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573" w:rsidRPr="00982076" w:rsidRDefault="00207573" w:rsidP="00207573">
      <w:pPr>
        <w:pStyle w:val="NoSpacing"/>
        <w:tabs>
          <w:tab w:val="left" w:pos="3686"/>
        </w:tabs>
        <w:spacing w:line="360" w:lineRule="auto"/>
        <w:jc w:val="center"/>
        <w:rPr>
          <w:rFonts w:ascii="Times New Roman" w:hAnsi="Times New Roman" w:cs="Times New Roman"/>
          <w:b/>
          <w:sz w:val="28"/>
          <w:szCs w:val="28"/>
        </w:rPr>
      </w:pPr>
      <w:r w:rsidRPr="00982076">
        <w:rPr>
          <w:rFonts w:ascii="Times New Roman" w:hAnsi="Times New Roman" w:cs="Times New Roman"/>
          <w:b/>
          <w:sz w:val="28"/>
          <w:szCs w:val="28"/>
        </w:rPr>
        <w:t>BAB I</w:t>
      </w:r>
    </w:p>
    <w:p w:rsidR="00207573" w:rsidRPr="00982076" w:rsidRDefault="00207573" w:rsidP="00207573">
      <w:pPr>
        <w:pStyle w:val="NoSpacing"/>
        <w:tabs>
          <w:tab w:val="left" w:pos="3686"/>
        </w:tabs>
        <w:spacing w:line="360" w:lineRule="auto"/>
        <w:jc w:val="center"/>
        <w:rPr>
          <w:rFonts w:ascii="Times New Roman" w:hAnsi="Times New Roman" w:cs="Times New Roman"/>
          <w:b/>
          <w:sz w:val="28"/>
          <w:szCs w:val="28"/>
        </w:rPr>
      </w:pPr>
      <w:r w:rsidRPr="00982076">
        <w:rPr>
          <w:rFonts w:ascii="Times New Roman" w:hAnsi="Times New Roman" w:cs="Times New Roman"/>
          <w:b/>
          <w:sz w:val="28"/>
          <w:szCs w:val="28"/>
        </w:rPr>
        <w:t>PENDAHULUAN</w:t>
      </w:r>
    </w:p>
    <w:p w:rsidR="00207573" w:rsidRDefault="00207573" w:rsidP="00207573">
      <w:pPr>
        <w:pStyle w:val="NoSpacing"/>
        <w:tabs>
          <w:tab w:val="left" w:pos="3686"/>
        </w:tabs>
        <w:jc w:val="center"/>
        <w:rPr>
          <w:rFonts w:ascii="Times New Roman" w:hAnsi="Times New Roman" w:cs="Times New Roman"/>
          <w:sz w:val="24"/>
          <w:szCs w:val="24"/>
        </w:rPr>
      </w:pPr>
    </w:p>
    <w:p w:rsidR="00207573" w:rsidRDefault="00207573" w:rsidP="00207573">
      <w:pPr>
        <w:pStyle w:val="NoSpacing"/>
        <w:tabs>
          <w:tab w:val="left" w:pos="3686"/>
        </w:tabs>
        <w:jc w:val="center"/>
        <w:rPr>
          <w:rFonts w:ascii="Times New Roman" w:hAnsi="Times New Roman" w:cs="Times New Roman"/>
          <w:sz w:val="24"/>
          <w:szCs w:val="24"/>
        </w:rPr>
      </w:pPr>
    </w:p>
    <w:p w:rsidR="00207573" w:rsidRPr="00982076" w:rsidRDefault="00207573" w:rsidP="00207573">
      <w:pPr>
        <w:pStyle w:val="NoSpacing"/>
        <w:rPr>
          <w:rFonts w:ascii="Times New Roman" w:hAnsi="Times New Roman" w:cs="Times New Roman"/>
          <w:b/>
          <w:sz w:val="28"/>
          <w:szCs w:val="28"/>
        </w:rPr>
      </w:pPr>
      <w:r>
        <w:rPr>
          <w:rFonts w:ascii="Times New Roman" w:hAnsi="Times New Roman" w:cs="Times New Roman"/>
          <w:b/>
          <w:sz w:val="28"/>
          <w:szCs w:val="28"/>
        </w:rPr>
        <w:t xml:space="preserve">1.1. </w:t>
      </w:r>
      <w:r w:rsidRPr="00982076">
        <w:rPr>
          <w:rFonts w:ascii="Times New Roman" w:hAnsi="Times New Roman" w:cs="Times New Roman"/>
          <w:b/>
          <w:sz w:val="28"/>
          <w:szCs w:val="28"/>
        </w:rPr>
        <w:t>LATAR BELAKANG</w:t>
      </w:r>
    </w:p>
    <w:p w:rsidR="00207573" w:rsidRDefault="00207573" w:rsidP="00207573">
      <w:pPr>
        <w:pStyle w:val="NoSpacing"/>
        <w:tabs>
          <w:tab w:val="left" w:pos="3686"/>
        </w:tabs>
        <w:rPr>
          <w:rFonts w:ascii="Times New Roman" w:hAnsi="Times New Roman" w:cs="Times New Roman"/>
          <w:sz w:val="24"/>
          <w:szCs w:val="24"/>
        </w:rPr>
      </w:pPr>
    </w:p>
    <w:p w:rsidR="00207573" w:rsidRDefault="00207573" w:rsidP="00207573">
      <w:pPr>
        <w:pStyle w:val="NoSpacing"/>
        <w:tabs>
          <w:tab w:val="left" w:pos="3686"/>
        </w:tabs>
        <w:rPr>
          <w:rFonts w:ascii="Times New Roman" w:hAnsi="Times New Roman" w:cs="Times New Roman"/>
          <w:sz w:val="24"/>
          <w:szCs w:val="24"/>
        </w:rPr>
      </w:pPr>
    </w:p>
    <w:p w:rsidR="009039F0" w:rsidRDefault="009039F0" w:rsidP="009039F0">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Rencana Kerja Organisasi Perangkat Daerah (OPD) atau selanjutnya disebut Renja adalah dokumen perencanaan tahunan yang memuat program dan kegiatan prioritas pembangunan yang akan dilaksanakan oleh OPD dalam kurun waktu satu tahun </w:t>
      </w:r>
      <w:proofErr w:type="gramStart"/>
      <w:r>
        <w:rPr>
          <w:rFonts w:ascii="Times New Roman" w:hAnsi="Times New Roman" w:cs="Times New Roman"/>
          <w:sz w:val="24"/>
          <w:szCs w:val="24"/>
        </w:rPr>
        <w:t>berjalan .</w:t>
      </w:r>
      <w:proofErr w:type="gramEnd"/>
      <w:r>
        <w:rPr>
          <w:rFonts w:ascii="Times New Roman" w:hAnsi="Times New Roman" w:cs="Times New Roman"/>
          <w:sz w:val="24"/>
          <w:szCs w:val="24"/>
        </w:rPr>
        <w:t xml:space="preserve"> Renja OPD disusun berdasarkan amanat Undang-undang Nomor 25 Tahun 2004 tentang Sistem Perencanaan Pembangunan Nasional dan secara teknis berpedoman pada Peraturan Menteri Dalam Negeri Nomor 54 Tahun 2010 tentang Pelaksanaan Peraturan Pemerintah Republik Indonesia Nomor 8 Tahun 2008 tentang Tahapan,  Tata Cara Penyusunan Pengendalian dan Evaluasi Pelaksanaan Rencana Pembangunan.</w:t>
      </w:r>
    </w:p>
    <w:p w:rsidR="009039F0" w:rsidRDefault="009039F0" w:rsidP="009039F0">
      <w:pPr>
        <w:pStyle w:val="NoSpacing"/>
        <w:spacing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Acuan Renja Disdukcapil Tahun 2018 adalah Renstra Disdukcapil 2016-2021 dan RKPD Tahun 2018.</w:t>
      </w:r>
      <w:proofErr w:type="gramEnd"/>
      <w:r>
        <w:rPr>
          <w:rFonts w:ascii="Times New Roman" w:hAnsi="Times New Roman" w:cs="Times New Roman"/>
          <w:sz w:val="24"/>
          <w:szCs w:val="24"/>
        </w:rPr>
        <w:t xml:space="preserve"> Program dan kegiatan dijabarkan dalam matriks yang meliputi program dan kegiatan, indikator kinerja, kelompok sasaran, pagu indikatif dan sumber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w:t>
      </w:r>
    </w:p>
    <w:p w:rsidR="009039F0" w:rsidRDefault="009039F0" w:rsidP="009039F0">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Dalam sistem perencanaan pembangunan daerah, Renja Disdukcapil Tahun 2018 </w:t>
      </w:r>
      <w:proofErr w:type="gramStart"/>
      <w:r>
        <w:rPr>
          <w:rFonts w:ascii="Times New Roman" w:hAnsi="Times New Roman" w:cs="Times New Roman"/>
          <w:sz w:val="24"/>
          <w:szCs w:val="24"/>
        </w:rPr>
        <w:t>merupakan :</w:t>
      </w:r>
      <w:proofErr w:type="gramEnd"/>
      <w:r>
        <w:rPr>
          <w:rFonts w:ascii="Times New Roman" w:hAnsi="Times New Roman" w:cs="Times New Roman"/>
          <w:sz w:val="24"/>
          <w:szCs w:val="24"/>
        </w:rPr>
        <w:t xml:space="preserve"> </w:t>
      </w:r>
    </w:p>
    <w:p w:rsidR="009039F0" w:rsidRDefault="009039F0" w:rsidP="009039F0">
      <w:pPr>
        <w:pStyle w:val="NoSpacing"/>
        <w:numPr>
          <w:ilvl w:val="0"/>
          <w:numId w:val="53"/>
        </w:numPr>
        <w:spacing w:line="480" w:lineRule="auto"/>
        <w:jc w:val="both"/>
        <w:rPr>
          <w:rFonts w:ascii="Times New Roman" w:hAnsi="Times New Roman" w:cs="Times New Roman"/>
          <w:sz w:val="24"/>
          <w:szCs w:val="24"/>
        </w:rPr>
      </w:pPr>
      <w:r>
        <w:rPr>
          <w:rFonts w:ascii="Times New Roman" w:hAnsi="Times New Roman" w:cs="Times New Roman"/>
          <w:sz w:val="24"/>
          <w:szCs w:val="24"/>
        </w:rPr>
        <w:t>Pedoman bagi Disdukcapil dalam pelaksanaan program dan kegiatan Tahun 2018</w:t>
      </w:r>
    </w:p>
    <w:p w:rsidR="009039F0" w:rsidRDefault="009039F0" w:rsidP="009039F0">
      <w:pPr>
        <w:pStyle w:val="NoSpacing"/>
        <w:numPr>
          <w:ilvl w:val="0"/>
          <w:numId w:val="53"/>
        </w:numPr>
        <w:spacing w:line="480" w:lineRule="auto"/>
        <w:jc w:val="both"/>
        <w:rPr>
          <w:rFonts w:ascii="Times New Roman" w:hAnsi="Times New Roman" w:cs="Times New Roman"/>
          <w:sz w:val="24"/>
          <w:szCs w:val="24"/>
        </w:rPr>
      </w:pPr>
      <w:r>
        <w:rPr>
          <w:rFonts w:ascii="Times New Roman" w:hAnsi="Times New Roman" w:cs="Times New Roman"/>
          <w:sz w:val="24"/>
          <w:szCs w:val="24"/>
        </w:rPr>
        <w:t>Alat untuk menjamin keterkaitan dan konsistensi antara perencanaan, penganggaran pelaksanaan dan pengawasan.</w:t>
      </w:r>
    </w:p>
    <w:p w:rsidR="009039F0" w:rsidRDefault="009039F0" w:rsidP="009039F0">
      <w:pPr>
        <w:pStyle w:val="NoSpacing"/>
        <w:spacing w:line="480" w:lineRule="auto"/>
        <w:ind w:left="927"/>
        <w:jc w:val="both"/>
        <w:rPr>
          <w:rFonts w:ascii="Times New Roman" w:hAnsi="Times New Roman" w:cs="Times New Roman"/>
          <w:sz w:val="24"/>
          <w:szCs w:val="24"/>
        </w:rPr>
      </w:pPr>
    </w:p>
    <w:p w:rsidR="00BD4868" w:rsidRDefault="00BD4868" w:rsidP="009039F0">
      <w:pPr>
        <w:pStyle w:val="NoSpacing"/>
        <w:spacing w:line="480" w:lineRule="auto"/>
        <w:ind w:left="927"/>
        <w:jc w:val="both"/>
        <w:rPr>
          <w:rFonts w:ascii="Times New Roman" w:hAnsi="Times New Roman" w:cs="Times New Roman"/>
          <w:sz w:val="24"/>
          <w:szCs w:val="24"/>
        </w:rPr>
      </w:pPr>
    </w:p>
    <w:p w:rsidR="00BD4868" w:rsidRDefault="00BD4868" w:rsidP="009039F0">
      <w:pPr>
        <w:pStyle w:val="NoSpacing"/>
        <w:spacing w:line="480" w:lineRule="auto"/>
        <w:ind w:left="927"/>
        <w:jc w:val="both"/>
        <w:rPr>
          <w:rFonts w:ascii="Times New Roman" w:hAnsi="Times New Roman" w:cs="Times New Roman"/>
          <w:sz w:val="24"/>
          <w:szCs w:val="24"/>
        </w:rPr>
      </w:pPr>
    </w:p>
    <w:p w:rsidR="00BD4868" w:rsidRDefault="00BD4868" w:rsidP="009039F0">
      <w:pPr>
        <w:pStyle w:val="NoSpacing"/>
        <w:spacing w:line="480" w:lineRule="auto"/>
        <w:ind w:left="927"/>
        <w:jc w:val="both"/>
        <w:rPr>
          <w:rFonts w:ascii="Times New Roman" w:hAnsi="Times New Roman" w:cs="Times New Roman"/>
          <w:sz w:val="24"/>
          <w:szCs w:val="24"/>
        </w:rPr>
      </w:pPr>
    </w:p>
    <w:p w:rsidR="00BD4868" w:rsidRPr="0044766B" w:rsidRDefault="00BD4868" w:rsidP="009039F0">
      <w:pPr>
        <w:pStyle w:val="NoSpacing"/>
        <w:spacing w:line="480" w:lineRule="auto"/>
        <w:ind w:left="927"/>
        <w:jc w:val="both"/>
        <w:rPr>
          <w:rFonts w:ascii="Times New Roman" w:hAnsi="Times New Roman" w:cs="Times New Roman"/>
          <w:sz w:val="24"/>
          <w:szCs w:val="24"/>
        </w:rPr>
      </w:pPr>
    </w:p>
    <w:p w:rsidR="009039F0" w:rsidRDefault="009039F0" w:rsidP="009039F0">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1.2. LANDASAN HUKUM</w:t>
      </w:r>
    </w:p>
    <w:p w:rsidR="009039F0" w:rsidRPr="00C738F8" w:rsidRDefault="009039F0" w:rsidP="009039F0">
      <w:pPr>
        <w:spacing w:after="0" w:line="360" w:lineRule="auto"/>
        <w:ind w:right="-114" w:firstLine="720"/>
        <w:jc w:val="both"/>
        <w:rPr>
          <w:rFonts w:ascii="Times New Roman" w:hAnsi="Times New Roman" w:cs="Times New Roman"/>
          <w:sz w:val="24"/>
          <w:szCs w:val="24"/>
        </w:rPr>
      </w:pPr>
      <w:r>
        <w:rPr>
          <w:rFonts w:ascii="Times New Roman" w:hAnsi="Times New Roman" w:cs="Times New Roman"/>
          <w:sz w:val="24"/>
          <w:szCs w:val="24"/>
        </w:rPr>
        <w:t xml:space="preserve">Landasan hukum Rencana Kerja Dinas Kependudukan dan Pencatatan Sipil </w:t>
      </w:r>
      <w:proofErr w:type="gramStart"/>
      <w:r>
        <w:rPr>
          <w:rFonts w:ascii="Times New Roman" w:hAnsi="Times New Roman" w:cs="Times New Roman"/>
          <w:sz w:val="24"/>
          <w:szCs w:val="24"/>
        </w:rPr>
        <w:t>adalah :</w:t>
      </w:r>
      <w:proofErr w:type="gramEnd"/>
      <w:r>
        <w:rPr>
          <w:rFonts w:ascii="Times New Roman" w:hAnsi="Times New Roman" w:cs="Times New Roman"/>
          <w:sz w:val="24"/>
          <w:szCs w:val="24"/>
        </w:rPr>
        <w:t xml:space="preserve"> </w:t>
      </w:r>
    </w:p>
    <w:p w:rsidR="009039F0" w:rsidRPr="00966208" w:rsidRDefault="009039F0" w:rsidP="009039F0">
      <w:pPr>
        <w:numPr>
          <w:ilvl w:val="0"/>
          <w:numId w:val="52"/>
        </w:numPr>
        <w:spacing w:after="0" w:line="360" w:lineRule="auto"/>
        <w:ind w:left="567" w:right="-114" w:hanging="425"/>
        <w:jc w:val="both"/>
        <w:rPr>
          <w:rFonts w:ascii="Times New Roman" w:hAnsi="Times New Roman" w:cs="Times New Roman"/>
          <w:sz w:val="24"/>
          <w:szCs w:val="24"/>
        </w:rPr>
      </w:pPr>
      <w:r>
        <w:rPr>
          <w:rFonts w:ascii="Times New Roman" w:hAnsi="Times New Roman" w:cs="Times New Roman"/>
          <w:sz w:val="24"/>
          <w:szCs w:val="24"/>
        </w:rPr>
        <w:t>Undang-Undang Republik Indonesia Nomor 25 Tahun 2004 tentang sistem Perncanaan Pembangunan Nasional (Lembaran Negara Repulik Indonesia Tahun 2004 Nomor 104, Tambahan Lembaran Negara Republik Indonesia Nomor 4421);</w:t>
      </w:r>
    </w:p>
    <w:p w:rsidR="009039F0" w:rsidRPr="004814E1" w:rsidRDefault="009039F0" w:rsidP="009039F0">
      <w:pPr>
        <w:numPr>
          <w:ilvl w:val="0"/>
          <w:numId w:val="52"/>
        </w:numPr>
        <w:spacing w:after="0" w:line="360" w:lineRule="auto"/>
        <w:ind w:left="567" w:right="-114" w:hanging="425"/>
        <w:jc w:val="both"/>
        <w:rPr>
          <w:rFonts w:ascii="Times New Roman" w:hAnsi="Times New Roman" w:cs="Times New Roman"/>
          <w:sz w:val="24"/>
          <w:szCs w:val="24"/>
        </w:rPr>
      </w:pPr>
      <w:r>
        <w:rPr>
          <w:rFonts w:ascii="Times New Roman" w:hAnsi="Times New Roman" w:cs="Times New Roman"/>
          <w:sz w:val="24"/>
          <w:szCs w:val="24"/>
        </w:rPr>
        <w:t>Undang-Undang Republik Indonesia Nomor 33 Tahun 2004 tentang Perimbangan Keuangan Antara Pemerintah Pusat dan Daerah (Lembaran Negara Republik Indonesia Tahun 2004 Nomor 126, Tambahan Lembaran Negara Republik Indonesia Nomor 4438);</w:t>
      </w:r>
    </w:p>
    <w:p w:rsidR="009039F0" w:rsidRPr="004814E1" w:rsidRDefault="009039F0" w:rsidP="009039F0">
      <w:pPr>
        <w:numPr>
          <w:ilvl w:val="0"/>
          <w:numId w:val="52"/>
        </w:numPr>
        <w:spacing w:after="0" w:line="360" w:lineRule="auto"/>
        <w:ind w:left="567" w:right="-114" w:hanging="425"/>
        <w:jc w:val="both"/>
        <w:rPr>
          <w:rFonts w:ascii="Times New Roman" w:hAnsi="Times New Roman" w:cs="Times New Roman"/>
          <w:sz w:val="24"/>
          <w:szCs w:val="24"/>
        </w:rPr>
      </w:pPr>
      <w:r>
        <w:rPr>
          <w:rFonts w:ascii="Times New Roman" w:hAnsi="Times New Roman" w:cs="Times New Roman"/>
          <w:sz w:val="24"/>
          <w:szCs w:val="24"/>
        </w:rPr>
        <w:t>Undang-Undang Republik Indonesia Nomor 17 Tahun 2007 tentang Rencana Pembangunan Jangka Panjang Nasional Tahun 2005-2025 (Lembaran Negara Repulik Indonesia Tahun 2007 Nomor 33, Tambahan Lembaran Negara Repulik Indonesia Nomor 4700)</w:t>
      </w:r>
    </w:p>
    <w:p w:rsidR="009039F0" w:rsidRPr="004814E1" w:rsidRDefault="009039F0" w:rsidP="009039F0">
      <w:pPr>
        <w:numPr>
          <w:ilvl w:val="0"/>
          <w:numId w:val="52"/>
        </w:numPr>
        <w:spacing w:after="0" w:line="360" w:lineRule="auto"/>
        <w:ind w:left="567" w:right="-114" w:hanging="425"/>
        <w:jc w:val="both"/>
        <w:rPr>
          <w:rFonts w:ascii="Times New Roman" w:hAnsi="Times New Roman" w:cs="Times New Roman"/>
          <w:sz w:val="24"/>
          <w:szCs w:val="24"/>
        </w:rPr>
      </w:pPr>
      <w:r>
        <w:rPr>
          <w:rFonts w:ascii="Times New Roman" w:hAnsi="Times New Roman" w:cs="Times New Roman"/>
          <w:sz w:val="24"/>
          <w:szCs w:val="24"/>
        </w:rPr>
        <w:t>Undang-Undang Republik Indonesia Nomor 26 Tahun 2007 tentang Penataan Ruang (Lembaran Negara Republik Indonesia Tahun 2007 Nomor 68, Tambahan Lembaran Negara Republik Indonesia Nomor 4725);</w:t>
      </w:r>
    </w:p>
    <w:p w:rsidR="009039F0" w:rsidRDefault="009039F0" w:rsidP="009039F0">
      <w:pPr>
        <w:numPr>
          <w:ilvl w:val="0"/>
          <w:numId w:val="52"/>
        </w:numPr>
        <w:spacing w:after="0" w:line="360" w:lineRule="auto"/>
        <w:ind w:left="567" w:right="-114" w:hanging="425"/>
        <w:jc w:val="both"/>
        <w:rPr>
          <w:rFonts w:ascii="Times New Roman" w:hAnsi="Times New Roman" w:cs="Times New Roman"/>
          <w:sz w:val="24"/>
          <w:szCs w:val="24"/>
        </w:rPr>
      </w:pPr>
      <w:r>
        <w:rPr>
          <w:rFonts w:ascii="Times New Roman" w:hAnsi="Times New Roman" w:cs="Times New Roman"/>
          <w:sz w:val="24"/>
          <w:szCs w:val="24"/>
        </w:rPr>
        <w:t>Undang-Undang Nomor 23 Tahun 2014 tentang Pemerintahan Daerah (Lembaran Negara Republik Indonesia Tahun 2014 Nomor 244, Tambahan Lembaran Negara Republik Indonesia Nomor 5587 sebagaimana telah diubah beberapa kali , terakhir Undang-Undang Nomor 09 Tahun 2015 tentag perubahan kedua atas Undang-Undang Nomor 23 Tahun 2014 tentang pemerintahan Daerah (Lembaran Negara Republik Indonesia Tahun 2015 Nomor 58, Tambahan Lembaran Negara Republik Indonesia Nomor 5679);</w:t>
      </w:r>
    </w:p>
    <w:p w:rsidR="009039F0" w:rsidRDefault="009039F0" w:rsidP="009039F0">
      <w:pPr>
        <w:numPr>
          <w:ilvl w:val="0"/>
          <w:numId w:val="52"/>
        </w:numPr>
        <w:spacing w:after="0" w:line="360" w:lineRule="auto"/>
        <w:ind w:left="567" w:right="-114" w:hanging="425"/>
        <w:jc w:val="both"/>
        <w:rPr>
          <w:rFonts w:ascii="Times New Roman" w:hAnsi="Times New Roman" w:cs="Times New Roman"/>
          <w:sz w:val="24"/>
          <w:szCs w:val="24"/>
        </w:rPr>
      </w:pPr>
      <w:r>
        <w:rPr>
          <w:rFonts w:ascii="Times New Roman" w:hAnsi="Times New Roman" w:cs="Times New Roman"/>
          <w:sz w:val="24"/>
          <w:szCs w:val="24"/>
        </w:rPr>
        <w:t>Peraturan Pemerintah Republik Indonesia Nomor 58 Tahun 2005 tentang Pengelolaan Keuangan Daerah (lembaran Negara Republik Indonesia Tahun 2005 Nomor 140, Tambahan Lembaran Negara Republik Indonesia Nomor 4578);</w:t>
      </w:r>
    </w:p>
    <w:p w:rsidR="009039F0" w:rsidRDefault="009039F0" w:rsidP="009039F0">
      <w:pPr>
        <w:numPr>
          <w:ilvl w:val="0"/>
          <w:numId w:val="52"/>
        </w:numPr>
        <w:spacing w:after="0" w:line="360" w:lineRule="auto"/>
        <w:ind w:left="567" w:right="-114" w:hanging="425"/>
        <w:jc w:val="both"/>
        <w:rPr>
          <w:rFonts w:ascii="Times New Roman" w:hAnsi="Times New Roman" w:cs="Times New Roman"/>
          <w:sz w:val="24"/>
          <w:szCs w:val="24"/>
        </w:rPr>
      </w:pPr>
      <w:r>
        <w:rPr>
          <w:rFonts w:ascii="Times New Roman" w:hAnsi="Times New Roman" w:cs="Times New Roman"/>
          <w:sz w:val="24"/>
          <w:szCs w:val="24"/>
        </w:rPr>
        <w:t>Peraturan Pemerintah Nomor 6 Tahun 2008 tentang Pedoman Evaluasi Penyelenggaran Pemerintah, Tata Cara Penyusunan, Pengendalian, dan Evaluasi Pelaksanaan Rencana Pembangunan Daerah (Lembaran Negara Republik Indonesia Tahun 2008 Nomor 19, Tambahan Lembaran Negara Republik Indonesia Nomor 4815);</w:t>
      </w:r>
    </w:p>
    <w:p w:rsidR="009039F0" w:rsidRPr="00641D5D" w:rsidRDefault="009039F0" w:rsidP="009039F0">
      <w:pPr>
        <w:numPr>
          <w:ilvl w:val="0"/>
          <w:numId w:val="52"/>
        </w:numPr>
        <w:spacing w:after="0" w:line="360" w:lineRule="auto"/>
        <w:ind w:left="567" w:right="-114" w:hanging="425"/>
        <w:jc w:val="both"/>
        <w:rPr>
          <w:rFonts w:ascii="Times New Roman" w:hAnsi="Times New Roman" w:cs="Times New Roman"/>
          <w:sz w:val="24"/>
          <w:szCs w:val="24"/>
        </w:rPr>
      </w:pPr>
      <w:r>
        <w:rPr>
          <w:rFonts w:ascii="Times New Roman" w:hAnsi="Times New Roman" w:cs="Times New Roman"/>
          <w:sz w:val="24"/>
          <w:szCs w:val="24"/>
        </w:rPr>
        <w:t>Peraturan Pemerintah Republik Indonesia Nomor 8 Tahun 2006 tentang Pelaporan Keuangan dan Kinerja Instansi pemerintah (Lembaran Negara Republik Indonesia Tahun 2006 Nomor 25, Tambahan Lembaran Negara Republik Indonesia Nomor 4614);</w:t>
      </w:r>
    </w:p>
    <w:p w:rsidR="009039F0" w:rsidRPr="00641D5D" w:rsidRDefault="009039F0" w:rsidP="009039F0">
      <w:pPr>
        <w:numPr>
          <w:ilvl w:val="0"/>
          <w:numId w:val="52"/>
        </w:numPr>
        <w:spacing w:after="0" w:line="360" w:lineRule="auto"/>
        <w:ind w:left="567" w:right="-114" w:hanging="425"/>
        <w:jc w:val="both"/>
        <w:rPr>
          <w:rFonts w:ascii="Times New Roman" w:hAnsi="Times New Roman" w:cs="Times New Roman"/>
          <w:sz w:val="24"/>
          <w:szCs w:val="24"/>
        </w:rPr>
      </w:pPr>
      <w:r>
        <w:rPr>
          <w:rFonts w:ascii="Times New Roman" w:hAnsi="Times New Roman" w:cs="Times New Roman"/>
          <w:sz w:val="24"/>
          <w:szCs w:val="24"/>
        </w:rPr>
        <w:lastRenderedPageBreak/>
        <w:t>Peraturan Pemerintah Republik Indonesia Nomor 39 Tahun 2006 tentang Tata Cara Pengendalian dan Evaluasi Pelaksanaan Rencana Pembangunan (Lembaran Negara Republik Indonesia Tahun 2006 Nomor 96, Tambahan Lembaran Negara Republik Indonesia Nomor 4463);</w:t>
      </w:r>
    </w:p>
    <w:p w:rsidR="009039F0" w:rsidRPr="00641D5D" w:rsidRDefault="009039F0" w:rsidP="009039F0">
      <w:pPr>
        <w:numPr>
          <w:ilvl w:val="0"/>
          <w:numId w:val="52"/>
        </w:numPr>
        <w:spacing w:after="0" w:line="360" w:lineRule="auto"/>
        <w:ind w:left="567" w:right="-114" w:hanging="425"/>
        <w:jc w:val="both"/>
        <w:rPr>
          <w:rFonts w:ascii="Times New Roman" w:hAnsi="Times New Roman" w:cs="Times New Roman"/>
          <w:sz w:val="24"/>
          <w:szCs w:val="24"/>
        </w:rPr>
      </w:pPr>
      <w:r>
        <w:rPr>
          <w:rFonts w:ascii="Times New Roman" w:hAnsi="Times New Roman" w:cs="Times New Roman"/>
          <w:sz w:val="24"/>
          <w:szCs w:val="24"/>
        </w:rPr>
        <w:t>Peraturan Pemerintah Republik Indonesia Nomor 38 Tahun 2007 tentang Pembagian Urusan Pemerintahan antara Pemerintah, Pemerintahan Daearah Provinsi, dan Pemerintahan daerah kabupaten/Kota (Lembaran Negara Republik Indonesia Tahun 2007 Nomor 82, Tambahan Lembaran Negara Republik Indonesia Nomor 4437);</w:t>
      </w:r>
    </w:p>
    <w:p w:rsidR="009039F0" w:rsidRPr="001A724F" w:rsidRDefault="009039F0" w:rsidP="009039F0">
      <w:pPr>
        <w:pStyle w:val="ListParagraph"/>
        <w:numPr>
          <w:ilvl w:val="0"/>
          <w:numId w:val="52"/>
        </w:numPr>
        <w:spacing w:after="0" w:line="360" w:lineRule="auto"/>
        <w:ind w:left="567" w:hanging="425"/>
        <w:jc w:val="both"/>
        <w:rPr>
          <w:rFonts w:ascii="Times New Roman" w:hAnsi="Times New Roman" w:cs="Times New Roman"/>
          <w:sz w:val="24"/>
          <w:szCs w:val="24"/>
        </w:rPr>
      </w:pPr>
      <w:r w:rsidRPr="001F3296">
        <w:rPr>
          <w:rFonts w:ascii="Times New Roman" w:hAnsi="Times New Roman" w:cs="Times New Roman"/>
          <w:sz w:val="24"/>
          <w:szCs w:val="24"/>
        </w:rPr>
        <w:t xml:space="preserve">Peraturan Pemerintah Nomor 41 Tahun 2007 tentang Organisasi Perangkat Daerah (Lembaran Negara Republik Indonesia Tahun 2007 Nomor 89, Tambahan Lembaran Negara Republik Indonesia Nomor 4741); </w:t>
      </w:r>
    </w:p>
    <w:p w:rsidR="009039F0" w:rsidRPr="00641D5D" w:rsidRDefault="009039F0" w:rsidP="009039F0">
      <w:pPr>
        <w:numPr>
          <w:ilvl w:val="0"/>
          <w:numId w:val="52"/>
        </w:numPr>
        <w:spacing w:after="0" w:line="360" w:lineRule="auto"/>
        <w:ind w:left="567" w:right="-114" w:hanging="425"/>
        <w:jc w:val="both"/>
        <w:rPr>
          <w:rFonts w:ascii="Times New Roman" w:hAnsi="Times New Roman" w:cs="Times New Roman"/>
          <w:sz w:val="24"/>
          <w:szCs w:val="24"/>
        </w:rPr>
      </w:pPr>
      <w:r>
        <w:rPr>
          <w:rFonts w:ascii="Times New Roman" w:hAnsi="Times New Roman" w:cs="Times New Roman"/>
          <w:sz w:val="24"/>
          <w:szCs w:val="24"/>
        </w:rPr>
        <w:t>Peraturan Pemerintah Republik Indonesia Nomor 8 Tahun 2008 tentang Tahapan, Tata Cara Penyusunan, Pengendalian dan Evaluasi Pelaksanaan Rencana Pembangunan Daearah (Lembaran Negara Republik Indonesia Tahun 2008 Nomor 21, Tambahan Lembaran Negara Republik Indonesia Nomor 4817);</w:t>
      </w:r>
    </w:p>
    <w:p w:rsidR="009039F0" w:rsidRPr="00641D5D" w:rsidRDefault="009039F0" w:rsidP="009039F0">
      <w:pPr>
        <w:numPr>
          <w:ilvl w:val="0"/>
          <w:numId w:val="52"/>
        </w:numPr>
        <w:spacing w:after="0" w:line="360" w:lineRule="auto"/>
        <w:ind w:left="567" w:right="-114" w:hanging="425"/>
        <w:jc w:val="both"/>
        <w:rPr>
          <w:rFonts w:ascii="Times New Roman" w:hAnsi="Times New Roman" w:cs="Times New Roman"/>
          <w:sz w:val="24"/>
          <w:szCs w:val="24"/>
        </w:rPr>
      </w:pPr>
      <w:r>
        <w:rPr>
          <w:rFonts w:ascii="Times New Roman" w:hAnsi="Times New Roman" w:cs="Times New Roman"/>
          <w:sz w:val="24"/>
          <w:szCs w:val="24"/>
        </w:rPr>
        <w:t>Peraturan Pemerintah Republik Indonesia Nomor 26 tahun 2008 tentang Rencana Tata Ruang Wilayah Nasional (Lembaran Negara Republik Indonesia Tahun 2008 Nomor 48, Tambahan Lembaran Negara Republik Indonesia Nomor 4833);</w:t>
      </w:r>
    </w:p>
    <w:p w:rsidR="009039F0" w:rsidRPr="00641D5D" w:rsidRDefault="009039F0" w:rsidP="009039F0">
      <w:pPr>
        <w:numPr>
          <w:ilvl w:val="0"/>
          <w:numId w:val="52"/>
        </w:numPr>
        <w:spacing w:after="0" w:line="360" w:lineRule="auto"/>
        <w:ind w:left="567" w:right="-114" w:hanging="425"/>
        <w:jc w:val="both"/>
        <w:rPr>
          <w:rFonts w:ascii="Times New Roman" w:hAnsi="Times New Roman" w:cs="Times New Roman"/>
          <w:sz w:val="24"/>
          <w:szCs w:val="24"/>
        </w:rPr>
      </w:pPr>
      <w:r>
        <w:rPr>
          <w:rFonts w:ascii="Times New Roman" w:hAnsi="Times New Roman" w:cs="Times New Roman"/>
          <w:sz w:val="24"/>
          <w:szCs w:val="24"/>
        </w:rPr>
        <w:t>Peraturan Pemerintah Republik Indonesia Nomor 12 Tahun 2017 tentang Pembinaan dan Pengawasan Penyelenggaraan Pemerintahan Dearah (Lembaran Negara Republik Indonesia Tahun 2017 Nomor 73, Tambahan Lembaran Negara Republik Indonesia Nomor 6041);</w:t>
      </w:r>
    </w:p>
    <w:p w:rsidR="009039F0" w:rsidRPr="00641D5D" w:rsidRDefault="009039F0" w:rsidP="009039F0">
      <w:pPr>
        <w:numPr>
          <w:ilvl w:val="0"/>
          <w:numId w:val="52"/>
        </w:numPr>
        <w:spacing w:after="0" w:line="360" w:lineRule="auto"/>
        <w:ind w:left="567" w:right="-114" w:hanging="425"/>
        <w:jc w:val="both"/>
        <w:rPr>
          <w:rFonts w:ascii="Times New Roman" w:hAnsi="Times New Roman" w:cs="Times New Roman"/>
          <w:sz w:val="24"/>
          <w:szCs w:val="24"/>
        </w:rPr>
      </w:pPr>
      <w:r>
        <w:rPr>
          <w:rFonts w:ascii="Times New Roman" w:hAnsi="Times New Roman" w:cs="Times New Roman"/>
          <w:sz w:val="24"/>
          <w:szCs w:val="24"/>
        </w:rPr>
        <w:t xml:space="preserve">Peraturan Presiden Republik Indonesia Nomor 2 Tahun 2015 tentang Rencana Pembanguan Jangka Menengah Nasional Tahun 2015 – 2019 Daerah (Lembaran Negara Republik Indonesia Tahun 2015 Nomor 23, Tambahan Lembaran Negara Republik Indonesia Nomor 6041); </w:t>
      </w:r>
    </w:p>
    <w:p w:rsidR="009039F0" w:rsidRDefault="009039F0" w:rsidP="009039F0">
      <w:pPr>
        <w:pStyle w:val="ListParagraph"/>
        <w:numPr>
          <w:ilvl w:val="0"/>
          <w:numId w:val="52"/>
        </w:numPr>
        <w:tabs>
          <w:tab w:val="left" w:pos="567"/>
        </w:tabs>
        <w:spacing w:after="0" w:line="360" w:lineRule="auto"/>
        <w:ind w:left="142" w:firstLine="0"/>
        <w:jc w:val="both"/>
        <w:rPr>
          <w:rFonts w:ascii="Times New Roman" w:hAnsi="Times New Roman" w:cs="Times New Roman"/>
          <w:sz w:val="24"/>
          <w:szCs w:val="24"/>
        </w:rPr>
      </w:pPr>
      <w:r w:rsidRPr="001F3296">
        <w:rPr>
          <w:rFonts w:ascii="Times New Roman" w:hAnsi="Times New Roman" w:cs="Times New Roman"/>
          <w:sz w:val="24"/>
          <w:szCs w:val="24"/>
        </w:rPr>
        <w:t xml:space="preserve">Peraturan Menteri Dalam Negeri Nomor 54 tahun 2010 tentang Pelaksanaan Peraturan  </w:t>
      </w:r>
    </w:p>
    <w:p w:rsidR="009039F0" w:rsidRDefault="009039F0" w:rsidP="009039F0">
      <w:pPr>
        <w:pStyle w:val="ListParagraph"/>
        <w:tabs>
          <w:tab w:val="left" w:pos="567"/>
        </w:tabs>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ab/>
      </w:r>
      <w:r w:rsidRPr="001F3296">
        <w:rPr>
          <w:rFonts w:ascii="Times New Roman" w:hAnsi="Times New Roman" w:cs="Times New Roman"/>
          <w:sz w:val="24"/>
          <w:szCs w:val="24"/>
        </w:rPr>
        <w:t xml:space="preserve">Pemerintah Nomor 8 tahun 2008 tentang Tahapan, Tata Cara Penyusunan, </w:t>
      </w:r>
      <w:r>
        <w:rPr>
          <w:rFonts w:ascii="Times New Roman" w:hAnsi="Times New Roman" w:cs="Times New Roman"/>
          <w:sz w:val="24"/>
          <w:szCs w:val="24"/>
        </w:rPr>
        <w:t xml:space="preserve">  </w:t>
      </w:r>
    </w:p>
    <w:p w:rsidR="009039F0" w:rsidRPr="001F3296" w:rsidRDefault="009039F0" w:rsidP="009039F0">
      <w:pPr>
        <w:pStyle w:val="ListParagraph"/>
        <w:tabs>
          <w:tab w:val="left" w:pos="567"/>
        </w:tabs>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Pr="001F3296">
        <w:rPr>
          <w:rFonts w:ascii="Times New Roman" w:hAnsi="Times New Roman" w:cs="Times New Roman"/>
          <w:sz w:val="24"/>
          <w:szCs w:val="24"/>
        </w:rPr>
        <w:t xml:space="preserve">Pengendalian dan Evaluasi Pelaksanaan Rencana </w:t>
      </w:r>
      <w:r>
        <w:rPr>
          <w:rFonts w:ascii="Times New Roman" w:hAnsi="Times New Roman" w:cs="Times New Roman"/>
          <w:sz w:val="24"/>
          <w:szCs w:val="24"/>
        </w:rPr>
        <w:t>Pembangunan Daerah</w:t>
      </w:r>
      <w:r w:rsidRPr="001F3296">
        <w:rPr>
          <w:rFonts w:ascii="Times New Roman" w:hAnsi="Times New Roman" w:cs="Times New Roman"/>
          <w:sz w:val="24"/>
          <w:szCs w:val="24"/>
        </w:rPr>
        <w:t>;</w:t>
      </w:r>
    </w:p>
    <w:p w:rsidR="009039F0" w:rsidRPr="00641D5D" w:rsidRDefault="009039F0" w:rsidP="009039F0">
      <w:pPr>
        <w:numPr>
          <w:ilvl w:val="0"/>
          <w:numId w:val="52"/>
        </w:numPr>
        <w:spacing w:after="0" w:line="360" w:lineRule="auto"/>
        <w:ind w:left="567" w:right="-114" w:hanging="425"/>
        <w:jc w:val="both"/>
        <w:rPr>
          <w:rFonts w:ascii="Times New Roman" w:hAnsi="Times New Roman" w:cs="Times New Roman"/>
          <w:sz w:val="24"/>
          <w:szCs w:val="24"/>
        </w:rPr>
      </w:pPr>
      <w:r>
        <w:rPr>
          <w:rFonts w:ascii="Times New Roman" w:hAnsi="Times New Roman" w:cs="Times New Roman"/>
          <w:sz w:val="24"/>
          <w:szCs w:val="24"/>
        </w:rPr>
        <w:t>Peraturan Menteri Dalam Negeri Nomor 21 Tahun 2011 tentang Perubahan Kedua atas Peraturan Menteri Dalam Negeri Nomor 13 Tahun 2006 tentang Pedoman Pengelolaan Keuangan Daerah (Lembaran Negara Republik Indonesia Tahun 2011 Nomor 310);</w:t>
      </w:r>
    </w:p>
    <w:p w:rsidR="009039F0" w:rsidRDefault="009039F0" w:rsidP="009039F0">
      <w:pPr>
        <w:numPr>
          <w:ilvl w:val="0"/>
          <w:numId w:val="52"/>
        </w:numPr>
        <w:spacing w:after="0" w:line="360" w:lineRule="auto"/>
        <w:ind w:left="567" w:right="-114" w:hanging="425"/>
        <w:jc w:val="both"/>
        <w:rPr>
          <w:rFonts w:ascii="Times New Roman" w:hAnsi="Times New Roman" w:cs="Times New Roman"/>
          <w:sz w:val="24"/>
          <w:szCs w:val="24"/>
        </w:rPr>
      </w:pPr>
      <w:r>
        <w:rPr>
          <w:rFonts w:ascii="Times New Roman" w:hAnsi="Times New Roman" w:cs="Times New Roman"/>
          <w:sz w:val="24"/>
          <w:szCs w:val="24"/>
        </w:rPr>
        <w:lastRenderedPageBreak/>
        <w:t>Peraturan Daearah Kabupaten Rokan Hulu Nomor 4 Tahun 2009 tentang Rencana Pembangunan Jangka Panjang (RPJP) Daerah Kabupaten Rokan Hulu Tahun 2005 – 2025 (Lembaran Daerah Kabupaten Rokan Hulu Tahun 2009 Nomor 9);</w:t>
      </w:r>
    </w:p>
    <w:p w:rsidR="009039F0" w:rsidRPr="001F3296" w:rsidRDefault="009039F0" w:rsidP="009039F0">
      <w:pPr>
        <w:pStyle w:val="ListParagraph"/>
        <w:numPr>
          <w:ilvl w:val="0"/>
          <w:numId w:val="52"/>
        </w:numPr>
        <w:spacing w:after="0" w:line="360" w:lineRule="auto"/>
        <w:ind w:left="567" w:hanging="425"/>
        <w:jc w:val="both"/>
        <w:rPr>
          <w:rFonts w:ascii="Times New Roman" w:hAnsi="Times New Roman" w:cs="Times New Roman"/>
          <w:sz w:val="24"/>
          <w:szCs w:val="24"/>
        </w:rPr>
      </w:pPr>
      <w:r w:rsidRPr="001F3296">
        <w:rPr>
          <w:rFonts w:ascii="Times New Roman" w:hAnsi="Times New Roman" w:cs="Times New Roman"/>
          <w:sz w:val="24"/>
          <w:szCs w:val="24"/>
        </w:rPr>
        <w:t>Peraturan Daerah Kabupaten Rokan Hulu Nomor 5 Tahun 2016 Tentang Pembentukan Dan Susunan Perangkat Daerah;</w:t>
      </w:r>
    </w:p>
    <w:p w:rsidR="00C83BB8" w:rsidRDefault="009039F0" w:rsidP="009039F0">
      <w:pPr>
        <w:numPr>
          <w:ilvl w:val="0"/>
          <w:numId w:val="52"/>
        </w:numPr>
        <w:spacing w:after="0" w:line="360" w:lineRule="auto"/>
        <w:ind w:left="567" w:right="-114" w:hanging="425"/>
        <w:jc w:val="both"/>
        <w:rPr>
          <w:rFonts w:ascii="Times New Roman" w:hAnsi="Times New Roman" w:cs="Times New Roman"/>
          <w:sz w:val="24"/>
          <w:szCs w:val="24"/>
        </w:rPr>
      </w:pPr>
      <w:r>
        <w:rPr>
          <w:rFonts w:ascii="Times New Roman" w:hAnsi="Times New Roman" w:cs="Times New Roman"/>
          <w:sz w:val="24"/>
          <w:szCs w:val="24"/>
        </w:rPr>
        <w:t>Peraturan Daerah Kabupaten Rokan Hulu Nomor 10 Tahun 2016 tentang Rencana Pembangunan Jangka Menengah Daerah (RPJMD) Kabupaten Rokan Hulu Tahun 2016 -2021 (Lembaran Daerah Kabupaten Rokan Hulu Tahun 2016 No.Reg. Peraturan Daerah Kabupaten Rokan Hulu Provinsi Riau : 4.149.C/2016, Tambahan Lembaran Daerah Kabupaten Rokan Hulu Nomor 3);</w:t>
      </w:r>
    </w:p>
    <w:p w:rsidR="009039F0" w:rsidRPr="009039F0" w:rsidRDefault="009039F0" w:rsidP="009039F0">
      <w:pPr>
        <w:spacing w:after="0" w:line="360" w:lineRule="auto"/>
        <w:ind w:left="567" w:right="-114"/>
        <w:jc w:val="both"/>
        <w:rPr>
          <w:rFonts w:ascii="Times New Roman" w:hAnsi="Times New Roman" w:cs="Times New Roman"/>
          <w:sz w:val="24"/>
          <w:szCs w:val="24"/>
        </w:rPr>
      </w:pPr>
    </w:p>
    <w:p w:rsidR="00C83BB8" w:rsidRPr="00C83BB8" w:rsidRDefault="00C83BB8" w:rsidP="00C83BB8">
      <w:pPr>
        <w:spacing w:line="360" w:lineRule="auto"/>
        <w:ind w:firstLine="720"/>
        <w:jc w:val="both"/>
        <w:rPr>
          <w:rFonts w:ascii="Times New Roman" w:hAnsi="Times New Roman" w:cs="Times New Roman"/>
          <w:sz w:val="24"/>
          <w:szCs w:val="24"/>
        </w:rPr>
      </w:pPr>
      <w:r w:rsidRPr="00C83BB8">
        <w:rPr>
          <w:rFonts w:ascii="Times New Roman" w:hAnsi="Times New Roman" w:cs="Times New Roman"/>
          <w:sz w:val="24"/>
          <w:szCs w:val="24"/>
        </w:rPr>
        <w:t>Dinas Kependudukan Dan Pencatatan Sipil Kabupaten Rokan Hulu yang terbentuk berdasarkan Peraturan Daerah Nomor 04 Tahun 2011 Tentang Susunan Organisasi dan Tata Kerja Perangkat Daerah  Kabupaten Rokan Hulu, yang bertugas : untuk melaksanakan sebagian urusan pemerintahan daerah Kabupaten Rokan Hulu dalam Dinas Kependudukan Dan Pencatatan sipil.</w:t>
      </w:r>
    </w:p>
    <w:p w:rsidR="00C83BB8" w:rsidRPr="00C83BB8" w:rsidRDefault="00C83BB8" w:rsidP="00C83BB8">
      <w:pPr>
        <w:spacing w:line="360" w:lineRule="auto"/>
        <w:ind w:firstLine="720"/>
        <w:jc w:val="both"/>
        <w:rPr>
          <w:rFonts w:ascii="Times New Roman" w:hAnsi="Times New Roman" w:cs="Times New Roman"/>
          <w:sz w:val="24"/>
          <w:szCs w:val="24"/>
        </w:rPr>
      </w:pPr>
      <w:r w:rsidRPr="00C83BB8">
        <w:rPr>
          <w:rFonts w:ascii="Times New Roman" w:hAnsi="Times New Roman" w:cs="Times New Roman"/>
          <w:sz w:val="24"/>
          <w:szCs w:val="24"/>
        </w:rPr>
        <w:t xml:space="preserve">Untuk melaksanakan tugas pokok tersebut Dinas Kependudukan Dan Pencatatan </w:t>
      </w:r>
      <w:proofErr w:type="gramStart"/>
      <w:r w:rsidRPr="00C83BB8">
        <w:rPr>
          <w:rFonts w:ascii="Times New Roman" w:hAnsi="Times New Roman" w:cs="Times New Roman"/>
          <w:sz w:val="24"/>
          <w:szCs w:val="24"/>
        </w:rPr>
        <w:t>Sipil  Kabupaten</w:t>
      </w:r>
      <w:proofErr w:type="gramEnd"/>
      <w:r w:rsidRPr="00C83BB8">
        <w:rPr>
          <w:rFonts w:ascii="Times New Roman" w:hAnsi="Times New Roman" w:cs="Times New Roman"/>
          <w:sz w:val="24"/>
          <w:szCs w:val="24"/>
        </w:rPr>
        <w:t xml:space="preserve"> Rokan Hulu, mempunyai fungsi sebagai berikut : </w:t>
      </w:r>
    </w:p>
    <w:p w:rsidR="00C83BB8" w:rsidRPr="00C83BB8" w:rsidRDefault="00C83BB8" w:rsidP="00C83BB8">
      <w:pPr>
        <w:tabs>
          <w:tab w:val="left" w:pos="0"/>
        </w:tabs>
        <w:spacing w:after="140" w:line="360" w:lineRule="auto"/>
        <w:ind w:left="90" w:firstLine="360"/>
        <w:jc w:val="both"/>
        <w:rPr>
          <w:rFonts w:ascii="Times New Roman" w:hAnsi="Times New Roman" w:cs="Times New Roman"/>
          <w:b/>
          <w:bCs/>
          <w:sz w:val="24"/>
          <w:szCs w:val="24"/>
        </w:rPr>
      </w:pPr>
      <w:r w:rsidRPr="00C83BB8">
        <w:rPr>
          <w:rFonts w:ascii="Times New Roman" w:hAnsi="Times New Roman" w:cs="Times New Roman"/>
          <w:b/>
          <w:sz w:val="24"/>
          <w:szCs w:val="24"/>
        </w:rPr>
        <w:t>Fungsi</w:t>
      </w:r>
    </w:p>
    <w:p w:rsidR="00C83BB8" w:rsidRPr="00C83BB8" w:rsidRDefault="00C83BB8" w:rsidP="00E46A02">
      <w:pPr>
        <w:pStyle w:val="BodyText"/>
        <w:numPr>
          <w:ilvl w:val="1"/>
          <w:numId w:val="4"/>
        </w:numPr>
        <w:tabs>
          <w:tab w:val="clear" w:pos="1080"/>
          <w:tab w:val="left" w:pos="0"/>
          <w:tab w:val="num" w:pos="900"/>
        </w:tabs>
        <w:spacing w:line="360" w:lineRule="auto"/>
        <w:ind w:left="90" w:firstLine="360"/>
      </w:pPr>
      <w:r w:rsidRPr="00C83BB8">
        <w:t>Merumuskan kebijaksanaan</w:t>
      </w:r>
    </w:p>
    <w:p w:rsidR="00C83BB8" w:rsidRPr="00C83BB8" w:rsidRDefault="00C83BB8" w:rsidP="00E46A02">
      <w:pPr>
        <w:pStyle w:val="BodyText"/>
        <w:numPr>
          <w:ilvl w:val="1"/>
          <w:numId w:val="4"/>
        </w:numPr>
        <w:tabs>
          <w:tab w:val="clear" w:pos="1080"/>
          <w:tab w:val="left" w:pos="0"/>
          <w:tab w:val="num" w:pos="900"/>
        </w:tabs>
        <w:spacing w:line="360" w:lineRule="auto"/>
        <w:ind w:left="90" w:firstLine="360"/>
      </w:pPr>
      <w:r w:rsidRPr="00C83BB8">
        <w:t>Pengambilan keputusan</w:t>
      </w:r>
    </w:p>
    <w:p w:rsidR="00C83BB8" w:rsidRPr="00C83BB8" w:rsidRDefault="00C83BB8" w:rsidP="00E46A02">
      <w:pPr>
        <w:pStyle w:val="BodyText"/>
        <w:numPr>
          <w:ilvl w:val="1"/>
          <w:numId w:val="4"/>
        </w:numPr>
        <w:tabs>
          <w:tab w:val="clear" w:pos="1080"/>
          <w:tab w:val="left" w:pos="0"/>
          <w:tab w:val="num" w:pos="900"/>
        </w:tabs>
        <w:spacing w:line="360" w:lineRule="auto"/>
        <w:ind w:left="90" w:firstLine="360"/>
      </w:pPr>
      <w:r w:rsidRPr="00C83BB8">
        <w:t>Perencanaan</w:t>
      </w:r>
    </w:p>
    <w:p w:rsidR="00C83BB8" w:rsidRPr="00C83BB8" w:rsidRDefault="00C83BB8" w:rsidP="00E46A02">
      <w:pPr>
        <w:pStyle w:val="BodyText"/>
        <w:numPr>
          <w:ilvl w:val="1"/>
          <w:numId w:val="4"/>
        </w:numPr>
        <w:tabs>
          <w:tab w:val="clear" w:pos="1080"/>
          <w:tab w:val="left" w:pos="0"/>
          <w:tab w:val="num" w:pos="900"/>
        </w:tabs>
        <w:spacing w:line="360" w:lineRule="auto"/>
        <w:ind w:left="90" w:firstLine="360"/>
      </w:pPr>
      <w:r w:rsidRPr="00C83BB8">
        <w:t>Pengorganisasian</w:t>
      </w:r>
    </w:p>
    <w:p w:rsidR="00C83BB8" w:rsidRPr="00C83BB8" w:rsidRDefault="00C83BB8" w:rsidP="00E46A02">
      <w:pPr>
        <w:pStyle w:val="BodyText"/>
        <w:numPr>
          <w:ilvl w:val="1"/>
          <w:numId w:val="4"/>
        </w:numPr>
        <w:tabs>
          <w:tab w:val="clear" w:pos="1080"/>
          <w:tab w:val="left" w:pos="0"/>
          <w:tab w:val="num" w:pos="900"/>
        </w:tabs>
        <w:spacing w:line="360" w:lineRule="auto"/>
        <w:ind w:left="90" w:firstLine="360"/>
      </w:pPr>
      <w:r w:rsidRPr="00C83BB8">
        <w:t>Pelayanan umum dan teknis</w:t>
      </w:r>
    </w:p>
    <w:p w:rsidR="00C83BB8" w:rsidRPr="00C83BB8" w:rsidRDefault="00C83BB8" w:rsidP="00E46A02">
      <w:pPr>
        <w:pStyle w:val="BodyText"/>
        <w:numPr>
          <w:ilvl w:val="1"/>
          <w:numId w:val="4"/>
        </w:numPr>
        <w:tabs>
          <w:tab w:val="clear" w:pos="1080"/>
          <w:tab w:val="left" w:pos="0"/>
          <w:tab w:val="num" w:pos="900"/>
        </w:tabs>
        <w:spacing w:line="360" w:lineRule="auto"/>
        <w:ind w:left="90" w:firstLine="360"/>
      </w:pPr>
      <w:r w:rsidRPr="00C83BB8">
        <w:t>Pengendalian/pengarahan/pembinaan dan bimbingan</w:t>
      </w:r>
    </w:p>
    <w:p w:rsidR="00C83BB8" w:rsidRPr="00C83BB8" w:rsidRDefault="00C83BB8" w:rsidP="00E46A02">
      <w:pPr>
        <w:pStyle w:val="BodyText"/>
        <w:numPr>
          <w:ilvl w:val="1"/>
          <w:numId w:val="4"/>
        </w:numPr>
        <w:tabs>
          <w:tab w:val="clear" w:pos="1080"/>
          <w:tab w:val="left" w:pos="0"/>
          <w:tab w:val="num" w:pos="900"/>
        </w:tabs>
        <w:spacing w:line="360" w:lineRule="auto"/>
        <w:ind w:left="90" w:firstLine="360"/>
      </w:pPr>
      <w:r w:rsidRPr="00C83BB8">
        <w:t>Pengawasan</w:t>
      </w:r>
    </w:p>
    <w:p w:rsidR="00C83BB8" w:rsidRPr="00C83BB8" w:rsidRDefault="00C83BB8" w:rsidP="00E46A02">
      <w:pPr>
        <w:pStyle w:val="BodyText"/>
        <w:numPr>
          <w:ilvl w:val="1"/>
          <w:numId w:val="4"/>
        </w:numPr>
        <w:tabs>
          <w:tab w:val="clear" w:pos="1080"/>
          <w:tab w:val="left" w:pos="0"/>
          <w:tab w:val="num" w:pos="900"/>
        </w:tabs>
        <w:spacing w:line="360" w:lineRule="auto"/>
        <w:ind w:left="90" w:firstLine="360"/>
      </w:pPr>
      <w:r w:rsidRPr="00C83BB8">
        <w:t>Pemantauan dan evaluasi</w:t>
      </w:r>
    </w:p>
    <w:p w:rsidR="00C83BB8" w:rsidRPr="00C83BB8" w:rsidRDefault="00C83BB8" w:rsidP="00E46A02">
      <w:pPr>
        <w:pStyle w:val="BodyText"/>
        <w:numPr>
          <w:ilvl w:val="1"/>
          <w:numId w:val="4"/>
        </w:numPr>
        <w:tabs>
          <w:tab w:val="clear" w:pos="1080"/>
          <w:tab w:val="left" w:pos="0"/>
          <w:tab w:val="num" w:pos="900"/>
        </w:tabs>
        <w:spacing w:line="360" w:lineRule="auto"/>
        <w:ind w:left="90" w:firstLine="360"/>
      </w:pPr>
      <w:r w:rsidRPr="00C83BB8">
        <w:t>Pelaksanaan lapangan</w:t>
      </w:r>
    </w:p>
    <w:p w:rsidR="00C83BB8" w:rsidRPr="00C83BB8" w:rsidRDefault="00C83BB8" w:rsidP="00E46A02">
      <w:pPr>
        <w:pStyle w:val="BodyText"/>
        <w:numPr>
          <w:ilvl w:val="1"/>
          <w:numId w:val="4"/>
        </w:numPr>
        <w:tabs>
          <w:tab w:val="clear" w:pos="1080"/>
          <w:tab w:val="left" w:pos="0"/>
          <w:tab w:val="num" w:pos="900"/>
        </w:tabs>
        <w:spacing w:line="360" w:lineRule="auto"/>
        <w:ind w:left="90" w:firstLine="360"/>
      </w:pPr>
      <w:r w:rsidRPr="00C83BB8">
        <w:t>Pembiayaan</w:t>
      </w:r>
    </w:p>
    <w:p w:rsidR="00C83BB8" w:rsidRPr="00C83BB8" w:rsidRDefault="00C83BB8" w:rsidP="00E46A02">
      <w:pPr>
        <w:pStyle w:val="BodyText"/>
        <w:numPr>
          <w:ilvl w:val="1"/>
          <w:numId w:val="4"/>
        </w:numPr>
        <w:tabs>
          <w:tab w:val="clear" w:pos="1080"/>
          <w:tab w:val="left" w:pos="0"/>
          <w:tab w:val="num" w:pos="900"/>
        </w:tabs>
        <w:spacing w:line="360" w:lineRule="auto"/>
        <w:ind w:left="90" w:firstLine="360"/>
      </w:pPr>
      <w:r w:rsidRPr="00C83BB8">
        <w:t xml:space="preserve">Penelitian dan pengkajian </w:t>
      </w:r>
    </w:p>
    <w:p w:rsidR="00C83BB8" w:rsidRDefault="00C83BB8" w:rsidP="00E46A02">
      <w:pPr>
        <w:pStyle w:val="BodyText"/>
        <w:numPr>
          <w:ilvl w:val="1"/>
          <w:numId w:val="4"/>
        </w:numPr>
        <w:tabs>
          <w:tab w:val="clear" w:pos="1080"/>
          <w:tab w:val="left" w:pos="0"/>
          <w:tab w:val="num" w:pos="900"/>
        </w:tabs>
        <w:spacing w:line="360" w:lineRule="auto"/>
        <w:ind w:left="90" w:firstLine="360"/>
      </w:pPr>
      <w:r w:rsidRPr="00C83BB8">
        <w:t>Pelaporan.</w:t>
      </w:r>
    </w:p>
    <w:p w:rsidR="00C83BB8" w:rsidRDefault="00C83BB8" w:rsidP="00207573">
      <w:pPr>
        <w:pStyle w:val="NoSpacing"/>
        <w:spacing w:line="480" w:lineRule="auto"/>
        <w:jc w:val="both"/>
        <w:rPr>
          <w:rFonts w:ascii="Times New Roman" w:hAnsi="Times New Roman" w:cs="Times New Roman"/>
          <w:b/>
          <w:sz w:val="24"/>
          <w:szCs w:val="24"/>
        </w:rPr>
      </w:pPr>
    </w:p>
    <w:p w:rsidR="00207573" w:rsidRDefault="00207573" w:rsidP="00207573">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1.3. MAKSUD DAN TUJUAN</w:t>
      </w:r>
    </w:p>
    <w:p w:rsidR="00C83BB8" w:rsidRPr="003F21D1" w:rsidRDefault="00C83BB8" w:rsidP="00C83BB8">
      <w:pPr>
        <w:spacing w:line="360" w:lineRule="auto"/>
        <w:ind w:firstLine="720"/>
        <w:jc w:val="both"/>
        <w:rPr>
          <w:rFonts w:ascii="Times New Roman" w:hAnsi="Times New Roman" w:cs="Times New Roman"/>
          <w:sz w:val="24"/>
          <w:szCs w:val="24"/>
        </w:rPr>
      </w:pPr>
      <w:r w:rsidRPr="003F21D1">
        <w:rPr>
          <w:rFonts w:ascii="Times New Roman" w:hAnsi="Times New Roman" w:cs="Times New Roman"/>
          <w:sz w:val="24"/>
          <w:szCs w:val="24"/>
        </w:rPr>
        <w:t>Adapun maksud penyusunan Rencana Kerja (Renja) Dinas Kependudukan dan Pencatatan Sipil  Kabupate</w:t>
      </w:r>
      <w:r w:rsidR="007A7616">
        <w:rPr>
          <w:rFonts w:ascii="Times New Roman" w:hAnsi="Times New Roman" w:cs="Times New Roman"/>
          <w:sz w:val="24"/>
          <w:szCs w:val="24"/>
        </w:rPr>
        <w:t>n Rokan Hulu Tahun Anggaran 2018</w:t>
      </w:r>
      <w:r w:rsidRPr="003F21D1">
        <w:rPr>
          <w:rFonts w:ascii="Times New Roman" w:hAnsi="Times New Roman" w:cs="Times New Roman"/>
          <w:sz w:val="24"/>
          <w:szCs w:val="24"/>
        </w:rPr>
        <w:t>, adalah untuk memberikan arahan yang jelas dalam pelaksanaan tugas pokok dan fungsi Dinas Kependudukan dan Pencatatan Sipil  Kabupaten Rokan Hulu.</w:t>
      </w:r>
    </w:p>
    <w:p w:rsidR="00C83BB8" w:rsidRPr="003F21D1" w:rsidRDefault="00C83BB8" w:rsidP="00E46A02">
      <w:pPr>
        <w:pStyle w:val="ListParagraph"/>
        <w:numPr>
          <w:ilvl w:val="0"/>
          <w:numId w:val="5"/>
        </w:numPr>
        <w:spacing w:after="0" w:line="360" w:lineRule="auto"/>
        <w:jc w:val="both"/>
        <w:rPr>
          <w:rFonts w:ascii="Times New Roman" w:hAnsi="Times New Roman" w:cs="Times New Roman"/>
          <w:sz w:val="24"/>
          <w:szCs w:val="24"/>
        </w:rPr>
      </w:pPr>
      <w:r w:rsidRPr="003F21D1">
        <w:rPr>
          <w:rFonts w:ascii="Times New Roman" w:hAnsi="Times New Roman" w:cs="Times New Roman"/>
          <w:sz w:val="24"/>
          <w:szCs w:val="24"/>
        </w:rPr>
        <w:t xml:space="preserve">Tersedianya rumusan rencana program dan kegiatan Dinas Kependudukan dan Pencatatan </w:t>
      </w:r>
      <w:proofErr w:type="gramStart"/>
      <w:r w:rsidRPr="003F21D1">
        <w:rPr>
          <w:rFonts w:ascii="Times New Roman" w:hAnsi="Times New Roman" w:cs="Times New Roman"/>
          <w:sz w:val="24"/>
          <w:szCs w:val="24"/>
        </w:rPr>
        <w:t>Sipil  Kabupaten</w:t>
      </w:r>
      <w:proofErr w:type="gramEnd"/>
      <w:r w:rsidRPr="003F21D1">
        <w:rPr>
          <w:rFonts w:ascii="Times New Roman" w:hAnsi="Times New Roman" w:cs="Times New Roman"/>
          <w:sz w:val="24"/>
          <w:szCs w:val="24"/>
        </w:rPr>
        <w:t xml:space="preserve"> Rokan Hulu yang strategis pada skala prioritas yang lebih tajam dan merupakan indikasi program.</w:t>
      </w:r>
    </w:p>
    <w:p w:rsidR="00C83BB8" w:rsidRPr="003F21D1" w:rsidRDefault="00C83BB8" w:rsidP="00E46A02">
      <w:pPr>
        <w:pStyle w:val="ListParagraph"/>
        <w:numPr>
          <w:ilvl w:val="0"/>
          <w:numId w:val="5"/>
        </w:numPr>
        <w:spacing w:after="0" w:line="360" w:lineRule="auto"/>
        <w:jc w:val="both"/>
        <w:rPr>
          <w:rFonts w:ascii="Times New Roman" w:hAnsi="Times New Roman" w:cs="Times New Roman"/>
          <w:sz w:val="24"/>
          <w:szCs w:val="24"/>
        </w:rPr>
      </w:pPr>
      <w:r w:rsidRPr="003F21D1">
        <w:rPr>
          <w:rFonts w:ascii="Times New Roman" w:hAnsi="Times New Roman" w:cs="Times New Roman"/>
          <w:sz w:val="24"/>
          <w:szCs w:val="24"/>
        </w:rPr>
        <w:t>Tersedianya pedoman umum untuk menetapkan program dan kegiatan yang mengacu pada Visi dan Misi</w:t>
      </w:r>
      <w:r w:rsidR="007A7616">
        <w:rPr>
          <w:rFonts w:ascii="Times New Roman" w:hAnsi="Times New Roman" w:cs="Times New Roman"/>
          <w:sz w:val="24"/>
          <w:szCs w:val="24"/>
        </w:rPr>
        <w:t xml:space="preserve"> Kabupaten Rokan Hulu tahun 2016-2021</w:t>
      </w:r>
      <w:r w:rsidRPr="003F21D1">
        <w:rPr>
          <w:rFonts w:ascii="Times New Roman" w:hAnsi="Times New Roman" w:cs="Times New Roman"/>
          <w:sz w:val="24"/>
          <w:szCs w:val="24"/>
        </w:rPr>
        <w:t>, tujuan dan sasaran yang ingin dicapai.</w:t>
      </w:r>
    </w:p>
    <w:p w:rsidR="00C83BB8" w:rsidRPr="003F21D1" w:rsidRDefault="00C83BB8" w:rsidP="00E46A02">
      <w:pPr>
        <w:pStyle w:val="ListParagraph"/>
        <w:numPr>
          <w:ilvl w:val="0"/>
          <w:numId w:val="5"/>
        </w:numPr>
        <w:spacing w:after="0" w:line="360" w:lineRule="auto"/>
        <w:jc w:val="both"/>
        <w:rPr>
          <w:rFonts w:ascii="Times New Roman" w:hAnsi="Times New Roman" w:cs="Times New Roman"/>
          <w:sz w:val="24"/>
          <w:szCs w:val="24"/>
        </w:rPr>
      </w:pPr>
      <w:r w:rsidRPr="003F21D1">
        <w:rPr>
          <w:rFonts w:ascii="Times New Roman" w:hAnsi="Times New Roman" w:cs="Times New Roman"/>
          <w:sz w:val="24"/>
          <w:szCs w:val="24"/>
        </w:rPr>
        <w:t xml:space="preserve">Tersedianya tolak ukur penilaian kinerja pada Dinas Kependudukan dan Pencatatan </w:t>
      </w:r>
      <w:proofErr w:type="gramStart"/>
      <w:r w:rsidRPr="003F21D1">
        <w:rPr>
          <w:rFonts w:ascii="Times New Roman" w:hAnsi="Times New Roman" w:cs="Times New Roman"/>
          <w:sz w:val="24"/>
          <w:szCs w:val="24"/>
        </w:rPr>
        <w:t>Sipil  Kabupaten</w:t>
      </w:r>
      <w:proofErr w:type="gramEnd"/>
      <w:r w:rsidRPr="003F21D1">
        <w:rPr>
          <w:rFonts w:ascii="Times New Roman" w:hAnsi="Times New Roman" w:cs="Times New Roman"/>
          <w:sz w:val="24"/>
          <w:szCs w:val="24"/>
        </w:rPr>
        <w:t xml:space="preserve"> Rokan Hulu.</w:t>
      </w:r>
    </w:p>
    <w:p w:rsidR="00207573" w:rsidRDefault="003F21D1" w:rsidP="003F21D1">
      <w:pPr>
        <w:tabs>
          <w:tab w:val="left" w:pos="5618"/>
        </w:tabs>
        <w:spacing w:line="360" w:lineRule="auto"/>
        <w:jc w:val="both"/>
        <w:rPr>
          <w:rFonts w:ascii="Times New Roman" w:hAnsi="Times New Roman" w:cs="Times New Roman"/>
          <w:sz w:val="24"/>
          <w:szCs w:val="24"/>
          <w:lang w:bidi="he-IL"/>
        </w:rPr>
      </w:pPr>
      <w:r w:rsidRPr="003F21D1">
        <w:rPr>
          <w:rFonts w:ascii="Times New Roman" w:hAnsi="Times New Roman" w:cs="Times New Roman"/>
          <w:sz w:val="24"/>
          <w:szCs w:val="24"/>
          <w:lang w:bidi="he-IL"/>
        </w:rPr>
        <w:tab/>
      </w:r>
    </w:p>
    <w:p w:rsidR="00207573" w:rsidRDefault="00207573" w:rsidP="00207573">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t>1.4. SISTEMATIKA PENULISAN</w:t>
      </w:r>
    </w:p>
    <w:p w:rsidR="00207573" w:rsidRDefault="00207573" w:rsidP="00207573">
      <w:pPr>
        <w:pStyle w:val="NoSpacing"/>
        <w:spacing w:line="480" w:lineRule="auto"/>
        <w:jc w:val="both"/>
        <w:rPr>
          <w:rFonts w:ascii="Times New Roman" w:hAnsi="Times New Roman" w:cs="Times New Roman"/>
          <w:sz w:val="24"/>
          <w:szCs w:val="24"/>
        </w:rPr>
      </w:pPr>
      <w:r w:rsidRPr="00FF18A6">
        <w:rPr>
          <w:rFonts w:ascii="Times New Roman" w:hAnsi="Times New Roman" w:cs="Times New Roman"/>
          <w:sz w:val="24"/>
          <w:szCs w:val="24"/>
        </w:rPr>
        <w:tab/>
        <w:t xml:space="preserve">Rencana Kerja </w:t>
      </w:r>
      <w:r>
        <w:rPr>
          <w:rFonts w:ascii="Times New Roman" w:hAnsi="Times New Roman" w:cs="Times New Roman"/>
          <w:sz w:val="24"/>
          <w:szCs w:val="24"/>
        </w:rPr>
        <w:t xml:space="preserve">ini bertujuan untuk mempermudah pencapaian target kinerja </w:t>
      </w:r>
      <w:r w:rsidR="003F21D1">
        <w:rPr>
          <w:rFonts w:ascii="Times New Roman" w:hAnsi="Times New Roman" w:cs="Times New Roman"/>
          <w:sz w:val="24"/>
          <w:szCs w:val="24"/>
        </w:rPr>
        <w:t>Dinas Kependudukan</w:t>
      </w:r>
      <w:r w:rsidR="007A7616">
        <w:rPr>
          <w:rFonts w:ascii="Times New Roman" w:hAnsi="Times New Roman" w:cs="Times New Roman"/>
          <w:sz w:val="24"/>
          <w:szCs w:val="24"/>
        </w:rPr>
        <w:t xml:space="preserve"> dan Pencatatan Sipil Tahun 2018</w:t>
      </w:r>
      <w:r>
        <w:rPr>
          <w:rFonts w:ascii="Times New Roman" w:hAnsi="Times New Roman" w:cs="Times New Roman"/>
          <w:sz w:val="24"/>
          <w:szCs w:val="24"/>
        </w:rPr>
        <w:t>.</w:t>
      </w:r>
      <w:r w:rsidR="003F21D1">
        <w:rPr>
          <w:rFonts w:ascii="Times New Roman" w:hAnsi="Times New Roman" w:cs="Times New Roman"/>
          <w:sz w:val="24"/>
          <w:szCs w:val="24"/>
        </w:rPr>
        <w:t xml:space="preserve"> </w:t>
      </w:r>
      <w:proofErr w:type="gramStart"/>
      <w:r>
        <w:rPr>
          <w:rFonts w:ascii="Times New Roman" w:hAnsi="Times New Roman" w:cs="Times New Roman"/>
          <w:sz w:val="24"/>
          <w:szCs w:val="24"/>
        </w:rPr>
        <w:t>sedangkan</w:t>
      </w:r>
      <w:proofErr w:type="gramEnd"/>
      <w:r>
        <w:rPr>
          <w:rFonts w:ascii="Times New Roman" w:hAnsi="Times New Roman" w:cs="Times New Roman"/>
          <w:sz w:val="24"/>
          <w:szCs w:val="24"/>
        </w:rPr>
        <w:t xml:space="preserve"> pencapain </w:t>
      </w:r>
      <w:r w:rsidR="007A7616">
        <w:rPr>
          <w:rFonts w:ascii="Times New Roman" w:hAnsi="Times New Roman" w:cs="Times New Roman"/>
          <w:sz w:val="24"/>
          <w:szCs w:val="24"/>
        </w:rPr>
        <w:t>kinerja pada tahun anggaran 2018</w:t>
      </w:r>
      <w:r>
        <w:rPr>
          <w:rFonts w:ascii="Times New Roman" w:hAnsi="Times New Roman" w:cs="Times New Roman"/>
          <w:sz w:val="24"/>
          <w:szCs w:val="24"/>
        </w:rPr>
        <w:t xml:space="preserve"> akan menjadi perbandingan</w:t>
      </w:r>
      <w:r w:rsidR="007A7616">
        <w:rPr>
          <w:rFonts w:ascii="Times New Roman" w:hAnsi="Times New Roman" w:cs="Times New Roman"/>
          <w:sz w:val="24"/>
          <w:szCs w:val="24"/>
        </w:rPr>
        <w:t xml:space="preserve"> dengan rencana kerja tahun 2019</w:t>
      </w:r>
      <w:r>
        <w:rPr>
          <w:rFonts w:ascii="Times New Roman" w:hAnsi="Times New Roman" w:cs="Times New Roman"/>
          <w:sz w:val="24"/>
          <w:szCs w:val="24"/>
        </w:rPr>
        <w:t xml:space="preserve">, sehingga akan dijadikan tolak ukur Pencapaian keberhasilan kikerja tahunan </w:t>
      </w:r>
      <w:r w:rsidR="003F21D1">
        <w:rPr>
          <w:rFonts w:ascii="Times New Roman" w:hAnsi="Times New Roman" w:cs="Times New Roman"/>
          <w:sz w:val="24"/>
          <w:szCs w:val="24"/>
        </w:rPr>
        <w:t xml:space="preserve">Dinas Kependudukan da Pencatatan Sipil </w:t>
      </w:r>
      <w:r>
        <w:rPr>
          <w:rFonts w:ascii="Times New Roman" w:hAnsi="Times New Roman" w:cs="Times New Roman"/>
          <w:sz w:val="24"/>
          <w:szCs w:val="24"/>
        </w:rPr>
        <w:t xml:space="preserve">Kabupaten Rokan Hulu. Selain itu dilakukan analisis pencapaian kinerja sehingga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memungkinkan diidentifikasikannya sejumlah celah kinerja bagi perbaikan kinerja dimasa mendatang.</w:t>
      </w:r>
    </w:p>
    <w:p w:rsidR="00207573" w:rsidRDefault="00207573" w:rsidP="00207573">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Adapun penyusunan Rencana Kerja </w:t>
      </w:r>
      <w:r w:rsidR="003F21D1">
        <w:rPr>
          <w:rFonts w:ascii="Times New Roman" w:hAnsi="Times New Roman" w:cs="Times New Roman"/>
          <w:sz w:val="24"/>
          <w:szCs w:val="24"/>
        </w:rPr>
        <w:t>Dinas Kependudukan dan Pencatat</w:t>
      </w:r>
      <w:r w:rsidR="007A7616">
        <w:rPr>
          <w:rFonts w:ascii="Times New Roman" w:hAnsi="Times New Roman" w:cs="Times New Roman"/>
          <w:sz w:val="24"/>
          <w:szCs w:val="24"/>
        </w:rPr>
        <w:t>a</w:t>
      </w:r>
      <w:r w:rsidR="003F21D1">
        <w:rPr>
          <w:rFonts w:ascii="Times New Roman" w:hAnsi="Times New Roman" w:cs="Times New Roman"/>
          <w:sz w:val="24"/>
          <w:szCs w:val="24"/>
        </w:rPr>
        <w:t>n Sipil</w:t>
      </w:r>
      <w:r w:rsidR="007A7616">
        <w:rPr>
          <w:rFonts w:ascii="Times New Roman" w:hAnsi="Times New Roman" w:cs="Times New Roman"/>
          <w:sz w:val="24"/>
          <w:szCs w:val="24"/>
        </w:rPr>
        <w:t xml:space="preserve"> Kabupaten Rokan Hulu tahun 2018</w:t>
      </w:r>
      <w:r>
        <w:rPr>
          <w:rFonts w:ascii="Times New Roman" w:hAnsi="Times New Roman" w:cs="Times New Roman"/>
          <w:sz w:val="24"/>
          <w:szCs w:val="24"/>
        </w:rPr>
        <w:t xml:space="preserve"> secara sisitematika disajikan dan diuraikan dalam setiap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sebagai berikut: </w:t>
      </w:r>
    </w:p>
    <w:p w:rsidR="00207573" w:rsidRDefault="00207573" w:rsidP="00207573">
      <w:pPr>
        <w:pStyle w:val="NoSpacing"/>
        <w:tabs>
          <w:tab w:val="left" w:pos="1134"/>
          <w:tab w:val="left" w:pos="1418"/>
        </w:tabs>
        <w:spacing w:line="480" w:lineRule="auto"/>
        <w:ind w:left="1418" w:hanging="1418"/>
        <w:jc w:val="both"/>
        <w:rPr>
          <w:rFonts w:ascii="Times New Roman" w:hAnsi="Times New Roman" w:cs="Times New Roman"/>
          <w:sz w:val="24"/>
          <w:szCs w:val="24"/>
        </w:rPr>
      </w:pPr>
      <w:r>
        <w:rPr>
          <w:rFonts w:ascii="Times New Roman" w:hAnsi="Times New Roman" w:cs="Times New Roman"/>
          <w:sz w:val="24"/>
          <w:szCs w:val="24"/>
        </w:rPr>
        <w:t xml:space="preserve">Bab I </w:t>
      </w:r>
      <w:r>
        <w:rPr>
          <w:rFonts w:ascii="Times New Roman" w:hAnsi="Times New Roman" w:cs="Times New Roman"/>
          <w:sz w:val="24"/>
          <w:szCs w:val="24"/>
        </w:rPr>
        <w:tab/>
        <w:t>:</w:t>
      </w:r>
      <w:r>
        <w:rPr>
          <w:rFonts w:ascii="Times New Roman" w:hAnsi="Times New Roman" w:cs="Times New Roman"/>
          <w:sz w:val="24"/>
          <w:szCs w:val="24"/>
        </w:rPr>
        <w:tab/>
        <w:t xml:space="preserve">Berisi uraian latar </w:t>
      </w:r>
      <w:proofErr w:type="gramStart"/>
      <w:r>
        <w:rPr>
          <w:rFonts w:ascii="Times New Roman" w:hAnsi="Times New Roman" w:cs="Times New Roman"/>
          <w:sz w:val="24"/>
          <w:szCs w:val="24"/>
        </w:rPr>
        <w:t>belakang ,</w:t>
      </w:r>
      <w:proofErr w:type="gramEnd"/>
      <w:r>
        <w:rPr>
          <w:rFonts w:ascii="Times New Roman" w:hAnsi="Times New Roman" w:cs="Times New Roman"/>
          <w:sz w:val="24"/>
          <w:szCs w:val="24"/>
        </w:rPr>
        <w:t xml:space="preserve"> landasan hukum penyusunan Renja, maksud dan tujuan, dan sisitem</w:t>
      </w:r>
      <w:r w:rsidR="007A7616">
        <w:rPr>
          <w:rFonts w:ascii="Times New Roman" w:hAnsi="Times New Roman" w:cs="Times New Roman"/>
          <w:sz w:val="24"/>
          <w:szCs w:val="24"/>
        </w:rPr>
        <w:t>atika penulisan Renja Tahun 2018</w:t>
      </w:r>
    </w:p>
    <w:p w:rsidR="00207573" w:rsidRDefault="00207573" w:rsidP="00207573">
      <w:pPr>
        <w:pStyle w:val="NoSpacing"/>
        <w:tabs>
          <w:tab w:val="left" w:pos="1134"/>
          <w:tab w:val="left" w:pos="1418"/>
        </w:tabs>
        <w:spacing w:line="480" w:lineRule="auto"/>
        <w:ind w:left="1418" w:hanging="1418"/>
        <w:jc w:val="both"/>
        <w:rPr>
          <w:rFonts w:ascii="Times New Roman" w:hAnsi="Times New Roman" w:cs="Times New Roman"/>
          <w:sz w:val="24"/>
          <w:szCs w:val="24"/>
        </w:rPr>
      </w:pPr>
      <w:r>
        <w:rPr>
          <w:rFonts w:ascii="Times New Roman" w:hAnsi="Times New Roman" w:cs="Times New Roman"/>
          <w:sz w:val="24"/>
          <w:szCs w:val="24"/>
        </w:rPr>
        <w:lastRenderedPageBreak/>
        <w:t>Bab II</w:t>
      </w:r>
      <w:r>
        <w:rPr>
          <w:rFonts w:ascii="Times New Roman" w:hAnsi="Times New Roman" w:cs="Times New Roman"/>
          <w:sz w:val="24"/>
          <w:szCs w:val="24"/>
        </w:rPr>
        <w:tab/>
        <w:t>:</w:t>
      </w:r>
      <w:r>
        <w:rPr>
          <w:rFonts w:ascii="Times New Roman" w:hAnsi="Times New Roman" w:cs="Times New Roman"/>
          <w:sz w:val="24"/>
          <w:szCs w:val="24"/>
        </w:rPr>
        <w:tab/>
        <w:t>Berisi Evaluasi Pelaksanaan Renja SKPD tahun lal</w:t>
      </w:r>
      <w:r w:rsidR="003F21D1">
        <w:rPr>
          <w:rFonts w:ascii="Times New Roman" w:hAnsi="Times New Roman" w:cs="Times New Roman"/>
          <w:sz w:val="24"/>
          <w:szCs w:val="24"/>
        </w:rPr>
        <w:t>u dan capaian Renstra SKPD DISDUKCAPIL</w:t>
      </w:r>
      <w:r>
        <w:rPr>
          <w:rFonts w:ascii="Times New Roman" w:hAnsi="Times New Roman" w:cs="Times New Roman"/>
          <w:sz w:val="24"/>
          <w:szCs w:val="24"/>
        </w:rPr>
        <w:t>, Analisis kinerja pelayanan SKPD , Isu-isu penting penyelenggaraan Tugas dan Fungsi, Review Terhadap Rancangan Awal RKPD, Penelaahan usulan program dan Kegiatan masyarakat</w:t>
      </w:r>
    </w:p>
    <w:p w:rsidR="00207573" w:rsidRDefault="00207573" w:rsidP="00207573">
      <w:pPr>
        <w:pStyle w:val="NoSpacing"/>
        <w:tabs>
          <w:tab w:val="left" w:pos="1134"/>
          <w:tab w:val="left" w:pos="1418"/>
        </w:tabs>
        <w:spacing w:line="480" w:lineRule="auto"/>
        <w:ind w:left="1418" w:hanging="1418"/>
        <w:jc w:val="both"/>
        <w:rPr>
          <w:rFonts w:ascii="Times New Roman" w:hAnsi="Times New Roman" w:cs="Times New Roman"/>
          <w:sz w:val="24"/>
          <w:szCs w:val="24"/>
        </w:rPr>
      </w:pPr>
      <w:r>
        <w:rPr>
          <w:rFonts w:ascii="Times New Roman" w:hAnsi="Times New Roman" w:cs="Times New Roman"/>
          <w:sz w:val="24"/>
          <w:szCs w:val="24"/>
        </w:rPr>
        <w:t>Bab III</w:t>
      </w:r>
      <w:r>
        <w:rPr>
          <w:rFonts w:ascii="Times New Roman" w:hAnsi="Times New Roman" w:cs="Times New Roman"/>
          <w:sz w:val="24"/>
          <w:szCs w:val="24"/>
        </w:rPr>
        <w:tab/>
        <w:t>:</w:t>
      </w:r>
      <w:r>
        <w:rPr>
          <w:rFonts w:ascii="Times New Roman" w:hAnsi="Times New Roman" w:cs="Times New Roman"/>
          <w:sz w:val="24"/>
          <w:szCs w:val="24"/>
        </w:rPr>
        <w:tab/>
        <w:t>Berisi tujuan dan sasaran Renja SKPD, Penyampai</w:t>
      </w:r>
      <w:r w:rsidR="003F21D1">
        <w:rPr>
          <w:rFonts w:ascii="Times New Roman" w:hAnsi="Times New Roman" w:cs="Times New Roman"/>
          <w:sz w:val="24"/>
          <w:szCs w:val="24"/>
        </w:rPr>
        <w:t xml:space="preserve">an usulan program kegiatan </w:t>
      </w:r>
      <w:proofErr w:type="gramStart"/>
      <w:r w:rsidR="003F21D1">
        <w:rPr>
          <w:rFonts w:ascii="Times New Roman" w:hAnsi="Times New Roman" w:cs="Times New Roman"/>
          <w:sz w:val="24"/>
          <w:szCs w:val="24"/>
        </w:rPr>
        <w:t xml:space="preserve">DISDUKCAPIL </w:t>
      </w:r>
      <w:r>
        <w:rPr>
          <w:rFonts w:ascii="Times New Roman" w:hAnsi="Times New Roman" w:cs="Times New Roman"/>
          <w:sz w:val="24"/>
          <w:szCs w:val="24"/>
        </w:rPr>
        <w:t xml:space="preserve"> t</w:t>
      </w:r>
      <w:r w:rsidR="007A7616">
        <w:rPr>
          <w:rFonts w:ascii="Times New Roman" w:hAnsi="Times New Roman" w:cs="Times New Roman"/>
          <w:sz w:val="24"/>
          <w:szCs w:val="24"/>
        </w:rPr>
        <w:t>ahun</w:t>
      </w:r>
      <w:proofErr w:type="gramEnd"/>
      <w:r w:rsidR="007A7616">
        <w:rPr>
          <w:rFonts w:ascii="Times New Roman" w:hAnsi="Times New Roman" w:cs="Times New Roman"/>
          <w:sz w:val="24"/>
          <w:szCs w:val="24"/>
        </w:rPr>
        <w:t xml:space="preserve"> 2018</w:t>
      </w:r>
      <w:r>
        <w:rPr>
          <w:rFonts w:ascii="Times New Roman" w:hAnsi="Times New Roman" w:cs="Times New Roman"/>
          <w:sz w:val="24"/>
          <w:szCs w:val="24"/>
        </w:rPr>
        <w:t>.</w:t>
      </w:r>
    </w:p>
    <w:p w:rsidR="00207573" w:rsidRDefault="00207573" w:rsidP="00207573">
      <w:pPr>
        <w:pStyle w:val="NoSpacing"/>
        <w:tabs>
          <w:tab w:val="left" w:pos="1134"/>
          <w:tab w:val="left" w:pos="1418"/>
        </w:tabs>
        <w:spacing w:line="480" w:lineRule="auto"/>
        <w:ind w:left="1418" w:hanging="1418"/>
        <w:jc w:val="both"/>
        <w:rPr>
          <w:rFonts w:ascii="Times New Roman" w:hAnsi="Times New Roman" w:cs="Times New Roman"/>
          <w:sz w:val="24"/>
          <w:szCs w:val="24"/>
        </w:rPr>
      </w:pPr>
      <w:r>
        <w:rPr>
          <w:rFonts w:ascii="Times New Roman" w:hAnsi="Times New Roman" w:cs="Times New Roman"/>
          <w:sz w:val="24"/>
          <w:szCs w:val="24"/>
        </w:rPr>
        <w:t>Bab IV</w:t>
      </w:r>
      <w:r>
        <w:rPr>
          <w:rFonts w:ascii="Times New Roman" w:hAnsi="Times New Roman" w:cs="Times New Roman"/>
          <w:sz w:val="24"/>
          <w:szCs w:val="24"/>
        </w:rPr>
        <w:tab/>
        <w:t>:</w:t>
      </w:r>
      <w:r>
        <w:rPr>
          <w:rFonts w:ascii="Times New Roman" w:hAnsi="Times New Roman" w:cs="Times New Roman"/>
          <w:sz w:val="24"/>
          <w:szCs w:val="24"/>
        </w:rPr>
        <w:tab/>
        <w:t>Penutup</w:t>
      </w:r>
    </w:p>
    <w:p w:rsidR="00207573" w:rsidRDefault="00207573" w:rsidP="00207573">
      <w:pPr>
        <w:pStyle w:val="NoSpacing"/>
        <w:tabs>
          <w:tab w:val="left" w:pos="1134"/>
          <w:tab w:val="left" w:pos="1418"/>
        </w:tabs>
        <w:spacing w:line="480" w:lineRule="auto"/>
        <w:ind w:left="1418" w:hanging="1418"/>
        <w:jc w:val="both"/>
        <w:rPr>
          <w:rFonts w:ascii="Times New Roman" w:hAnsi="Times New Roman" w:cs="Times New Roman"/>
          <w:sz w:val="24"/>
          <w:szCs w:val="24"/>
        </w:rPr>
      </w:pPr>
    </w:p>
    <w:p w:rsidR="00207573" w:rsidRPr="00FF18A6" w:rsidRDefault="00207573" w:rsidP="00207573">
      <w:pPr>
        <w:pStyle w:val="NoSpacing"/>
        <w:tabs>
          <w:tab w:val="left" w:pos="1134"/>
          <w:tab w:val="left" w:pos="1418"/>
        </w:tabs>
        <w:spacing w:line="480" w:lineRule="auto"/>
        <w:jc w:val="both"/>
        <w:rPr>
          <w:rFonts w:ascii="Times New Roman" w:hAnsi="Times New Roman" w:cs="Times New Roman"/>
          <w:sz w:val="24"/>
          <w:szCs w:val="24"/>
        </w:rPr>
      </w:pPr>
    </w:p>
    <w:p w:rsidR="00207573" w:rsidRPr="00FF18A6" w:rsidRDefault="00207573" w:rsidP="00207573">
      <w:pPr>
        <w:pStyle w:val="NoSpacing"/>
        <w:spacing w:line="480" w:lineRule="auto"/>
        <w:jc w:val="both"/>
        <w:rPr>
          <w:rFonts w:ascii="Times New Roman" w:hAnsi="Times New Roman" w:cs="Times New Roman"/>
          <w:sz w:val="24"/>
          <w:szCs w:val="24"/>
        </w:rPr>
      </w:pPr>
    </w:p>
    <w:p w:rsidR="00207573" w:rsidRDefault="00207573" w:rsidP="00207573">
      <w:pPr>
        <w:pStyle w:val="NoSpacing"/>
        <w:spacing w:line="480" w:lineRule="auto"/>
        <w:jc w:val="both"/>
        <w:rPr>
          <w:rFonts w:ascii="Times New Roman" w:hAnsi="Times New Roman" w:cs="Times New Roman"/>
          <w:sz w:val="24"/>
          <w:szCs w:val="24"/>
        </w:rPr>
      </w:pPr>
    </w:p>
    <w:p w:rsidR="00207573" w:rsidRDefault="00207573" w:rsidP="00207573">
      <w:pPr>
        <w:pStyle w:val="NoSpacing"/>
        <w:spacing w:line="480" w:lineRule="auto"/>
        <w:jc w:val="both"/>
        <w:rPr>
          <w:rFonts w:ascii="Times New Roman" w:hAnsi="Times New Roman" w:cs="Times New Roman"/>
          <w:sz w:val="24"/>
          <w:szCs w:val="24"/>
        </w:rPr>
      </w:pPr>
    </w:p>
    <w:p w:rsidR="003F21D1" w:rsidRDefault="003F21D1" w:rsidP="00207573">
      <w:pPr>
        <w:pStyle w:val="NoSpacing"/>
        <w:spacing w:line="480" w:lineRule="auto"/>
        <w:jc w:val="both"/>
        <w:rPr>
          <w:rFonts w:ascii="Times New Roman" w:hAnsi="Times New Roman" w:cs="Times New Roman"/>
          <w:sz w:val="24"/>
          <w:szCs w:val="24"/>
        </w:rPr>
      </w:pPr>
    </w:p>
    <w:p w:rsidR="003F21D1" w:rsidRDefault="003F21D1" w:rsidP="00207573">
      <w:pPr>
        <w:pStyle w:val="NoSpacing"/>
        <w:spacing w:line="480" w:lineRule="auto"/>
        <w:jc w:val="both"/>
        <w:rPr>
          <w:rFonts w:ascii="Times New Roman" w:hAnsi="Times New Roman" w:cs="Times New Roman"/>
          <w:sz w:val="24"/>
          <w:szCs w:val="24"/>
        </w:rPr>
      </w:pPr>
    </w:p>
    <w:p w:rsidR="003F21D1" w:rsidRDefault="003F21D1" w:rsidP="00207573">
      <w:pPr>
        <w:pStyle w:val="NoSpacing"/>
        <w:spacing w:line="480" w:lineRule="auto"/>
        <w:jc w:val="both"/>
        <w:rPr>
          <w:rFonts w:ascii="Times New Roman" w:hAnsi="Times New Roman" w:cs="Times New Roman"/>
          <w:sz w:val="24"/>
          <w:szCs w:val="24"/>
        </w:rPr>
      </w:pPr>
    </w:p>
    <w:p w:rsidR="003F21D1" w:rsidRDefault="003F21D1" w:rsidP="00207573">
      <w:pPr>
        <w:pStyle w:val="NoSpacing"/>
        <w:spacing w:line="480" w:lineRule="auto"/>
        <w:jc w:val="both"/>
        <w:rPr>
          <w:rFonts w:ascii="Times New Roman" w:hAnsi="Times New Roman" w:cs="Times New Roman"/>
          <w:sz w:val="24"/>
          <w:szCs w:val="24"/>
        </w:rPr>
      </w:pPr>
    </w:p>
    <w:p w:rsidR="003F21D1" w:rsidRDefault="003F21D1" w:rsidP="00207573">
      <w:pPr>
        <w:pStyle w:val="NoSpacing"/>
        <w:spacing w:line="480" w:lineRule="auto"/>
        <w:jc w:val="both"/>
        <w:rPr>
          <w:rFonts w:ascii="Times New Roman" w:hAnsi="Times New Roman" w:cs="Times New Roman"/>
          <w:sz w:val="24"/>
          <w:szCs w:val="24"/>
        </w:rPr>
      </w:pPr>
    </w:p>
    <w:p w:rsidR="003F21D1" w:rsidRDefault="003F21D1" w:rsidP="00207573">
      <w:pPr>
        <w:pStyle w:val="NoSpacing"/>
        <w:spacing w:line="480" w:lineRule="auto"/>
        <w:jc w:val="both"/>
        <w:rPr>
          <w:rFonts w:ascii="Times New Roman" w:hAnsi="Times New Roman" w:cs="Times New Roman"/>
          <w:sz w:val="24"/>
          <w:szCs w:val="24"/>
        </w:rPr>
      </w:pPr>
    </w:p>
    <w:p w:rsidR="003F21D1" w:rsidRDefault="003F21D1" w:rsidP="00207573">
      <w:pPr>
        <w:pStyle w:val="NoSpacing"/>
        <w:spacing w:line="480" w:lineRule="auto"/>
        <w:jc w:val="both"/>
        <w:rPr>
          <w:rFonts w:ascii="Times New Roman" w:hAnsi="Times New Roman" w:cs="Times New Roman"/>
          <w:sz w:val="24"/>
          <w:szCs w:val="24"/>
        </w:rPr>
      </w:pPr>
    </w:p>
    <w:p w:rsidR="003F21D1" w:rsidRDefault="003F21D1" w:rsidP="00207573">
      <w:pPr>
        <w:pStyle w:val="NoSpacing"/>
        <w:spacing w:line="480" w:lineRule="auto"/>
        <w:jc w:val="both"/>
        <w:rPr>
          <w:rFonts w:ascii="Times New Roman" w:hAnsi="Times New Roman" w:cs="Times New Roman"/>
          <w:sz w:val="24"/>
          <w:szCs w:val="24"/>
        </w:rPr>
      </w:pPr>
    </w:p>
    <w:p w:rsidR="00966208" w:rsidRDefault="00966208" w:rsidP="00207573">
      <w:pPr>
        <w:pStyle w:val="NoSpacing"/>
        <w:spacing w:line="480" w:lineRule="auto"/>
        <w:jc w:val="both"/>
        <w:rPr>
          <w:rFonts w:ascii="Times New Roman" w:hAnsi="Times New Roman" w:cs="Times New Roman"/>
          <w:sz w:val="24"/>
          <w:szCs w:val="24"/>
        </w:rPr>
      </w:pPr>
    </w:p>
    <w:p w:rsidR="00966208" w:rsidRDefault="00966208" w:rsidP="00207573">
      <w:pPr>
        <w:pStyle w:val="NoSpacing"/>
        <w:spacing w:line="480" w:lineRule="auto"/>
        <w:jc w:val="both"/>
        <w:rPr>
          <w:rFonts w:ascii="Times New Roman" w:hAnsi="Times New Roman" w:cs="Times New Roman"/>
          <w:sz w:val="24"/>
          <w:szCs w:val="24"/>
        </w:rPr>
      </w:pPr>
    </w:p>
    <w:p w:rsidR="003F21D1" w:rsidRDefault="003F21D1" w:rsidP="00207573">
      <w:pPr>
        <w:pStyle w:val="NoSpacing"/>
        <w:spacing w:line="480" w:lineRule="auto"/>
        <w:jc w:val="both"/>
        <w:rPr>
          <w:rFonts w:ascii="Times New Roman" w:hAnsi="Times New Roman" w:cs="Times New Roman"/>
          <w:sz w:val="24"/>
          <w:szCs w:val="24"/>
        </w:rPr>
      </w:pPr>
    </w:p>
    <w:p w:rsidR="007A7616" w:rsidRDefault="007A7616" w:rsidP="00207573">
      <w:pPr>
        <w:pStyle w:val="NoSpacing"/>
        <w:spacing w:line="480" w:lineRule="auto"/>
        <w:jc w:val="both"/>
        <w:rPr>
          <w:rFonts w:ascii="Times New Roman" w:hAnsi="Times New Roman" w:cs="Times New Roman"/>
          <w:sz w:val="24"/>
          <w:szCs w:val="24"/>
        </w:rPr>
      </w:pPr>
    </w:p>
    <w:p w:rsidR="007A7616" w:rsidRDefault="007A7616" w:rsidP="00207573">
      <w:pPr>
        <w:pStyle w:val="NoSpacing"/>
        <w:spacing w:line="480" w:lineRule="auto"/>
        <w:jc w:val="both"/>
        <w:rPr>
          <w:rFonts w:ascii="Times New Roman" w:hAnsi="Times New Roman" w:cs="Times New Roman"/>
          <w:sz w:val="24"/>
          <w:szCs w:val="24"/>
        </w:rPr>
      </w:pPr>
    </w:p>
    <w:p w:rsidR="00207573" w:rsidRDefault="00207573" w:rsidP="00207573">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207573" w:rsidRDefault="00207573" w:rsidP="00207573">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EVALUASI PELAKSANAAN RENJA SKPD TAHUN LALU</w:t>
      </w:r>
    </w:p>
    <w:p w:rsidR="00207573" w:rsidRDefault="00207573" w:rsidP="00207573">
      <w:pPr>
        <w:pStyle w:val="NoSpacing"/>
        <w:spacing w:line="480" w:lineRule="auto"/>
        <w:jc w:val="center"/>
        <w:rPr>
          <w:rFonts w:ascii="Times New Roman" w:hAnsi="Times New Roman" w:cs="Times New Roman"/>
          <w:b/>
          <w:sz w:val="24"/>
          <w:szCs w:val="24"/>
        </w:rPr>
      </w:pPr>
    </w:p>
    <w:p w:rsidR="00207573" w:rsidRDefault="00207573" w:rsidP="00207573">
      <w:pPr>
        <w:pStyle w:val="NoSpacing"/>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2.1. </w:t>
      </w:r>
      <w:r>
        <w:rPr>
          <w:rFonts w:ascii="Times New Roman" w:hAnsi="Times New Roman" w:cs="Times New Roman"/>
          <w:b/>
          <w:sz w:val="24"/>
          <w:szCs w:val="24"/>
          <w:lang w:val="id-ID"/>
        </w:rPr>
        <w:tab/>
      </w:r>
      <w:r>
        <w:rPr>
          <w:rFonts w:ascii="Times New Roman" w:hAnsi="Times New Roman" w:cs="Times New Roman"/>
          <w:b/>
          <w:sz w:val="24"/>
          <w:szCs w:val="24"/>
        </w:rPr>
        <w:t>EVALUASI PELAKSANAAN RENJA SKPD TAHUN LALU</w:t>
      </w:r>
    </w:p>
    <w:p w:rsidR="00207573" w:rsidRDefault="00207573" w:rsidP="00207573">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Evaluasi pelaksanaan program dan kegiatan Rencana </w:t>
      </w:r>
      <w:r w:rsidR="003F21D1">
        <w:rPr>
          <w:rFonts w:ascii="Times New Roman" w:hAnsi="Times New Roman" w:cs="Times New Roman"/>
          <w:sz w:val="24"/>
          <w:szCs w:val="24"/>
        </w:rPr>
        <w:t>Dinas Kependudukan dan Pencatatan Sipil</w:t>
      </w:r>
      <w:r>
        <w:rPr>
          <w:rFonts w:ascii="Times New Roman" w:hAnsi="Times New Roman" w:cs="Times New Roman"/>
          <w:sz w:val="24"/>
          <w:szCs w:val="24"/>
        </w:rPr>
        <w:t xml:space="preserve"> Rokan Hulu merupakan evaluasi yang dilaksanakan untuk menilai apakah program dan kegiatan yang te</w:t>
      </w:r>
      <w:r w:rsidR="003F21D1">
        <w:rPr>
          <w:rFonts w:ascii="Times New Roman" w:hAnsi="Times New Roman" w:cs="Times New Roman"/>
          <w:sz w:val="24"/>
          <w:szCs w:val="24"/>
        </w:rPr>
        <w:t>lah ditetapkan da</w:t>
      </w:r>
      <w:r w:rsidR="007A7616">
        <w:rPr>
          <w:rFonts w:ascii="Times New Roman" w:hAnsi="Times New Roman" w:cs="Times New Roman"/>
          <w:sz w:val="24"/>
          <w:szCs w:val="24"/>
        </w:rPr>
        <w:t>lam RENJA DISDUKCAPIL Tahun 2018</w:t>
      </w:r>
      <w:r>
        <w:rPr>
          <w:rFonts w:ascii="Times New Roman" w:hAnsi="Times New Roman" w:cs="Times New Roman"/>
          <w:sz w:val="24"/>
          <w:szCs w:val="24"/>
        </w:rPr>
        <w:t xml:space="preserve"> telah terlaksana dengan baik sebagaimana dapat dinilai dari tingkat capaian output kegiatan. </w:t>
      </w:r>
      <w:proofErr w:type="gramStart"/>
      <w:r>
        <w:rPr>
          <w:rFonts w:ascii="Times New Roman" w:hAnsi="Times New Roman" w:cs="Times New Roman"/>
          <w:sz w:val="24"/>
          <w:szCs w:val="24"/>
        </w:rPr>
        <w:t>Adanya hubungan yang erat antara pelaksana program dan kegiatan terhadap r</w:t>
      </w:r>
      <w:r w:rsidR="00630892">
        <w:rPr>
          <w:rFonts w:ascii="Times New Roman" w:hAnsi="Times New Roman" w:cs="Times New Roman"/>
          <w:sz w:val="24"/>
          <w:szCs w:val="24"/>
        </w:rPr>
        <w:t>ealisasi Rencana Strategis Disdukcapil</w:t>
      </w:r>
      <w:r>
        <w:rPr>
          <w:rFonts w:ascii="Times New Roman" w:hAnsi="Times New Roman" w:cs="Times New Roman"/>
          <w:sz w:val="24"/>
          <w:szCs w:val="24"/>
        </w:rPr>
        <w:t xml:space="preserve"> membuat evaluasi pelaksanaan program yang didukung oleh kegiatan menjadi sangat penting.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Dari hasil evaluasi yang dilaksanakan sebagaimana telah diungkapkan dalam Laporan Akuntabilitas Kinerja Instansi Pemerintah Kabupaten Rokan Hulu Tahun 2011, maka sebagian besar program dan kegiatan telah menunjukkan tercapainya realisasi program dan kegiatan sebagaimana yang telah</w:t>
      </w:r>
      <w:r w:rsidR="00630892">
        <w:rPr>
          <w:rFonts w:ascii="Times New Roman" w:hAnsi="Times New Roman" w:cs="Times New Roman"/>
          <w:sz w:val="24"/>
          <w:szCs w:val="24"/>
        </w:rPr>
        <w:t xml:space="preserve"> ditetapkan dalam Renstra Disdukcapil </w:t>
      </w:r>
      <w:r>
        <w:rPr>
          <w:rFonts w:ascii="Times New Roman" w:hAnsi="Times New Roman" w:cs="Times New Roman"/>
          <w:sz w:val="24"/>
          <w:szCs w:val="24"/>
        </w:rPr>
        <w:t>Kabupaten Rokan Hulu.</w:t>
      </w:r>
      <w:proofErr w:type="gramEnd"/>
      <w:r>
        <w:rPr>
          <w:rFonts w:ascii="Times New Roman" w:hAnsi="Times New Roman" w:cs="Times New Roman"/>
          <w:sz w:val="24"/>
          <w:szCs w:val="24"/>
        </w:rPr>
        <w:t xml:space="preserve"> Beberapa program dan kegiatan dapat diuraikan sebagai berikut:</w:t>
      </w:r>
    </w:p>
    <w:p w:rsidR="00207573" w:rsidRDefault="00207573" w:rsidP="00207573">
      <w:pPr>
        <w:pStyle w:val="NoSpacing"/>
        <w:spacing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Urusan wajib </w:t>
      </w:r>
      <w:r w:rsidR="00630892">
        <w:rPr>
          <w:rFonts w:ascii="Times New Roman" w:hAnsi="Times New Roman" w:cs="Times New Roman"/>
          <w:sz w:val="24"/>
          <w:szCs w:val="24"/>
        </w:rPr>
        <w:t>dari Dinas Kependuduka</w:t>
      </w:r>
      <w:r w:rsidR="007A7616">
        <w:rPr>
          <w:rFonts w:ascii="Times New Roman" w:hAnsi="Times New Roman" w:cs="Times New Roman"/>
          <w:sz w:val="24"/>
          <w:szCs w:val="24"/>
        </w:rPr>
        <w:t>n dan Pencatatan Sipi Tahun 2018</w:t>
      </w:r>
      <w:r w:rsidR="00630892">
        <w:rPr>
          <w:rFonts w:ascii="Times New Roman" w:hAnsi="Times New Roman" w:cs="Times New Roman"/>
          <w:sz w:val="24"/>
          <w:szCs w:val="24"/>
        </w:rPr>
        <w:t>, terdiri dari 3 (Tiga) program dan Satu</w:t>
      </w:r>
      <w:r>
        <w:rPr>
          <w:rFonts w:ascii="Times New Roman" w:hAnsi="Times New Roman" w:cs="Times New Roman"/>
          <w:sz w:val="24"/>
          <w:szCs w:val="24"/>
        </w:rPr>
        <w:t xml:space="preserve"> yang tercantum pada rencana strategi </w:t>
      </w:r>
      <w:r w:rsidR="00630892">
        <w:rPr>
          <w:rFonts w:ascii="Times New Roman" w:hAnsi="Times New Roman" w:cs="Times New Roman"/>
          <w:sz w:val="24"/>
          <w:szCs w:val="24"/>
        </w:rPr>
        <w:t>Dinas Kependudukan dan Pencatatan Sipil</w:t>
      </w:r>
      <w:r>
        <w:rPr>
          <w:rFonts w:ascii="Times New Roman" w:hAnsi="Times New Roman" w:cs="Times New Roman"/>
          <w:sz w:val="24"/>
          <w:szCs w:val="24"/>
        </w:rPr>
        <w:t>.</w:t>
      </w:r>
      <w:proofErr w:type="gramEnd"/>
      <w:r w:rsidR="00222131">
        <w:rPr>
          <w:rFonts w:ascii="Times New Roman" w:hAnsi="Times New Roman" w:cs="Times New Roman"/>
          <w:sz w:val="24"/>
          <w:szCs w:val="24"/>
        </w:rPr>
        <w:t xml:space="preserve"> </w:t>
      </w:r>
      <w:proofErr w:type="gramStart"/>
      <w:r w:rsidR="00222131">
        <w:rPr>
          <w:rFonts w:ascii="Times New Roman" w:hAnsi="Times New Roman" w:cs="Times New Roman"/>
          <w:sz w:val="24"/>
          <w:szCs w:val="24"/>
        </w:rPr>
        <w:t>Yaitu Program Penataan Administrasi Kependudukan.</w:t>
      </w:r>
      <w:proofErr w:type="gramEnd"/>
    </w:p>
    <w:p w:rsidR="00207573" w:rsidRPr="00001F0E" w:rsidRDefault="00222131" w:rsidP="00E46A02">
      <w:pPr>
        <w:pStyle w:val="NoSpacing"/>
        <w:numPr>
          <w:ilvl w:val="0"/>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Program penataan administrasi kependudukan</w:t>
      </w:r>
    </w:p>
    <w:p w:rsidR="00222131" w:rsidRDefault="00222131" w:rsidP="0022213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Program penataan administrasi kependudukan terdiri dari Tiga (Tiga) Kegiatan yaitu</w:t>
      </w:r>
    </w:p>
    <w:p w:rsidR="00382956" w:rsidRDefault="00222131" w:rsidP="00E46A02">
      <w:pPr>
        <w:pStyle w:val="NoSpacing"/>
        <w:numPr>
          <w:ilvl w:val="0"/>
          <w:numId w:val="6"/>
        </w:numPr>
        <w:spacing w:line="480" w:lineRule="auto"/>
        <w:rPr>
          <w:rFonts w:ascii="Times New Roman" w:hAnsi="Times New Roman" w:cs="Times New Roman"/>
          <w:sz w:val="24"/>
          <w:szCs w:val="24"/>
        </w:rPr>
      </w:pPr>
      <w:r w:rsidRPr="00382956">
        <w:rPr>
          <w:rFonts w:ascii="Times New Roman" w:hAnsi="Times New Roman" w:cs="Times New Roman"/>
          <w:sz w:val="24"/>
          <w:szCs w:val="24"/>
        </w:rPr>
        <w:t>Pembangunan dan Pengoperasian SIAK secara Terpadu Tar</w:t>
      </w:r>
      <w:r w:rsidR="00BD4868" w:rsidRPr="00382956">
        <w:rPr>
          <w:rFonts w:ascii="Times New Roman" w:hAnsi="Times New Roman" w:cs="Times New Roman"/>
          <w:sz w:val="24"/>
          <w:szCs w:val="24"/>
        </w:rPr>
        <w:t>get Kinerja 4 set,unit,buah  dengan Anggaran Rp. 495</w:t>
      </w:r>
      <w:r w:rsidRPr="00382956">
        <w:rPr>
          <w:rFonts w:ascii="Times New Roman" w:hAnsi="Times New Roman" w:cs="Times New Roman"/>
          <w:sz w:val="24"/>
          <w:szCs w:val="24"/>
        </w:rPr>
        <w:t xml:space="preserve">.000.000,00 </w:t>
      </w:r>
      <w:r w:rsidR="00382956">
        <w:rPr>
          <w:rFonts w:ascii="Times New Roman" w:hAnsi="Times New Roman" w:cs="Times New Roman"/>
          <w:sz w:val="24"/>
          <w:szCs w:val="24"/>
        </w:rPr>
        <w:t xml:space="preserve"> </w:t>
      </w:r>
    </w:p>
    <w:p w:rsidR="001D1052" w:rsidRPr="00382956" w:rsidRDefault="00382956" w:rsidP="00E46A02">
      <w:pPr>
        <w:pStyle w:val="NoSpacing"/>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Pengolahan dalam penyusunan laporan informasi kependudukan</w:t>
      </w:r>
      <w:r w:rsidR="001D1052" w:rsidRPr="00382956">
        <w:rPr>
          <w:rFonts w:ascii="Times New Roman" w:hAnsi="Times New Roman" w:cs="Times New Roman"/>
          <w:sz w:val="24"/>
          <w:szCs w:val="24"/>
        </w:rPr>
        <w:t xml:space="preserve"> </w:t>
      </w:r>
      <w:r>
        <w:rPr>
          <w:rFonts w:ascii="Times New Roman" w:hAnsi="Times New Roman" w:cs="Times New Roman"/>
          <w:sz w:val="24"/>
          <w:szCs w:val="24"/>
        </w:rPr>
        <w:t xml:space="preserve">target kinerja 1.082 buku/lembar/orang, dengan Anggaran Rp. 43.850.000,00 </w:t>
      </w:r>
    </w:p>
    <w:p w:rsidR="001D1052" w:rsidRDefault="00382956" w:rsidP="00E46A02">
      <w:pPr>
        <w:pStyle w:val="NoSpacing"/>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Penyediaan informasi yang dapat diakses masyarakat </w:t>
      </w:r>
      <w:r w:rsidR="001D1052">
        <w:rPr>
          <w:rFonts w:ascii="Times New Roman" w:hAnsi="Times New Roman" w:cs="Times New Roman"/>
          <w:sz w:val="24"/>
          <w:szCs w:val="24"/>
        </w:rPr>
        <w:t>target kinerja 1 (satu) kegiatan, dengan angg</w:t>
      </w:r>
      <w:r w:rsidR="00966208">
        <w:rPr>
          <w:rFonts w:ascii="Times New Roman" w:hAnsi="Times New Roman" w:cs="Times New Roman"/>
          <w:sz w:val="24"/>
          <w:szCs w:val="24"/>
        </w:rPr>
        <w:t>aran Rp. 5</w:t>
      </w:r>
      <w:r>
        <w:rPr>
          <w:rFonts w:ascii="Times New Roman" w:hAnsi="Times New Roman" w:cs="Times New Roman"/>
          <w:sz w:val="24"/>
          <w:szCs w:val="24"/>
        </w:rPr>
        <w:t xml:space="preserve">0.000.000,00 </w:t>
      </w:r>
    </w:p>
    <w:p w:rsidR="00382956" w:rsidRDefault="00382956" w:rsidP="00E46A02">
      <w:pPr>
        <w:pStyle w:val="NoSpacing"/>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Implementasi sistem administrasi kependudukan (membangun,updating dan </w:t>
      </w:r>
      <w:proofErr w:type="gramStart"/>
      <w:r>
        <w:rPr>
          <w:rFonts w:ascii="Times New Roman" w:hAnsi="Times New Roman" w:cs="Times New Roman"/>
          <w:sz w:val="24"/>
          <w:szCs w:val="24"/>
        </w:rPr>
        <w:t>pemeliharaan</w:t>
      </w:r>
      <w:proofErr w:type="gramEnd"/>
      <w:r>
        <w:rPr>
          <w:rFonts w:ascii="Times New Roman" w:hAnsi="Times New Roman" w:cs="Times New Roman"/>
          <w:sz w:val="24"/>
          <w:szCs w:val="24"/>
        </w:rPr>
        <w:t>) (DAK)</w:t>
      </w:r>
      <w:r w:rsidR="00966208">
        <w:rPr>
          <w:rFonts w:ascii="Times New Roman" w:hAnsi="Times New Roman" w:cs="Times New Roman"/>
          <w:sz w:val="24"/>
          <w:szCs w:val="24"/>
        </w:rPr>
        <w:t xml:space="preserve">  target kinerja 16 kecamatan, dengan anggaran                              Rp. 1.518.169.000,00.</w:t>
      </w:r>
    </w:p>
    <w:p w:rsidR="00222131" w:rsidRDefault="00222131" w:rsidP="00222131">
      <w:pPr>
        <w:pStyle w:val="NoSpacing"/>
        <w:spacing w:line="480" w:lineRule="auto"/>
        <w:rPr>
          <w:rFonts w:ascii="Times New Roman" w:hAnsi="Times New Roman" w:cs="Times New Roman"/>
          <w:sz w:val="24"/>
          <w:szCs w:val="24"/>
        </w:rPr>
      </w:pPr>
    </w:p>
    <w:p w:rsidR="00222131" w:rsidRDefault="00222131" w:rsidP="00222131">
      <w:pPr>
        <w:pStyle w:val="NoSpacing"/>
        <w:spacing w:line="480" w:lineRule="auto"/>
        <w:rPr>
          <w:rFonts w:ascii="Times New Roman" w:hAnsi="Times New Roman" w:cs="Times New Roman"/>
          <w:sz w:val="24"/>
          <w:szCs w:val="24"/>
        </w:rPr>
        <w:sectPr w:rsidR="00222131" w:rsidSect="00966208">
          <w:headerReference w:type="default" r:id="rId7"/>
          <w:footerReference w:type="default" r:id="rId8"/>
          <w:pgSz w:w="11907" w:h="16840" w:code="9"/>
          <w:pgMar w:top="1440" w:right="1440" w:bottom="1440" w:left="1440" w:header="624" w:footer="454" w:gutter="0"/>
          <w:cols w:space="720"/>
          <w:docGrid w:linePitch="360"/>
        </w:sectPr>
      </w:pPr>
    </w:p>
    <w:p w:rsidR="005B6103" w:rsidRDefault="005B6103" w:rsidP="005B6103">
      <w:pPr>
        <w:pStyle w:val="NoSpacing"/>
        <w:jc w:val="center"/>
        <w:rPr>
          <w:rFonts w:ascii="Times New Roman" w:hAnsi="Times New Roman" w:cs="Times New Roman"/>
        </w:rPr>
      </w:pPr>
      <w:r>
        <w:rPr>
          <w:rFonts w:ascii="Times New Roman" w:hAnsi="Times New Roman" w:cs="Times New Roman"/>
        </w:rPr>
        <w:lastRenderedPageBreak/>
        <w:t xml:space="preserve">REKAPITULASI EVALUASI HASIL PELAKSANAAN </w:t>
      </w:r>
      <w:proofErr w:type="gramStart"/>
      <w:r>
        <w:rPr>
          <w:rFonts w:ascii="Times New Roman" w:hAnsi="Times New Roman" w:cs="Times New Roman"/>
        </w:rPr>
        <w:t>RENJA</w:t>
      </w:r>
      <w:r w:rsidR="002B6F77">
        <w:rPr>
          <w:rFonts w:ascii="Times New Roman" w:hAnsi="Times New Roman" w:cs="Times New Roman"/>
        </w:rPr>
        <w:t>(</w:t>
      </w:r>
      <w:proofErr w:type="gramEnd"/>
      <w:r w:rsidR="002B6F77">
        <w:rPr>
          <w:rFonts w:ascii="Times New Roman" w:hAnsi="Times New Roman" w:cs="Times New Roman"/>
        </w:rPr>
        <w:t>REVIEW)</w:t>
      </w:r>
      <w:r w:rsidR="006C3040">
        <w:rPr>
          <w:rFonts w:ascii="Times New Roman" w:hAnsi="Times New Roman" w:cs="Times New Roman"/>
        </w:rPr>
        <w:t xml:space="preserve"> DISDUKCAPIL</w:t>
      </w:r>
      <w:r>
        <w:rPr>
          <w:rFonts w:ascii="Times New Roman" w:hAnsi="Times New Roman" w:cs="Times New Roman"/>
        </w:rPr>
        <w:t xml:space="preserve"> DAN</w:t>
      </w:r>
    </w:p>
    <w:p w:rsidR="005B6103" w:rsidRDefault="005B6103" w:rsidP="005B6103">
      <w:pPr>
        <w:pStyle w:val="NoSpacing"/>
        <w:jc w:val="center"/>
        <w:rPr>
          <w:rFonts w:ascii="Times New Roman" w:hAnsi="Times New Roman" w:cs="Times New Roman"/>
        </w:rPr>
      </w:pPr>
      <w:r>
        <w:rPr>
          <w:rFonts w:ascii="Times New Roman" w:hAnsi="Times New Roman" w:cs="Times New Roman"/>
        </w:rPr>
        <w:t>PENCAPAIAN RENSTR</w:t>
      </w:r>
      <w:r w:rsidR="006C3040">
        <w:rPr>
          <w:rFonts w:ascii="Times New Roman" w:hAnsi="Times New Roman" w:cs="Times New Roman"/>
        </w:rPr>
        <w:t>A DISDUKCAPIL</w:t>
      </w:r>
      <w:r w:rsidR="007A7616">
        <w:rPr>
          <w:rFonts w:ascii="Times New Roman" w:hAnsi="Times New Roman" w:cs="Times New Roman"/>
        </w:rPr>
        <w:t xml:space="preserve"> SAMPAI DENGAN TAHUN 2018</w:t>
      </w:r>
    </w:p>
    <w:p w:rsidR="005B6103" w:rsidRDefault="005B6103" w:rsidP="005B6103">
      <w:pPr>
        <w:pStyle w:val="NoSpacing"/>
        <w:jc w:val="center"/>
        <w:rPr>
          <w:rFonts w:ascii="Times New Roman" w:hAnsi="Times New Roman" w:cs="Times New Roman"/>
        </w:rPr>
      </w:pPr>
      <w:r>
        <w:rPr>
          <w:rFonts w:ascii="Times New Roman" w:hAnsi="Times New Roman" w:cs="Times New Roman"/>
        </w:rPr>
        <w:t>KABUPATEN ROKAN HULU</w:t>
      </w:r>
    </w:p>
    <w:p w:rsidR="005B6103" w:rsidRDefault="005B6103" w:rsidP="005B6103">
      <w:pPr>
        <w:pStyle w:val="NoSpacing"/>
        <w:jc w:val="center"/>
        <w:rPr>
          <w:rFonts w:ascii="Times New Roman" w:hAnsi="Times New Roman" w:cs="Times New Roman"/>
        </w:rPr>
      </w:pPr>
    </w:p>
    <w:tbl>
      <w:tblPr>
        <w:tblStyle w:val="TableGrid"/>
        <w:tblW w:w="15736" w:type="dxa"/>
        <w:tblInd w:w="-885" w:type="dxa"/>
        <w:tblLayout w:type="fixed"/>
        <w:tblLook w:val="04A0"/>
      </w:tblPr>
      <w:tblGrid>
        <w:gridCol w:w="284"/>
        <w:gridCol w:w="425"/>
        <w:gridCol w:w="851"/>
        <w:gridCol w:w="396"/>
        <w:gridCol w:w="396"/>
        <w:gridCol w:w="1760"/>
        <w:gridCol w:w="1417"/>
        <w:gridCol w:w="1134"/>
        <w:gridCol w:w="887"/>
        <w:gridCol w:w="1098"/>
        <w:gridCol w:w="992"/>
        <w:gridCol w:w="867"/>
        <w:gridCol w:w="976"/>
        <w:gridCol w:w="850"/>
        <w:gridCol w:w="709"/>
        <w:gridCol w:w="851"/>
        <w:gridCol w:w="992"/>
        <w:gridCol w:w="851"/>
      </w:tblGrid>
      <w:tr w:rsidR="00FF32E4" w:rsidTr="003A6AD5">
        <w:tc>
          <w:tcPr>
            <w:tcW w:w="2352" w:type="dxa"/>
            <w:gridSpan w:val="5"/>
            <w:vMerge w:val="restart"/>
            <w:vAlign w:val="center"/>
          </w:tcPr>
          <w:p w:rsidR="00FF32E4" w:rsidRPr="006752F3" w:rsidRDefault="00FF32E4" w:rsidP="005B6103">
            <w:pPr>
              <w:pStyle w:val="NoSpacing"/>
              <w:jc w:val="center"/>
              <w:rPr>
                <w:rFonts w:ascii="Times New Roman" w:hAnsi="Times New Roman" w:cs="Times New Roman"/>
                <w:sz w:val="18"/>
                <w:szCs w:val="18"/>
              </w:rPr>
            </w:pPr>
            <w:r w:rsidRPr="006752F3">
              <w:rPr>
                <w:rFonts w:ascii="Times New Roman" w:hAnsi="Times New Roman" w:cs="Times New Roman"/>
                <w:sz w:val="18"/>
                <w:szCs w:val="18"/>
                <w:lang w:val="en-US"/>
              </w:rPr>
              <w:t>Kode</w:t>
            </w:r>
          </w:p>
        </w:tc>
        <w:tc>
          <w:tcPr>
            <w:tcW w:w="1760" w:type="dxa"/>
            <w:vMerge w:val="restart"/>
            <w:vAlign w:val="center"/>
          </w:tcPr>
          <w:p w:rsidR="00FF32E4" w:rsidRPr="006752F3" w:rsidRDefault="00FF32E4" w:rsidP="005B6103">
            <w:pPr>
              <w:pStyle w:val="NoSpacing"/>
              <w:jc w:val="center"/>
              <w:rPr>
                <w:rFonts w:ascii="Times New Roman" w:hAnsi="Times New Roman" w:cs="Times New Roman"/>
                <w:sz w:val="18"/>
                <w:szCs w:val="18"/>
                <w:lang w:val="en-US"/>
              </w:rPr>
            </w:pPr>
            <w:r w:rsidRPr="006752F3">
              <w:rPr>
                <w:rFonts w:ascii="Times New Roman" w:hAnsi="Times New Roman" w:cs="Times New Roman"/>
                <w:sz w:val="18"/>
                <w:szCs w:val="18"/>
                <w:lang w:val="en-US"/>
              </w:rPr>
              <w:t>Urusan Bidang Umum Pemerintahan Daerah dan Program/Kegiatan</w:t>
            </w:r>
          </w:p>
        </w:tc>
        <w:tc>
          <w:tcPr>
            <w:tcW w:w="1417" w:type="dxa"/>
            <w:vMerge w:val="restart"/>
            <w:vAlign w:val="center"/>
          </w:tcPr>
          <w:p w:rsidR="00FF32E4" w:rsidRPr="006752F3" w:rsidRDefault="00FF32E4" w:rsidP="005B6103">
            <w:pPr>
              <w:pStyle w:val="NoSpacing"/>
              <w:jc w:val="center"/>
              <w:rPr>
                <w:rFonts w:ascii="Times New Roman" w:hAnsi="Times New Roman" w:cs="Times New Roman"/>
                <w:sz w:val="18"/>
                <w:szCs w:val="18"/>
                <w:lang w:val="en-US"/>
              </w:rPr>
            </w:pPr>
            <w:r w:rsidRPr="006752F3">
              <w:rPr>
                <w:rFonts w:ascii="Times New Roman" w:hAnsi="Times New Roman" w:cs="Times New Roman"/>
                <w:sz w:val="18"/>
                <w:szCs w:val="18"/>
                <w:lang w:val="en-US"/>
              </w:rPr>
              <w:t>Indikator Kinerja Program/Kegiatan</w:t>
            </w:r>
          </w:p>
        </w:tc>
        <w:tc>
          <w:tcPr>
            <w:tcW w:w="1134" w:type="dxa"/>
            <w:vMerge w:val="restart"/>
            <w:vAlign w:val="center"/>
          </w:tcPr>
          <w:p w:rsidR="00FF32E4" w:rsidRPr="006752F3" w:rsidRDefault="00FF32E4" w:rsidP="005B6103">
            <w:pPr>
              <w:pStyle w:val="NoSpacing"/>
              <w:jc w:val="center"/>
              <w:rPr>
                <w:rFonts w:ascii="Times New Roman" w:hAnsi="Times New Roman" w:cs="Times New Roman"/>
                <w:sz w:val="18"/>
                <w:szCs w:val="18"/>
                <w:lang w:val="en-US"/>
              </w:rPr>
            </w:pPr>
            <w:r w:rsidRPr="006752F3">
              <w:rPr>
                <w:rFonts w:ascii="Times New Roman" w:hAnsi="Times New Roman" w:cs="Times New Roman"/>
                <w:sz w:val="18"/>
                <w:szCs w:val="18"/>
                <w:lang w:val="en-US"/>
              </w:rPr>
              <w:t>Target Capaian Program (Renstra S</w:t>
            </w:r>
            <w:r>
              <w:rPr>
                <w:rFonts w:ascii="Times New Roman" w:hAnsi="Times New Roman" w:cs="Times New Roman"/>
                <w:sz w:val="18"/>
                <w:szCs w:val="18"/>
                <w:lang w:val="en-US"/>
              </w:rPr>
              <w:t>KPD) Tahun 201</w:t>
            </w:r>
            <w:r w:rsidR="00890CF1">
              <w:rPr>
                <w:rFonts w:ascii="Times New Roman" w:hAnsi="Times New Roman" w:cs="Times New Roman"/>
                <w:sz w:val="18"/>
                <w:szCs w:val="18"/>
                <w:lang w:val="en-US"/>
              </w:rPr>
              <w:t>6</w:t>
            </w:r>
          </w:p>
        </w:tc>
        <w:tc>
          <w:tcPr>
            <w:tcW w:w="887" w:type="dxa"/>
            <w:vMerge w:val="restart"/>
            <w:vAlign w:val="center"/>
          </w:tcPr>
          <w:p w:rsidR="00FF32E4" w:rsidRPr="006752F3" w:rsidRDefault="00FF32E4" w:rsidP="005B6103">
            <w:pPr>
              <w:pStyle w:val="NoSpacing"/>
              <w:jc w:val="center"/>
              <w:rPr>
                <w:rFonts w:ascii="Times New Roman" w:hAnsi="Times New Roman" w:cs="Times New Roman"/>
                <w:sz w:val="18"/>
                <w:szCs w:val="18"/>
                <w:lang w:val="en-US"/>
              </w:rPr>
            </w:pPr>
            <w:r w:rsidRPr="006752F3">
              <w:rPr>
                <w:rFonts w:ascii="Times New Roman" w:hAnsi="Times New Roman" w:cs="Times New Roman"/>
                <w:sz w:val="18"/>
                <w:szCs w:val="18"/>
                <w:lang w:val="en-US"/>
              </w:rPr>
              <w:t>Realisasi Target Kinerja Hasil Program  dan</w:t>
            </w:r>
            <w:bookmarkStart w:id="0" w:name="_GoBack"/>
            <w:bookmarkEnd w:id="0"/>
            <w:r w:rsidRPr="006752F3">
              <w:rPr>
                <w:rFonts w:ascii="Times New Roman" w:hAnsi="Times New Roman" w:cs="Times New Roman"/>
                <w:sz w:val="18"/>
                <w:szCs w:val="18"/>
                <w:lang w:val="en-US"/>
              </w:rPr>
              <w:t xml:space="preserve"> Kegiatan s/d tahun 201</w:t>
            </w:r>
            <w:r w:rsidR="00EC1AA0">
              <w:rPr>
                <w:rFonts w:ascii="Times New Roman" w:hAnsi="Times New Roman" w:cs="Times New Roman"/>
                <w:sz w:val="18"/>
                <w:szCs w:val="18"/>
                <w:lang w:val="en-US"/>
              </w:rPr>
              <w:t>3</w:t>
            </w:r>
          </w:p>
        </w:tc>
        <w:tc>
          <w:tcPr>
            <w:tcW w:w="2957" w:type="dxa"/>
            <w:gridSpan w:val="3"/>
            <w:vAlign w:val="center"/>
          </w:tcPr>
          <w:p w:rsidR="00FF32E4" w:rsidRPr="006752F3" w:rsidRDefault="00FF32E4" w:rsidP="005B6103">
            <w:pPr>
              <w:pStyle w:val="NoSpacing"/>
              <w:jc w:val="center"/>
              <w:rPr>
                <w:rFonts w:ascii="Times New Roman" w:hAnsi="Times New Roman" w:cs="Times New Roman"/>
                <w:sz w:val="18"/>
                <w:szCs w:val="18"/>
              </w:rPr>
            </w:pPr>
            <w:r w:rsidRPr="006752F3">
              <w:rPr>
                <w:rFonts w:ascii="Times New Roman" w:hAnsi="Times New Roman" w:cs="Times New Roman"/>
                <w:sz w:val="18"/>
                <w:szCs w:val="18"/>
                <w:lang w:val="en-US"/>
              </w:rPr>
              <w:t>Target dan Realisasi Kinerja Program dan Kegiatan Tahun 201</w:t>
            </w:r>
            <w:r w:rsidR="00EC1AA0">
              <w:rPr>
                <w:rFonts w:ascii="Times New Roman" w:hAnsi="Times New Roman" w:cs="Times New Roman"/>
                <w:sz w:val="18"/>
                <w:szCs w:val="18"/>
                <w:lang w:val="en-US"/>
              </w:rPr>
              <w:t>4</w:t>
            </w:r>
          </w:p>
        </w:tc>
        <w:tc>
          <w:tcPr>
            <w:tcW w:w="2535" w:type="dxa"/>
            <w:gridSpan w:val="3"/>
            <w:vAlign w:val="center"/>
          </w:tcPr>
          <w:p w:rsidR="00FF32E4" w:rsidRPr="006752F3" w:rsidRDefault="00FF32E4" w:rsidP="00AB2234">
            <w:pPr>
              <w:pStyle w:val="NoSpacing"/>
              <w:jc w:val="center"/>
              <w:rPr>
                <w:rFonts w:ascii="Times New Roman" w:hAnsi="Times New Roman" w:cs="Times New Roman"/>
                <w:sz w:val="18"/>
                <w:szCs w:val="18"/>
              </w:rPr>
            </w:pPr>
            <w:r w:rsidRPr="006752F3">
              <w:rPr>
                <w:rFonts w:ascii="Times New Roman" w:hAnsi="Times New Roman" w:cs="Times New Roman"/>
                <w:sz w:val="18"/>
                <w:szCs w:val="18"/>
                <w:lang w:val="en-US"/>
              </w:rPr>
              <w:t>Target dan Realisasi Kinerja Program dan Kegiatan Tahun 201</w:t>
            </w:r>
            <w:r w:rsidR="00EC1AA0">
              <w:rPr>
                <w:rFonts w:ascii="Times New Roman" w:hAnsi="Times New Roman" w:cs="Times New Roman"/>
                <w:sz w:val="18"/>
                <w:szCs w:val="18"/>
                <w:lang w:val="en-US"/>
              </w:rPr>
              <w:t>5</w:t>
            </w:r>
          </w:p>
        </w:tc>
        <w:tc>
          <w:tcPr>
            <w:tcW w:w="851" w:type="dxa"/>
            <w:vMerge w:val="restart"/>
          </w:tcPr>
          <w:p w:rsidR="00FF32E4" w:rsidRPr="006752F3" w:rsidRDefault="00FF32E4" w:rsidP="00FF32E4">
            <w:pPr>
              <w:pStyle w:val="NoSpacing"/>
              <w:jc w:val="center"/>
              <w:rPr>
                <w:rFonts w:ascii="Times New Roman" w:hAnsi="Times New Roman" w:cs="Times New Roman"/>
                <w:sz w:val="18"/>
                <w:szCs w:val="18"/>
              </w:rPr>
            </w:pPr>
            <w:r>
              <w:rPr>
                <w:rFonts w:ascii="Times New Roman" w:hAnsi="Times New Roman" w:cs="Times New Roman"/>
                <w:sz w:val="18"/>
                <w:szCs w:val="18"/>
                <w:lang w:val="en-US"/>
              </w:rPr>
              <w:t>Target Program dan Kegiatan SKPD Tahun 201</w:t>
            </w:r>
            <w:r w:rsidR="00763FB8">
              <w:rPr>
                <w:rFonts w:ascii="Times New Roman" w:hAnsi="Times New Roman" w:cs="Times New Roman"/>
                <w:sz w:val="18"/>
                <w:szCs w:val="18"/>
                <w:lang w:val="en-US"/>
              </w:rPr>
              <w:t>8</w:t>
            </w:r>
          </w:p>
        </w:tc>
        <w:tc>
          <w:tcPr>
            <w:tcW w:w="1843" w:type="dxa"/>
            <w:gridSpan w:val="2"/>
          </w:tcPr>
          <w:p w:rsidR="00FF32E4" w:rsidRDefault="00FF32E4" w:rsidP="00FF32E4">
            <w:pPr>
              <w:pStyle w:val="NoSpacing"/>
              <w:jc w:val="center"/>
              <w:rPr>
                <w:rFonts w:ascii="Times New Roman" w:hAnsi="Times New Roman" w:cs="Times New Roman"/>
                <w:sz w:val="18"/>
                <w:szCs w:val="18"/>
              </w:rPr>
            </w:pPr>
            <w:r>
              <w:rPr>
                <w:rFonts w:ascii="Times New Roman" w:hAnsi="Times New Roman" w:cs="Times New Roman"/>
                <w:sz w:val="18"/>
                <w:szCs w:val="18"/>
                <w:lang w:val="en-US"/>
              </w:rPr>
              <w:t xml:space="preserve">Perkiraan Realisasi Capaian target Renstra </w:t>
            </w:r>
          </w:p>
        </w:tc>
      </w:tr>
      <w:tr w:rsidR="00FF32E4" w:rsidTr="003A6AD5">
        <w:tc>
          <w:tcPr>
            <w:tcW w:w="2352" w:type="dxa"/>
            <w:gridSpan w:val="5"/>
            <w:vMerge/>
            <w:vAlign w:val="center"/>
          </w:tcPr>
          <w:p w:rsidR="00FF32E4" w:rsidRPr="006752F3" w:rsidRDefault="00FF32E4" w:rsidP="005B6103">
            <w:pPr>
              <w:pStyle w:val="NoSpacing"/>
              <w:jc w:val="center"/>
              <w:rPr>
                <w:rFonts w:ascii="Times New Roman" w:hAnsi="Times New Roman" w:cs="Times New Roman"/>
                <w:sz w:val="18"/>
                <w:szCs w:val="18"/>
                <w:lang w:val="en-US"/>
              </w:rPr>
            </w:pPr>
          </w:p>
        </w:tc>
        <w:tc>
          <w:tcPr>
            <w:tcW w:w="1760" w:type="dxa"/>
            <w:vMerge/>
            <w:vAlign w:val="center"/>
          </w:tcPr>
          <w:p w:rsidR="00FF32E4" w:rsidRPr="006752F3" w:rsidRDefault="00FF32E4" w:rsidP="005B6103">
            <w:pPr>
              <w:pStyle w:val="NoSpacing"/>
              <w:jc w:val="center"/>
              <w:rPr>
                <w:rFonts w:ascii="Times New Roman" w:hAnsi="Times New Roman" w:cs="Times New Roman"/>
                <w:sz w:val="18"/>
                <w:szCs w:val="18"/>
              </w:rPr>
            </w:pPr>
          </w:p>
        </w:tc>
        <w:tc>
          <w:tcPr>
            <w:tcW w:w="1417" w:type="dxa"/>
            <w:vMerge/>
            <w:vAlign w:val="center"/>
          </w:tcPr>
          <w:p w:rsidR="00FF32E4" w:rsidRPr="006752F3" w:rsidRDefault="00FF32E4" w:rsidP="005B6103">
            <w:pPr>
              <w:pStyle w:val="NoSpacing"/>
              <w:jc w:val="center"/>
              <w:rPr>
                <w:rFonts w:ascii="Times New Roman" w:hAnsi="Times New Roman" w:cs="Times New Roman"/>
                <w:sz w:val="18"/>
                <w:szCs w:val="18"/>
              </w:rPr>
            </w:pPr>
          </w:p>
        </w:tc>
        <w:tc>
          <w:tcPr>
            <w:tcW w:w="1134" w:type="dxa"/>
            <w:vMerge/>
            <w:vAlign w:val="center"/>
          </w:tcPr>
          <w:p w:rsidR="00FF32E4" w:rsidRPr="006752F3" w:rsidRDefault="00FF32E4" w:rsidP="005B6103">
            <w:pPr>
              <w:pStyle w:val="NoSpacing"/>
              <w:jc w:val="center"/>
              <w:rPr>
                <w:rFonts w:ascii="Times New Roman" w:hAnsi="Times New Roman" w:cs="Times New Roman"/>
                <w:sz w:val="18"/>
                <w:szCs w:val="18"/>
              </w:rPr>
            </w:pPr>
          </w:p>
        </w:tc>
        <w:tc>
          <w:tcPr>
            <w:tcW w:w="887" w:type="dxa"/>
            <w:vMerge/>
            <w:vAlign w:val="center"/>
          </w:tcPr>
          <w:p w:rsidR="00FF32E4" w:rsidRPr="006752F3" w:rsidRDefault="00FF32E4" w:rsidP="005B6103">
            <w:pPr>
              <w:pStyle w:val="NoSpacing"/>
              <w:jc w:val="center"/>
              <w:rPr>
                <w:rFonts w:ascii="Times New Roman" w:hAnsi="Times New Roman" w:cs="Times New Roman"/>
                <w:sz w:val="18"/>
                <w:szCs w:val="18"/>
              </w:rPr>
            </w:pPr>
          </w:p>
        </w:tc>
        <w:tc>
          <w:tcPr>
            <w:tcW w:w="1098" w:type="dxa"/>
            <w:vAlign w:val="center"/>
          </w:tcPr>
          <w:p w:rsidR="00FF32E4" w:rsidRPr="006752F3" w:rsidRDefault="00FF32E4" w:rsidP="005B6103">
            <w:pPr>
              <w:pStyle w:val="NoSpacing"/>
              <w:jc w:val="center"/>
              <w:rPr>
                <w:rFonts w:ascii="Times New Roman" w:hAnsi="Times New Roman" w:cs="Times New Roman"/>
                <w:sz w:val="18"/>
                <w:szCs w:val="18"/>
                <w:lang w:val="en-US"/>
              </w:rPr>
            </w:pPr>
            <w:r w:rsidRPr="006752F3">
              <w:rPr>
                <w:rFonts w:ascii="Times New Roman" w:hAnsi="Times New Roman" w:cs="Times New Roman"/>
                <w:sz w:val="18"/>
                <w:szCs w:val="18"/>
                <w:lang w:val="en-US"/>
              </w:rPr>
              <w:t>Target Renja SKPD tahun 201</w:t>
            </w:r>
            <w:r w:rsidR="00EC1AA0">
              <w:rPr>
                <w:rFonts w:ascii="Times New Roman" w:hAnsi="Times New Roman" w:cs="Times New Roman"/>
                <w:sz w:val="18"/>
                <w:szCs w:val="18"/>
                <w:lang w:val="en-US"/>
              </w:rPr>
              <w:t>4</w:t>
            </w:r>
          </w:p>
        </w:tc>
        <w:tc>
          <w:tcPr>
            <w:tcW w:w="992" w:type="dxa"/>
            <w:vAlign w:val="center"/>
          </w:tcPr>
          <w:p w:rsidR="00FF32E4" w:rsidRPr="006752F3" w:rsidRDefault="00FF32E4" w:rsidP="00AB2234">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 xml:space="preserve">Realisasi   </w:t>
            </w:r>
            <w:r w:rsidRPr="006752F3">
              <w:rPr>
                <w:rFonts w:ascii="Times New Roman" w:hAnsi="Times New Roman" w:cs="Times New Roman"/>
                <w:sz w:val="18"/>
                <w:szCs w:val="18"/>
                <w:lang w:val="en-US"/>
              </w:rPr>
              <w:t>Renja SKPD tahun 201</w:t>
            </w:r>
            <w:r w:rsidR="00EC1AA0">
              <w:rPr>
                <w:rFonts w:ascii="Times New Roman" w:hAnsi="Times New Roman" w:cs="Times New Roman"/>
                <w:sz w:val="18"/>
                <w:szCs w:val="18"/>
                <w:lang w:val="en-US"/>
              </w:rPr>
              <w:t>4</w:t>
            </w:r>
          </w:p>
        </w:tc>
        <w:tc>
          <w:tcPr>
            <w:tcW w:w="867" w:type="dxa"/>
            <w:vAlign w:val="center"/>
          </w:tcPr>
          <w:p w:rsidR="00FF32E4" w:rsidRDefault="00FF32E4" w:rsidP="00AB2234">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 xml:space="preserve">Target Realisasi </w:t>
            </w:r>
          </w:p>
          <w:p w:rsidR="00FF32E4" w:rsidRPr="006752F3" w:rsidRDefault="00FF32E4" w:rsidP="00AB2234">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976" w:type="dxa"/>
            <w:vAlign w:val="center"/>
          </w:tcPr>
          <w:p w:rsidR="00FF32E4" w:rsidRPr="006752F3" w:rsidRDefault="00FF32E4" w:rsidP="00AB2234">
            <w:pPr>
              <w:pStyle w:val="NoSpacing"/>
              <w:jc w:val="center"/>
              <w:rPr>
                <w:rFonts w:ascii="Times New Roman" w:hAnsi="Times New Roman" w:cs="Times New Roman"/>
                <w:sz w:val="18"/>
                <w:szCs w:val="18"/>
                <w:lang w:val="en-US"/>
              </w:rPr>
            </w:pPr>
            <w:r w:rsidRPr="006752F3">
              <w:rPr>
                <w:rFonts w:ascii="Times New Roman" w:hAnsi="Times New Roman" w:cs="Times New Roman"/>
                <w:sz w:val="18"/>
                <w:szCs w:val="18"/>
                <w:lang w:val="en-US"/>
              </w:rPr>
              <w:t>Target Re</w:t>
            </w:r>
            <w:r>
              <w:rPr>
                <w:rFonts w:ascii="Times New Roman" w:hAnsi="Times New Roman" w:cs="Times New Roman"/>
                <w:sz w:val="18"/>
                <w:szCs w:val="18"/>
                <w:lang w:val="en-US"/>
              </w:rPr>
              <w:t>nja SKPD Tahun 201</w:t>
            </w:r>
            <w:r w:rsidR="00EC1AA0">
              <w:rPr>
                <w:rFonts w:ascii="Times New Roman" w:hAnsi="Times New Roman" w:cs="Times New Roman"/>
                <w:sz w:val="18"/>
                <w:szCs w:val="18"/>
                <w:lang w:val="en-US"/>
              </w:rPr>
              <w:t>5</w:t>
            </w:r>
          </w:p>
        </w:tc>
        <w:tc>
          <w:tcPr>
            <w:tcW w:w="850" w:type="dxa"/>
            <w:vAlign w:val="center"/>
          </w:tcPr>
          <w:p w:rsidR="00FF32E4" w:rsidRPr="006752F3" w:rsidRDefault="00FF32E4" w:rsidP="00AB2234">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Realisasi renja SKPD tahun 201</w:t>
            </w:r>
            <w:r w:rsidR="00EC1AA0">
              <w:rPr>
                <w:rFonts w:ascii="Times New Roman" w:hAnsi="Times New Roman" w:cs="Times New Roman"/>
                <w:sz w:val="18"/>
                <w:szCs w:val="18"/>
                <w:lang w:val="en-US"/>
              </w:rPr>
              <w:t>5</w:t>
            </w:r>
          </w:p>
        </w:tc>
        <w:tc>
          <w:tcPr>
            <w:tcW w:w="709" w:type="dxa"/>
            <w:vAlign w:val="center"/>
          </w:tcPr>
          <w:p w:rsidR="00FF32E4" w:rsidRDefault="00FF32E4" w:rsidP="001C607B">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 xml:space="preserve">Target Realisasi </w:t>
            </w:r>
          </w:p>
          <w:p w:rsidR="00FF32E4" w:rsidRPr="006752F3" w:rsidRDefault="00FF32E4" w:rsidP="001C607B">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851" w:type="dxa"/>
            <w:vMerge/>
          </w:tcPr>
          <w:p w:rsidR="00FF32E4" w:rsidRPr="00D26710" w:rsidRDefault="00FF32E4" w:rsidP="00FF32E4">
            <w:pPr>
              <w:pStyle w:val="NoSpacing"/>
              <w:jc w:val="center"/>
              <w:rPr>
                <w:rFonts w:ascii="Times New Roman" w:hAnsi="Times New Roman" w:cs="Times New Roman"/>
                <w:sz w:val="18"/>
                <w:szCs w:val="18"/>
                <w:lang w:val="en-US"/>
              </w:rPr>
            </w:pPr>
          </w:p>
        </w:tc>
        <w:tc>
          <w:tcPr>
            <w:tcW w:w="992" w:type="dxa"/>
          </w:tcPr>
          <w:p w:rsidR="00FF32E4" w:rsidRPr="00FF32E4" w:rsidRDefault="00FF32E4" w:rsidP="00FF32E4">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Realisasi Capaian Program dan Kegiatan s/d 201</w:t>
            </w:r>
            <w:r w:rsidR="00763FB8">
              <w:rPr>
                <w:rFonts w:ascii="Times New Roman" w:hAnsi="Times New Roman" w:cs="Times New Roman"/>
                <w:sz w:val="18"/>
                <w:szCs w:val="18"/>
                <w:lang w:val="en-US"/>
              </w:rPr>
              <w:t>8</w:t>
            </w:r>
          </w:p>
        </w:tc>
        <w:tc>
          <w:tcPr>
            <w:tcW w:w="851" w:type="dxa"/>
          </w:tcPr>
          <w:p w:rsidR="00FF32E4" w:rsidRPr="00FF32E4" w:rsidRDefault="00FF32E4" w:rsidP="00FF32E4">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 xml:space="preserve">Tingkat Realisasi Target Renstra </w:t>
            </w:r>
          </w:p>
        </w:tc>
      </w:tr>
      <w:tr w:rsidR="00FF32E4" w:rsidTr="003A6AD5">
        <w:tc>
          <w:tcPr>
            <w:tcW w:w="2352" w:type="dxa"/>
            <w:gridSpan w:val="5"/>
          </w:tcPr>
          <w:p w:rsidR="00FF32E4" w:rsidRPr="006752F3" w:rsidRDefault="00FF32E4" w:rsidP="005B6103">
            <w:pPr>
              <w:pStyle w:val="NoSpacing"/>
              <w:jc w:val="center"/>
              <w:rPr>
                <w:rFonts w:ascii="Times New Roman" w:hAnsi="Times New Roman" w:cs="Times New Roman"/>
                <w:sz w:val="18"/>
                <w:szCs w:val="18"/>
                <w:lang w:val="en-US"/>
              </w:rPr>
            </w:pPr>
            <w:r w:rsidRPr="006752F3">
              <w:rPr>
                <w:rFonts w:ascii="Times New Roman" w:hAnsi="Times New Roman" w:cs="Times New Roman"/>
                <w:sz w:val="18"/>
                <w:szCs w:val="18"/>
                <w:lang w:val="en-US"/>
              </w:rPr>
              <w:t>1</w:t>
            </w:r>
          </w:p>
        </w:tc>
        <w:tc>
          <w:tcPr>
            <w:tcW w:w="1760" w:type="dxa"/>
          </w:tcPr>
          <w:p w:rsidR="00FF32E4" w:rsidRPr="006752F3" w:rsidRDefault="00FF32E4" w:rsidP="005B6103">
            <w:pPr>
              <w:pStyle w:val="NoSpacing"/>
              <w:jc w:val="center"/>
              <w:rPr>
                <w:rFonts w:ascii="Times New Roman" w:hAnsi="Times New Roman" w:cs="Times New Roman"/>
                <w:sz w:val="18"/>
                <w:szCs w:val="18"/>
                <w:lang w:val="en-US"/>
              </w:rPr>
            </w:pPr>
            <w:r w:rsidRPr="006752F3">
              <w:rPr>
                <w:rFonts w:ascii="Times New Roman" w:hAnsi="Times New Roman" w:cs="Times New Roman"/>
                <w:sz w:val="18"/>
                <w:szCs w:val="18"/>
                <w:lang w:val="en-US"/>
              </w:rPr>
              <w:t>2</w:t>
            </w:r>
          </w:p>
        </w:tc>
        <w:tc>
          <w:tcPr>
            <w:tcW w:w="1417" w:type="dxa"/>
          </w:tcPr>
          <w:p w:rsidR="00FF32E4" w:rsidRPr="006752F3" w:rsidRDefault="00FF32E4" w:rsidP="005B6103">
            <w:pPr>
              <w:pStyle w:val="NoSpacing"/>
              <w:jc w:val="center"/>
              <w:rPr>
                <w:rFonts w:ascii="Times New Roman" w:hAnsi="Times New Roman" w:cs="Times New Roman"/>
                <w:sz w:val="18"/>
                <w:szCs w:val="18"/>
                <w:lang w:val="en-US"/>
              </w:rPr>
            </w:pPr>
            <w:r w:rsidRPr="006752F3">
              <w:rPr>
                <w:rFonts w:ascii="Times New Roman" w:hAnsi="Times New Roman" w:cs="Times New Roman"/>
                <w:sz w:val="18"/>
                <w:szCs w:val="18"/>
                <w:lang w:val="en-US"/>
              </w:rPr>
              <w:t>3</w:t>
            </w:r>
          </w:p>
        </w:tc>
        <w:tc>
          <w:tcPr>
            <w:tcW w:w="1134" w:type="dxa"/>
          </w:tcPr>
          <w:p w:rsidR="00FF32E4" w:rsidRPr="006752F3" w:rsidRDefault="00FF32E4" w:rsidP="005B6103">
            <w:pPr>
              <w:pStyle w:val="NoSpacing"/>
              <w:jc w:val="center"/>
              <w:rPr>
                <w:rFonts w:ascii="Times New Roman" w:hAnsi="Times New Roman" w:cs="Times New Roman"/>
                <w:sz w:val="18"/>
                <w:szCs w:val="18"/>
                <w:lang w:val="en-US"/>
              </w:rPr>
            </w:pPr>
            <w:r w:rsidRPr="006752F3">
              <w:rPr>
                <w:rFonts w:ascii="Times New Roman" w:hAnsi="Times New Roman" w:cs="Times New Roman"/>
                <w:sz w:val="18"/>
                <w:szCs w:val="18"/>
                <w:lang w:val="en-US"/>
              </w:rPr>
              <w:t>4</w:t>
            </w:r>
          </w:p>
        </w:tc>
        <w:tc>
          <w:tcPr>
            <w:tcW w:w="887" w:type="dxa"/>
          </w:tcPr>
          <w:p w:rsidR="00FF32E4" w:rsidRPr="006752F3" w:rsidRDefault="00FF32E4" w:rsidP="005B6103">
            <w:pPr>
              <w:pStyle w:val="NoSpacing"/>
              <w:jc w:val="center"/>
              <w:rPr>
                <w:rFonts w:ascii="Times New Roman" w:hAnsi="Times New Roman" w:cs="Times New Roman"/>
                <w:sz w:val="18"/>
                <w:szCs w:val="18"/>
                <w:lang w:val="en-US"/>
              </w:rPr>
            </w:pPr>
            <w:r w:rsidRPr="006752F3">
              <w:rPr>
                <w:rFonts w:ascii="Times New Roman" w:hAnsi="Times New Roman" w:cs="Times New Roman"/>
                <w:sz w:val="18"/>
                <w:szCs w:val="18"/>
                <w:lang w:val="en-US"/>
              </w:rPr>
              <w:t>5</w:t>
            </w:r>
          </w:p>
        </w:tc>
        <w:tc>
          <w:tcPr>
            <w:tcW w:w="1098" w:type="dxa"/>
          </w:tcPr>
          <w:p w:rsidR="00FF32E4" w:rsidRPr="006752F3" w:rsidRDefault="00FF32E4" w:rsidP="005B6103">
            <w:pPr>
              <w:pStyle w:val="NoSpacing"/>
              <w:jc w:val="center"/>
              <w:rPr>
                <w:rFonts w:ascii="Times New Roman" w:hAnsi="Times New Roman" w:cs="Times New Roman"/>
                <w:sz w:val="18"/>
                <w:szCs w:val="18"/>
                <w:lang w:val="en-US"/>
              </w:rPr>
            </w:pPr>
            <w:r w:rsidRPr="006752F3">
              <w:rPr>
                <w:rFonts w:ascii="Times New Roman" w:hAnsi="Times New Roman" w:cs="Times New Roman"/>
                <w:sz w:val="18"/>
                <w:szCs w:val="18"/>
                <w:lang w:val="en-US"/>
              </w:rPr>
              <w:t>6</w:t>
            </w:r>
          </w:p>
        </w:tc>
        <w:tc>
          <w:tcPr>
            <w:tcW w:w="992" w:type="dxa"/>
          </w:tcPr>
          <w:p w:rsidR="00FF32E4" w:rsidRPr="006752F3" w:rsidRDefault="00FF32E4" w:rsidP="005B6103">
            <w:pPr>
              <w:pStyle w:val="NoSpacing"/>
              <w:jc w:val="center"/>
              <w:rPr>
                <w:rFonts w:ascii="Times New Roman" w:hAnsi="Times New Roman" w:cs="Times New Roman"/>
                <w:sz w:val="18"/>
                <w:szCs w:val="18"/>
                <w:lang w:val="en-US"/>
              </w:rPr>
            </w:pPr>
            <w:r w:rsidRPr="006752F3">
              <w:rPr>
                <w:rFonts w:ascii="Times New Roman" w:hAnsi="Times New Roman" w:cs="Times New Roman"/>
                <w:sz w:val="18"/>
                <w:szCs w:val="18"/>
                <w:lang w:val="en-US"/>
              </w:rPr>
              <w:t>7</w:t>
            </w:r>
          </w:p>
        </w:tc>
        <w:tc>
          <w:tcPr>
            <w:tcW w:w="867" w:type="dxa"/>
          </w:tcPr>
          <w:p w:rsidR="00FF32E4" w:rsidRPr="006752F3" w:rsidRDefault="00FF32E4" w:rsidP="005B6103">
            <w:pPr>
              <w:pStyle w:val="NoSpacing"/>
              <w:jc w:val="center"/>
              <w:rPr>
                <w:rFonts w:ascii="Times New Roman" w:hAnsi="Times New Roman" w:cs="Times New Roman"/>
                <w:sz w:val="18"/>
                <w:szCs w:val="18"/>
                <w:lang w:val="en-US"/>
              </w:rPr>
            </w:pPr>
            <w:r w:rsidRPr="006752F3">
              <w:rPr>
                <w:rFonts w:ascii="Times New Roman" w:hAnsi="Times New Roman" w:cs="Times New Roman"/>
                <w:sz w:val="18"/>
                <w:szCs w:val="18"/>
                <w:lang w:val="en-US"/>
              </w:rPr>
              <w:t>8</w:t>
            </w:r>
          </w:p>
        </w:tc>
        <w:tc>
          <w:tcPr>
            <w:tcW w:w="976" w:type="dxa"/>
          </w:tcPr>
          <w:p w:rsidR="00FF32E4" w:rsidRPr="006752F3" w:rsidRDefault="00FF32E4" w:rsidP="005B6103">
            <w:pPr>
              <w:pStyle w:val="NoSpacing"/>
              <w:jc w:val="center"/>
              <w:rPr>
                <w:rFonts w:ascii="Times New Roman" w:hAnsi="Times New Roman" w:cs="Times New Roman"/>
                <w:sz w:val="18"/>
                <w:szCs w:val="18"/>
                <w:lang w:val="en-US"/>
              </w:rPr>
            </w:pPr>
            <w:r w:rsidRPr="006752F3">
              <w:rPr>
                <w:rFonts w:ascii="Times New Roman" w:hAnsi="Times New Roman" w:cs="Times New Roman"/>
                <w:sz w:val="18"/>
                <w:szCs w:val="18"/>
                <w:lang w:val="en-US"/>
              </w:rPr>
              <w:t>9</w:t>
            </w:r>
          </w:p>
        </w:tc>
        <w:tc>
          <w:tcPr>
            <w:tcW w:w="850" w:type="dxa"/>
          </w:tcPr>
          <w:p w:rsidR="00FF32E4" w:rsidRPr="006752F3" w:rsidRDefault="00FF32E4" w:rsidP="005B6103">
            <w:pPr>
              <w:pStyle w:val="NoSpacing"/>
              <w:jc w:val="center"/>
              <w:rPr>
                <w:rFonts w:ascii="Times New Roman" w:hAnsi="Times New Roman" w:cs="Times New Roman"/>
                <w:sz w:val="18"/>
                <w:szCs w:val="18"/>
                <w:lang w:val="en-US"/>
              </w:rPr>
            </w:pPr>
            <w:r w:rsidRPr="006752F3">
              <w:rPr>
                <w:rFonts w:ascii="Times New Roman" w:hAnsi="Times New Roman" w:cs="Times New Roman"/>
                <w:sz w:val="18"/>
                <w:szCs w:val="18"/>
                <w:lang w:val="en-US"/>
              </w:rPr>
              <w:t>10</w:t>
            </w:r>
          </w:p>
        </w:tc>
        <w:tc>
          <w:tcPr>
            <w:tcW w:w="709" w:type="dxa"/>
          </w:tcPr>
          <w:p w:rsidR="00FF32E4" w:rsidRPr="006752F3" w:rsidRDefault="00FF32E4" w:rsidP="005B6103">
            <w:pPr>
              <w:pStyle w:val="NoSpacing"/>
              <w:jc w:val="center"/>
              <w:rPr>
                <w:rFonts w:ascii="Times New Roman" w:hAnsi="Times New Roman" w:cs="Times New Roman"/>
                <w:sz w:val="18"/>
                <w:szCs w:val="18"/>
                <w:lang w:val="en-US"/>
              </w:rPr>
            </w:pPr>
            <w:r w:rsidRPr="006752F3">
              <w:rPr>
                <w:rFonts w:ascii="Times New Roman" w:hAnsi="Times New Roman" w:cs="Times New Roman"/>
                <w:sz w:val="18"/>
                <w:szCs w:val="18"/>
                <w:lang w:val="en-US"/>
              </w:rPr>
              <w:t>11</w:t>
            </w:r>
          </w:p>
        </w:tc>
        <w:tc>
          <w:tcPr>
            <w:tcW w:w="851" w:type="dxa"/>
          </w:tcPr>
          <w:p w:rsidR="00FF32E4" w:rsidRPr="00DD062C" w:rsidRDefault="00DD062C" w:rsidP="005B6103">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12</w:t>
            </w:r>
          </w:p>
        </w:tc>
        <w:tc>
          <w:tcPr>
            <w:tcW w:w="992" w:type="dxa"/>
          </w:tcPr>
          <w:p w:rsidR="00FF32E4" w:rsidRPr="00DD062C" w:rsidRDefault="00DD062C" w:rsidP="005B6103">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13</w:t>
            </w:r>
          </w:p>
        </w:tc>
        <w:tc>
          <w:tcPr>
            <w:tcW w:w="851" w:type="dxa"/>
          </w:tcPr>
          <w:p w:rsidR="00FF32E4" w:rsidRPr="00DD062C" w:rsidRDefault="00DD062C" w:rsidP="005B6103">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14</w:t>
            </w:r>
          </w:p>
        </w:tc>
      </w:tr>
      <w:tr w:rsidR="00FF32E4" w:rsidTr="003A6AD5">
        <w:tc>
          <w:tcPr>
            <w:tcW w:w="284" w:type="dxa"/>
          </w:tcPr>
          <w:p w:rsidR="00FF32E4" w:rsidRPr="006752F3" w:rsidRDefault="00FF32E4" w:rsidP="005B6103">
            <w:pPr>
              <w:pStyle w:val="NoSpacing"/>
              <w:jc w:val="center"/>
              <w:rPr>
                <w:rFonts w:ascii="Times New Roman" w:hAnsi="Times New Roman" w:cs="Times New Roman"/>
                <w:sz w:val="18"/>
                <w:szCs w:val="18"/>
                <w:lang w:val="en-US"/>
              </w:rPr>
            </w:pPr>
            <w:r w:rsidRPr="006752F3">
              <w:rPr>
                <w:rFonts w:ascii="Times New Roman" w:hAnsi="Times New Roman" w:cs="Times New Roman"/>
                <w:sz w:val="18"/>
                <w:szCs w:val="18"/>
                <w:lang w:val="en-US"/>
              </w:rPr>
              <w:t>1</w:t>
            </w:r>
          </w:p>
        </w:tc>
        <w:tc>
          <w:tcPr>
            <w:tcW w:w="425" w:type="dxa"/>
          </w:tcPr>
          <w:p w:rsidR="00FF32E4" w:rsidRPr="006752F3" w:rsidRDefault="00FF32E4" w:rsidP="005B6103">
            <w:pPr>
              <w:pStyle w:val="NoSpacing"/>
              <w:jc w:val="center"/>
              <w:rPr>
                <w:rFonts w:ascii="Times New Roman" w:hAnsi="Times New Roman" w:cs="Times New Roman"/>
                <w:sz w:val="18"/>
                <w:szCs w:val="18"/>
              </w:rPr>
            </w:pPr>
          </w:p>
        </w:tc>
        <w:tc>
          <w:tcPr>
            <w:tcW w:w="851" w:type="dxa"/>
          </w:tcPr>
          <w:p w:rsidR="00FF32E4" w:rsidRPr="006752F3" w:rsidRDefault="00FF32E4" w:rsidP="005B6103">
            <w:pPr>
              <w:pStyle w:val="NoSpacing"/>
              <w:jc w:val="center"/>
              <w:rPr>
                <w:rFonts w:ascii="Times New Roman" w:hAnsi="Times New Roman" w:cs="Times New Roman"/>
                <w:sz w:val="18"/>
                <w:szCs w:val="18"/>
              </w:rPr>
            </w:pPr>
          </w:p>
        </w:tc>
        <w:tc>
          <w:tcPr>
            <w:tcW w:w="396" w:type="dxa"/>
          </w:tcPr>
          <w:p w:rsidR="00FF32E4" w:rsidRPr="006752F3" w:rsidRDefault="00FF32E4" w:rsidP="005B6103">
            <w:pPr>
              <w:pStyle w:val="NoSpacing"/>
              <w:jc w:val="center"/>
              <w:rPr>
                <w:rFonts w:ascii="Times New Roman" w:hAnsi="Times New Roman" w:cs="Times New Roman"/>
                <w:sz w:val="18"/>
                <w:szCs w:val="18"/>
              </w:rPr>
            </w:pPr>
          </w:p>
        </w:tc>
        <w:tc>
          <w:tcPr>
            <w:tcW w:w="396" w:type="dxa"/>
          </w:tcPr>
          <w:p w:rsidR="00FF32E4" w:rsidRPr="006752F3" w:rsidRDefault="00FF32E4" w:rsidP="005B6103">
            <w:pPr>
              <w:pStyle w:val="NoSpacing"/>
              <w:jc w:val="center"/>
              <w:rPr>
                <w:rFonts w:ascii="Times New Roman" w:hAnsi="Times New Roman" w:cs="Times New Roman"/>
                <w:sz w:val="18"/>
                <w:szCs w:val="18"/>
              </w:rPr>
            </w:pPr>
          </w:p>
        </w:tc>
        <w:tc>
          <w:tcPr>
            <w:tcW w:w="1760" w:type="dxa"/>
          </w:tcPr>
          <w:p w:rsidR="00FF32E4" w:rsidRPr="006752F3" w:rsidRDefault="00255866" w:rsidP="005B6103">
            <w:pPr>
              <w:pStyle w:val="NoSpacing"/>
              <w:rPr>
                <w:rFonts w:ascii="Times New Roman" w:hAnsi="Times New Roman" w:cs="Times New Roman"/>
                <w:sz w:val="18"/>
                <w:szCs w:val="18"/>
                <w:lang w:val="en-US"/>
              </w:rPr>
            </w:pPr>
            <w:r>
              <w:rPr>
                <w:rFonts w:ascii="Times New Roman" w:hAnsi="Times New Roman" w:cs="Times New Roman"/>
                <w:sz w:val="18"/>
                <w:szCs w:val="18"/>
                <w:lang w:val="en-US"/>
              </w:rPr>
              <w:t>DINAS KEPENDUDUKAN DAN PENCATATAN SIPIL</w:t>
            </w:r>
          </w:p>
        </w:tc>
        <w:tc>
          <w:tcPr>
            <w:tcW w:w="1417" w:type="dxa"/>
          </w:tcPr>
          <w:p w:rsidR="00FF32E4" w:rsidRPr="006752F3" w:rsidRDefault="00FF32E4" w:rsidP="005B6103">
            <w:pPr>
              <w:pStyle w:val="NoSpacing"/>
              <w:rPr>
                <w:rFonts w:ascii="Times New Roman" w:hAnsi="Times New Roman" w:cs="Times New Roman"/>
                <w:sz w:val="18"/>
                <w:szCs w:val="18"/>
              </w:rPr>
            </w:pPr>
          </w:p>
        </w:tc>
        <w:tc>
          <w:tcPr>
            <w:tcW w:w="1134" w:type="dxa"/>
          </w:tcPr>
          <w:p w:rsidR="00FF32E4" w:rsidRPr="006752F3" w:rsidRDefault="00FF32E4" w:rsidP="005B6103">
            <w:pPr>
              <w:pStyle w:val="NoSpacing"/>
              <w:jc w:val="center"/>
              <w:rPr>
                <w:rFonts w:ascii="Times New Roman" w:hAnsi="Times New Roman" w:cs="Times New Roman"/>
                <w:sz w:val="18"/>
                <w:szCs w:val="18"/>
              </w:rPr>
            </w:pPr>
          </w:p>
        </w:tc>
        <w:tc>
          <w:tcPr>
            <w:tcW w:w="887" w:type="dxa"/>
          </w:tcPr>
          <w:p w:rsidR="00FF32E4" w:rsidRPr="006752F3" w:rsidRDefault="00FF32E4" w:rsidP="005B6103">
            <w:pPr>
              <w:pStyle w:val="NoSpacing"/>
              <w:jc w:val="center"/>
              <w:rPr>
                <w:rFonts w:ascii="Times New Roman" w:hAnsi="Times New Roman" w:cs="Times New Roman"/>
                <w:sz w:val="18"/>
                <w:szCs w:val="18"/>
              </w:rPr>
            </w:pPr>
          </w:p>
        </w:tc>
        <w:tc>
          <w:tcPr>
            <w:tcW w:w="1098" w:type="dxa"/>
          </w:tcPr>
          <w:p w:rsidR="00FF32E4" w:rsidRPr="006752F3" w:rsidRDefault="00FF32E4" w:rsidP="005B6103">
            <w:pPr>
              <w:pStyle w:val="NoSpacing"/>
              <w:jc w:val="center"/>
              <w:rPr>
                <w:rFonts w:ascii="Times New Roman" w:hAnsi="Times New Roman" w:cs="Times New Roman"/>
                <w:sz w:val="18"/>
                <w:szCs w:val="18"/>
              </w:rPr>
            </w:pPr>
          </w:p>
        </w:tc>
        <w:tc>
          <w:tcPr>
            <w:tcW w:w="992" w:type="dxa"/>
          </w:tcPr>
          <w:p w:rsidR="00FF32E4" w:rsidRPr="006752F3" w:rsidRDefault="00FF32E4" w:rsidP="005B6103">
            <w:pPr>
              <w:pStyle w:val="NoSpacing"/>
              <w:jc w:val="center"/>
              <w:rPr>
                <w:rFonts w:ascii="Times New Roman" w:hAnsi="Times New Roman" w:cs="Times New Roman"/>
                <w:sz w:val="18"/>
                <w:szCs w:val="18"/>
              </w:rPr>
            </w:pPr>
          </w:p>
        </w:tc>
        <w:tc>
          <w:tcPr>
            <w:tcW w:w="867" w:type="dxa"/>
          </w:tcPr>
          <w:p w:rsidR="00FF32E4" w:rsidRPr="006752F3" w:rsidRDefault="00FF32E4" w:rsidP="005B6103">
            <w:pPr>
              <w:pStyle w:val="NoSpacing"/>
              <w:jc w:val="center"/>
              <w:rPr>
                <w:rFonts w:ascii="Times New Roman" w:hAnsi="Times New Roman" w:cs="Times New Roman"/>
                <w:sz w:val="18"/>
                <w:szCs w:val="18"/>
              </w:rPr>
            </w:pPr>
          </w:p>
        </w:tc>
        <w:tc>
          <w:tcPr>
            <w:tcW w:w="976" w:type="dxa"/>
          </w:tcPr>
          <w:p w:rsidR="00FF32E4" w:rsidRPr="006752F3" w:rsidRDefault="00FF32E4" w:rsidP="005B6103">
            <w:pPr>
              <w:pStyle w:val="NoSpacing"/>
              <w:jc w:val="center"/>
              <w:rPr>
                <w:rFonts w:ascii="Times New Roman" w:hAnsi="Times New Roman" w:cs="Times New Roman"/>
                <w:sz w:val="18"/>
                <w:szCs w:val="18"/>
              </w:rPr>
            </w:pPr>
          </w:p>
        </w:tc>
        <w:tc>
          <w:tcPr>
            <w:tcW w:w="850" w:type="dxa"/>
          </w:tcPr>
          <w:p w:rsidR="00FF32E4" w:rsidRPr="006752F3" w:rsidRDefault="00FF32E4" w:rsidP="005B6103">
            <w:pPr>
              <w:pStyle w:val="NoSpacing"/>
              <w:jc w:val="center"/>
              <w:rPr>
                <w:rFonts w:ascii="Times New Roman" w:hAnsi="Times New Roman" w:cs="Times New Roman"/>
                <w:sz w:val="18"/>
                <w:szCs w:val="18"/>
              </w:rPr>
            </w:pPr>
          </w:p>
        </w:tc>
        <w:tc>
          <w:tcPr>
            <w:tcW w:w="709" w:type="dxa"/>
          </w:tcPr>
          <w:p w:rsidR="00FF32E4" w:rsidRPr="006752F3" w:rsidRDefault="00FF32E4" w:rsidP="005B6103">
            <w:pPr>
              <w:pStyle w:val="NoSpacing"/>
              <w:jc w:val="center"/>
              <w:rPr>
                <w:rFonts w:ascii="Times New Roman" w:hAnsi="Times New Roman" w:cs="Times New Roman"/>
                <w:sz w:val="18"/>
                <w:szCs w:val="18"/>
              </w:rPr>
            </w:pPr>
          </w:p>
        </w:tc>
        <w:tc>
          <w:tcPr>
            <w:tcW w:w="851" w:type="dxa"/>
          </w:tcPr>
          <w:p w:rsidR="00FF32E4" w:rsidRPr="006752F3" w:rsidRDefault="00FF32E4" w:rsidP="005B6103">
            <w:pPr>
              <w:pStyle w:val="NoSpacing"/>
              <w:jc w:val="center"/>
              <w:rPr>
                <w:rFonts w:ascii="Times New Roman" w:hAnsi="Times New Roman" w:cs="Times New Roman"/>
                <w:sz w:val="18"/>
                <w:szCs w:val="18"/>
              </w:rPr>
            </w:pPr>
          </w:p>
        </w:tc>
        <w:tc>
          <w:tcPr>
            <w:tcW w:w="992" w:type="dxa"/>
          </w:tcPr>
          <w:p w:rsidR="00FF32E4" w:rsidRPr="006752F3" w:rsidRDefault="00FF32E4" w:rsidP="005B6103">
            <w:pPr>
              <w:pStyle w:val="NoSpacing"/>
              <w:jc w:val="center"/>
              <w:rPr>
                <w:rFonts w:ascii="Times New Roman" w:hAnsi="Times New Roman" w:cs="Times New Roman"/>
                <w:sz w:val="18"/>
                <w:szCs w:val="18"/>
              </w:rPr>
            </w:pPr>
          </w:p>
        </w:tc>
        <w:tc>
          <w:tcPr>
            <w:tcW w:w="851" w:type="dxa"/>
          </w:tcPr>
          <w:p w:rsidR="00FF32E4" w:rsidRPr="006752F3" w:rsidRDefault="00FF32E4" w:rsidP="005B6103">
            <w:pPr>
              <w:pStyle w:val="NoSpacing"/>
              <w:jc w:val="center"/>
              <w:rPr>
                <w:rFonts w:ascii="Times New Roman" w:hAnsi="Times New Roman" w:cs="Times New Roman"/>
                <w:sz w:val="18"/>
                <w:szCs w:val="18"/>
              </w:rPr>
            </w:pPr>
          </w:p>
        </w:tc>
      </w:tr>
      <w:tr w:rsidR="00FF32E4" w:rsidTr="003A6AD5">
        <w:tc>
          <w:tcPr>
            <w:tcW w:w="284" w:type="dxa"/>
            <w:shd w:val="clear" w:color="auto" w:fill="808080" w:themeFill="background1" w:themeFillShade="80"/>
          </w:tcPr>
          <w:p w:rsidR="00FF32E4" w:rsidRPr="006752F3" w:rsidRDefault="00FF32E4" w:rsidP="005B6103">
            <w:pPr>
              <w:pStyle w:val="NoSpacing"/>
              <w:jc w:val="center"/>
              <w:rPr>
                <w:rFonts w:ascii="Times New Roman" w:hAnsi="Times New Roman" w:cs="Times New Roman"/>
                <w:sz w:val="18"/>
                <w:szCs w:val="18"/>
              </w:rPr>
            </w:pPr>
          </w:p>
        </w:tc>
        <w:tc>
          <w:tcPr>
            <w:tcW w:w="425" w:type="dxa"/>
            <w:shd w:val="clear" w:color="auto" w:fill="808080" w:themeFill="background1" w:themeFillShade="80"/>
          </w:tcPr>
          <w:p w:rsidR="00FF32E4" w:rsidRPr="006752F3" w:rsidRDefault="00FF32E4" w:rsidP="005B6103">
            <w:pPr>
              <w:pStyle w:val="NoSpacing"/>
              <w:jc w:val="center"/>
              <w:rPr>
                <w:rFonts w:ascii="Times New Roman" w:hAnsi="Times New Roman" w:cs="Times New Roman"/>
                <w:sz w:val="18"/>
                <w:szCs w:val="18"/>
              </w:rPr>
            </w:pPr>
          </w:p>
        </w:tc>
        <w:tc>
          <w:tcPr>
            <w:tcW w:w="851" w:type="dxa"/>
            <w:shd w:val="clear" w:color="auto" w:fill="808080" w:themeFill="background1" w:themeFillShade="80"/>
          </w:tcPr>
          <w:p w:rsidR="00FF32E4" w:rsidRPr="006752F3" w:rsidRDefault="00FF32E4" w:rsidP="005B6103">
            <w:pPr>
              <w:pStyle w:val="NoSpacing"/>
              <w:jc w:val="center"/>
              <w:rPr>
                <w:rFonts w:ascii="Times New Roman" w:hAnsi="Times New Roman" w:cs="Times New Roman"/>
                <w:sz w:val="18"/>
                <w:szCs w:val="18"/>
              </w:rPr>
            </w:pPr>
          </w:p>
        </w:tc>
        <w:tc>
          <w:tcPr>
            <w:tcW w:w="396" w:type="dxa"/>
            <w:shd w:val="clear" w:color="auto" w:fill="808080" w:themeFill="background1" w:themeFillShade="80"/>
          </w:tcPr>
          <w:p w:rsidR="00FF32E4" w:rsidRPr="006752F3" w:rsidRDefault="00FF32E4" w:rsidP="005B6103">
            <w:pPr>
              <w:pStyle w:val="NoSpacing"/>
              <w:jc w:val="center"/>
              <w:rPr>
                <w:rFonts w:ascii="Times New Roman" w:hAnsi="Times New Roman" w:cs="Times New Roman"/>
                <w:sz w:val="18"/>
                <w:szCs w:val="18"/>
              </w:rPr>
            </w:pPr>
          </w:p>
        </w:tc>
        <w:tc>
          <w:tcPr>
            <w:tcW w:w="396" w:type="dxa"/>
            <w:shd w:val="clear" w:color="auto" w:fill="808080" w:themeFill="background1" w:themeFillShade="80"/>
          </w:tcPr>
          <w:p w:rsidR="00FF32E4" w:rsidRPr="006752F3" w:rsidRDefault="00FF32E4" w:rsidP="005B6103">
            <w:pPr>
              <w:pStyle w:val="NoSpacing"/>
              <w:jc w:val="center"/>
              <w:rPr>
                <w:rFonts w:ascii="Times New Roman" w:hAnsi="Times New Roman" w:cs="Times New Roman"/>
                <w:sz w:val="18"/>
                <w:szCs w:val="18"/>
              </w:rPr>
            </w:pPr>
          </w:p>
        </w:tc>
        <w:tc>
          <w:tcPr>
            <w:tcW w:w="1760" w:type="dxa"/>
            <w:shd w:val="clear" w:color="auto" w:fill="808080" w:themeFill="background1" w:themeFillShade="80"/>
          </w:tcPr>
          <w:p w:rsidR="00FF32E4" w:rsidRDefault="00FF32E4" w:rsidP="005B6103">
            <w:pPr>
              <w:pStyle w:val="NoSpacing"/>
              <w:rPr>
                <w:rFonts w:ascii="Times New Roman" w:hAnsi="Times New Roman" w:cs="Times New Roman"/>
                <w:sz w:val="18"/>
                <w:szCs w:val="18"/>
              </w:rPr>
            </w:pPr>
          </w:p>
        </w:tc>
        <w:tc>
          <w:tcPr>
            <w:tcW w:w="1417" w:type="dxa"/>
            <w:shd w:val="clear" w:color="auto" w:fill="808080" w:themeFill="background1" w:themeFillShade="80"/>
          </w:tcPr>
          <w:p w:rsidR="00FF32E4" w:rsidRPr="006752F3" w:rsidRDefault="00FF32E4" w:rsidP="005B6103">
            <w:pPr>
              <w:pStyle w:val="NoSpacing"/>
              <w:rPr>
                <w:rFonts w:ascii="Times New Roman" w:hAnsi="Times New Roman" w:cs="Times New Roman"/>
                <w:sz w:val="18"/>
                <w:szCs w:val="18"/>
              </w:rPr>
            </w:pPr>
          </w:p>
        </w:tc>
        <w:tc>
          <w:tcPr>
            <w:tcW w:w="1134" w:type="dxa"/>
            <w:shd w:val="clear" w:color="auto" w:fill="808080" w:themeFill="background1" w:themeFillShade="80"/>
          </w:tcPr>
          <w:p w:rsidR="00FF32E4" w:rsidRPr="006752F3" w:rsidRDefault="00FF32E4" w:rsidP="005B6103">
            <w:pPr>
              <w:pStyle w:val="NoSpacing"/>
              <w:jc w:val="center"/>
              <w:rPr>
                <w:rFonts w:ascii="Times New Roman" w:hAnsi="Times New Roman" w:cs="Times New Roman"/>
                <w:sz w:val="18"/>
                <w:szCs w:val="18"/>
              </w:rPr>
            </w:pPr>
          </w:p>
        </w:tc>
        <w:tc>
          <w:tcPr>
            <w:tcW w:w="887" w:type="dxa"/>
            <w:shd w:val="clear" w:color="auto" w:fill="808080" w:themeFill="background1" w:themeFillShade="80"/>
          </w:tcPr>
          <w:p w:rsidR="00FF32E4" w:rsidRPr="006752F3" w:rsidRDefault="00FF32E4" w:rsidP="005B6103">
            <w:pPr>
              <w:pStyle w:val="NoSpacing"/>
              <w:jc w:val="center"/>
              <w:rPr>
                <w:rFonts w:ascii="Times New Roman" w:hAnsi="Times New Roman" w:cs="Times New Roman"/>
                <w:sz w:val="18"/>
                <w:szCs w:val="18"/>
              </w:rPr>
            </w:pPr>
          </w:p>
        </w:tc>
        <w:tc>
          <w:tcPr>
            <w:tcW w:w="1098" w:type="dxa"/>
            <w:shd w:val="clear" w:color="auto" w:fill="808080" w:themeFill="background1" w:themeFillShade="80"/>
          </w:tcPr>
          <w:p w:rsidR="00FF32E4" w:rsidRPr="006752F3" w:rsidRDefault="00FF32E4" w:rsidP="005B6103">
            <w:pPr>
              <w:pStyle w:val="NoSpacing"/>
              <w:jc w:val="center"/>
              <w:rPr>
                <w:rFonts w:ascii="Times New Roman" w:hAnsi="Times New Roman" w:cs="Times New Roman"/>
                <w:sz w:val="18"/>
                <w:szCs w:val="18"/>
              </w:rPr>
            </w:pPr>
          </w:p>
        </w:tc>
        <w:tc>
          <w:tcPr>
            <w:tcW w:w="992" w:type="dxa"/>
            <w:shd w:val="clear" w:color="auto" w:fill="808080" w:themeFill="background1" w:themeFillShade="80"/>
          </w:tcPr>
          <w:p w:rsidR="00FF32E4" w:rsidRPr="006752F3" w:rsidRDefault="00FF32E4" w:rsidP="005B6103">
            <w:pPr>
              <w:pStyle w:val="NoSpacing"/>
              <w:jc w:val="center"/>
              <w:rPr>
                <w:rFonts w:ascii="Times New Roman" w:hAnsi="Times New Roman" w:cs="Times New Roman"/>
                <w:sz w:val="18"/>
                <w:szCs w:val="18"/>
              </w:rPr>
            </w:pPr>
          </w:p>
        </w:tc>
        <w:tc>
          <w:tcPr>
            <w:tcW w:w="867" w:type="dxa"/>
            <w:shd w:val="clear" w:color="auto" w:fill="808080" w:themeFill="background1" w:themeFillShade="80"/>
          </w:tcPr>
          <w:p w:rsidR="00FF32E4" w:rsidRPr="006752F3" w:rsidRDefault="00FF32E4" w:rsidP="005B6103">
            <w:pPr>
              <w:pStyle w:val="NoSpacing"/>
              <w:jc w:val="center"/>
              <w:rPr>
                <w:rFonts w:ascii="Times New Roman" w:hAnsi="Times New Roman" w:cs="Times New Roman"/>
                <w:sz w:val="18"/>
                <w:szCs w:val="18"/>
              </w:rPr>
            </w:pPr>
          </w:p>
        </w:tc>
        <w:tc>
          <w:tcPr>
            <w:tcW w:w="976" w:type="dxa"/>
            <w:shd w:val="clear" w:color="auto" w:fill="808080" w:themeFill="background1" w:themeFillShade="80"/>
          </w:tcPr>
          <w:p w:rsidR="00FF32E4" w:rsidRPr="006752F3" w:rsidRDefault="00FF32E4" w:rsidP="005B6103">
            <w:pPr>
              <w:pStyle w:val="NoSpacing"/>
              <w:jc w:val="center"/>
              <w:rPr>
                <w:rFonts w:ascii="Times New Roman" w:hAnsi="Times New Roman" w:cs="Times New Roman"/>
                <w:sz w:val="18"/>
                <w:szCs w:val="18"/>
              </w:rPr>
            </w:pPr>
          </w:p>
        </w:tc>
        <w:tc>
          <w:tcPr>
            <w:tcW w:w="850" w:type="dxa"/>
            <w:shd w:val="clear" w:color="auto" w:fill="808080" w:themeFill="background1" w:themeFillShade="80"/>
          </w:tcPr>
          <w:p w:rsidR="00FF32E4" w:rsidRPr="006752F3" w:rsidRDefault="00FF32E4" w:rsidP="005B6103">
            <w:pPr>
              <w:pStyle w:val="NoSpacing"/>
              <w:jc w:val="center"/>
              <w:rPr>
                <w:rFonts w:ascii="Times New Roman" w:hAnsi="Times New Roman" w:cs="Times New Roman"/>
                <w:sz w:val="18"/>
                <w:szCs w:val="18"/>
              </w:rPr>
            </w:pPr>
          </w:p>
        </w:tc>
        <w:tc>
          <w:tcPr>
            <w:tcW w:w="709" w:type="dxa"/>
            <w:shd w:val="clear" w:color="auto" w:fill="808080" w:themeFill="background1" w:themeFillShade="80"/>
          </w:tcPr>
          <w:p w:rsidR="00FF32E4" w:rsidRPr="006752F3" w:rsidRDefault="00FF32E4" w:rsidP="005B6103">
            <w:pPr>
              <w:pStyle w:val="NoSpacing"/>
              <w:jc w:val="center"/>
              <w:rPr>
                <w:rFonts w:ascii="Times New Roman" w:hAnsi="Times New Roman" w:cs="Times New Roman"/>
                <w:sz w:val="18"/>
                <w:szCs w:val="18"/>
              </w:rPr>
            </w:pPr>
          </w:p>
        </w:tc>
        <w:tc>
          <w:tcPr>
            <w:tcW w:w="851" w:type="dxa"/>
            <w:shd w:val="clear" w:color="auto" w:fill="808080" w:themeFill="background1" w:themeFillShade="80"/>
          </w:tcPr>
          <w:p w:rsidR="00FF32E4" w:rsidRPr="006752F3" w:rsidRDefault="00FF32E4" w:rsidP="005B6103">
            <w:pPr>
              <w:pStyle w:val="NoSpacing"/>
              <w:jc w:val="center"/>
              <w:rPr>
                <w:rFonts w:ascii="Times New Roman" w:hAnsi="Times New Roman" w:cs="Times New Roman"/>
                <w:sz w:val="18"/>
                <w:szCs w:val="18"/>
              </w:rPr>
            </w:pPr>
          </w:p>
        </w:tc>
        <w:tc>
          <w:tcPr>
            <w:tcW w:w="992" w:type="dxa"/>
            <w:shd w:val="clear" w:color="auto" w:fill="808080" w:themeFill="background1" w:themeFillShade="80"/>
          </w:tcPr>
          <w:p w:rsidR="00FF32E4" w:rsidRPr="006752F3" w:rsidRDefault="00FF32E4" w:rsidP="005B6103">
            <w:pPr>
              <w:pStyle w:val="NoSpacing"/>
              <w:jc w:val="center"/>
              <w:rPr>
                <w:rFonts w:ascii="Times New Roman" w:hAnsi="Times New Roman" w:cs="Times New Roman"/>
                <w:sz w:val="18"/>
                <w:szCs w:val="18"/>
              </w:rPr>
            </w:pPr>
          </w:p>
        </w:tc>
        <w:tc>
          <w:tcPr>
            <w:tcW w:w="851" w:type="dxa"/>
            <w:shd w:val="clear" w:color="auto" w:fill="808080" w:themeFill="background1" w:themeFillShade="80"/>
          </w:tcPr>
          <w:p w:rsidR="00FF32E4" w:rsidRPr="006752F3" w:rsidRDefault="00FF32E4" w:rsidP="005B6103">
            <w:pPr>
              <w:pStyle w:val="NoSpacing"/>
              <w:jc w:val="center"/>
              <w:rPr>
                <w:rFonts w:ascii="Times New Roman" w:hAnsi="Times New Roman" w:cs="Times New Roman"/>
                <w:sz w:val="18"/>
                <w:szCs w:val="18"/>
              </w:rPr>
            </w:pPr>
          </w:p>
        </w:tc>
      </w:tr>
      <w:tr w:rsidR="00FF32E4" w:rsidTr="003A6AD5">
        <w:tc>
          <w:tcPr>
            <w:tcW w:w="284" w:type="dxa"/>
          </w:tcPr>
          <w:p w:rsidR="00FF32E4" w:rsidRPr="00BE528D" w:rsidRDefault="00FF32E4" w:rsidP="005B6103">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w:t>
            </w:r>
          </w:p>
        </w:tc>
        <w:tc>
          <w:tcPr>
            <w:tcW w:w="425" w:type="dxa"/>
          </w:tcPr>
          <w:p w:rsidR="00FF32E4" w:rsidRPr="00BE528D" w:rsidRDefault="00255866" w:rsidP="005B6103">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10</w:t>
            </w:r>
          </w:p>
        </w:tc>
        <w:tc>
          <w:tcPr>
            <w:tcW w:w="851" w:type="dxa"/>
          </w:tcPr>
          <w:p w:rsidR="00FF32E4" w:rsidRPr="00BE528D" w:rsidRDefault="00255866" w:rsidP="005B6103">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1.14</w:t>
            </w:r>
            <w:r w:rsidR="00FF32E4">
              <w:rPr>
                <w:rFonts w:ascii="Times New Roman" w:hAnsi="Times New Roman" w:cs="Times New Roman"/>
                <w:sz w:val="18"/>
                <w:szCs w:val="18"/>
                <w:lang w:val="en-US"/>
              </w:rPr>
              <w:t>.01</w:t>
            </w:r>
          </w:p>
        </w:tc>
        <w:tc>
          <w:tcPr>
            <w:tcW w:w="396" w:type="dxa"/>
          </w:tcPr>
          <w:p w:rsidR="00FF32E4" w:rsidRPr="00BE528D" w:rsidRDefault="00FF32E4" w:rsidP="005B6103">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15</w:t>
            </w:r>
          </w:p>
        </w:tc>
        <w:tc>
          <w:tcPr>
            <w:tcW w:w="396" w:type="dxa"/>
          </w:tcPr>
          <w:p w:rsidR="00FF32E4" w:rsidRPr="006752F3" w:rsidRDefault="00FF32E4" w:rsidP="005B6103">
            <w:pPr>
              <w:pStyle w:val="NoSpacing"/>
              <w:jc w:val="center"/>
              <w:rPr>
                <w:rFonts w:ascii="Times New Roman" w:hAnsi="Times New Roman" w:cs="Times New Roman"/>
                <w:sz w:val="18"/>
                <w:szCs w:val="18"/>
              </w:rPr>
            </w:pPr>
          </w:p>
        </w:tc>
        <w:tc>
          <w:tcPr>
            <w:tcW w:w="1760" w:type="dxa"/>
          </w:tcPr>
          <w:p w:rsidR="00FF32E4" w:rsidRPr="00BE528D" w:rsidRDefault="00FF32E4" w:rsidP="00255866">
            <w:pPr>
              <w:pStyle w:val="NoSpacing"/>
              <w:rPr>
                <w:rFonts w:ascii="Times New Roman" w:hAnsi="Times New Roman" w:cs="Times New Roman"/>
                <w:sz w:val="18"/>
                <w:szCs w:val="18"/>
                <w:lang w:val="en-US"/>
              </w:rPr>
            </w:pPr>
            <w:r>
              <w:rPr>
                <w:rFonts w:ascii="Times New Roman" w:hAnsi="Times New Roman" w:cs="Times New Roman"/>
                <w:sz w:val="18"/>
                <w:szCs w:val="18"/>
                <w:lang w:val="en-US"/>
              </w:rPr>
              <w:t xml:space="preserve">Program </w:t>
            </w:r>
            <w:r w:rsidR="00255866">
              <w:rPr>
                <w:rFonts w:ascii="Times New Roman" w:hAnsi="Times New Roman" w:cs="Times New Roman"/>
                <w:sz w:val="18"/>
                <w:szCs w:val="18"/>
                <w:lang w:val="en-US"/>
              </w:rPr>
              <w:t>Penataan Administrasi Kependudukan dan Pencatatan Sipil</w:t>
            </w:r>
          </w:p>
        </w:tc>
        <w:tc>
          <w:tcPr>
            <w:tcW w:w="1417" w:type="dxa"/>
          </w:tcPr>
          <w:p w:rsidR="00FF32E4" w:rsidRDefault="00255866" w:rsidP="005B6103">
            <w:pPr>
              <w:pStyle w:val="NoSpacing"/>
              <w:rPr>
                <w:rFonts w:ascii="Times New Roman" w:hAnsi="Times New Roman" w:cs="Times New Roman"/>
                <w:sz w:val="18"/>
                <w:szCs w:val="18"/>
                <w:lang w:val="en-US"/>
              </w:rPr>
            </w:pPr>
            <w:r>
              <w:rPr>
                <w:rFonts w:ascii="Times New Roman" w:hAnsi="Times New Roman" w:cs="Times New Roman"/>
                <w:sz w:val="18"/>
                <w:szCs w:val="18"/>
                <w:lang w:val="en-US"/>
              </w:rPr>
              <w:t xml:space="preserve">Persentase penduduk yang memiliki KK dan e-KTP </w:t>
            </w:r>
          </w:p>
          <w:p w:rsidR="00255866" w:rsidRDefault="00255866" w:rsidP="005B6103">
            <w:pPr>
              <w:pStyle w:val="NoSpacing"/>
              <w:rPr>
                <w:rFonts w:ascii="Times New Roman" w:hAnsi="Times New Roman" w:cs="Times New Roman"/>
                <w:sz w:val="18"/>
                <w:szCs w:val="18"/>
                <w:lang w:val="en-US"/>
              </w:rPr>
            </w:pPr>
            <w:r>
              <w:rPr>
                <w:rFonts w:ascii="Times New Roman" w:hAnsi="Times New Roman" w:cs="Times New Roman"/>
                <w:sz w:val="18"/>
                <w:szCs w:val="18"/>
                <w:lang w:val="en-US"/>
              </w:rPr>
              <w:t>Jumlah Akta Capil yang diterbitkan pertahun</w:t>
            </w:r>
          </w:p>
          <w:p w:rsidR="00255866" w:rsidRDefault="00255866" w:rsidP="005B6103">
            <w:pPr>
              <w:pStyle w:val="NoSpacing"/>
              <w:rPr>
                <w:rFonts w:ascii="Times New Roman" w:hAnsi="Times New Roman" w:cs="Times New Roman"/>
                <w:sz w:val="18"/>
                <w:szCs w:val="18"/>
                <w:lang w:val="en-US"/>
              </w:rPr>
            </w:pPr>
            <w:r>
              <w:rPr>
                <w:rFonts w:ascii="Times New Roman" w:hAnsi="Times New Roman" w:cs="Times New Roman"/>
                <w:sz w:val="18"/>
                <w:szCs w:val="18"/>
                <w:lang w:val="en-US"/>
              </w:rPr>
              <w:t>Jumlah penduduk kabupaten rokan hulu yang berbasis IT</w:t>
            </w:r>
          </w:p>
          <w:p w:rsidR="00255866" w:rsidRDefault="00255866" w:rsidP="005B6103">
            <w:pPr>
              <w:pStyle w:val="NoSpacing"/>
              <w:rPr>
                <w:rFonts w:ascii="Times New Roman" w:hAnsi="Times New Roman" w:cs="Times New Roman"/>
                <w:sz w:val="18"/>
                <w:szCs w:val="18"/>
                <w:lang w:val="en-US"/>
              </w:rPr>
            </w:pPr>
            <w:r>
              <w:rPr>
                <w:rFonts w:ascii="Times New Roman" w:hAnsi="Times New Roman" w:cs="Times New Roman"/>
                <w:sz w:val="18"/>
                <w:szCs w:val="18"/>
                <w:lang w:val="en-US"/>
              </w:rPr>
              <w:t>Persentase penerapan e-KTP</w:t>
            </w:r>
          </w:p>
          <w:p w:rsidR="00255866" w:rsidRPr="00BE528D" w:rsidRDefault="00255866" w:rsidP="005B6103">
            <w:pPr>
              <w:pStyle w:val="NoSpacing"/>
              <w:rPr>
                <w:rFonts w:ascii="Times New Roman" w:hAnsi="Times New Roman" w:cs="Times New Roman"/>
                <w:sz w:val="18"/>
                <w:szCs w:val="18"/>
                <w:lang w:val="en-US"/>
              </w:rPr>
            </w:pPr>
            <w:r>
              <w:rPr>
                <w:rFonts w:ascii="Times New Roman" w:hAnsi="Times New Roman" w:cs="Times New Roman"/>
                <w:sz w:val="18"/>
                <w:szCs w:val="18"/>
                <w:lang w:val="en-US"/>
              </w:rPr>
              <w:t xml:space="preserve">Jumlah peserta pelatihan administrasi kependudukan </w:t>
            </w:r>
            <w:r w:rsidR="003C008C">
              <w:rPr>
                <w:rFonts w:ascii="Times New Roman" w:hAnsi="Times New Roman" w:cs="Times New Roman"/>
                <w:sz w:val="18"/>
                <w:szCs w:val="18"/>
                <w:lang w:val="en-US"/>
              </w:rPr>
              <w:t xml:space="preserve">persentase </w:t>
            </w:r>
            <w:r w:rsidR="003C008C">
              <w:rPr>
                <w:rFonts w:ascii="Times New Roman" w:hAnsi="Times New Roman" w:cs="Times New Roman"/>
                <w:sz w:val="18"/>
                <w:szCs w:val="18"/>
                <w:lang w:val="en-US"/>
              </w:rPr>
              <w:lastRenderedPageBreak/>
              <w:t>kebijakan pelayanan yang disosialisasikan pengarsipan administrasi kependudukan</w:t>
            </w:r>
          </w:p>
        </w:tc>
        <w:tc>
          <w:tcPr>
            <w:tcW w:w="1134" w:type="dxa"/>
          </w:tcPr>
          <w:p w:rsidR="00FF32E4" w:rsidRPr="006752F3" w:rsidRDefault="00FF32E4" w:rsidP="005B6103">
            <w:pPr>
              <w:pStyle w:val="NoSpacing"/>
              <w:jc w:val="center"/>
              <w:rPr>
                <w:rFonts w:ascii="Times New Roman" w:hAnsi="Times New Roman" w:cs="Times New Roman"/>
                <w:sz w:val="18"/>
                <w:szCs w:val="18"/>
              </w:rPr>
            </w:pPr>
          </w:p>
        </w:tc>
        <w:tc>
          <w:tcPr>
            <w:tcW w:w="887" w:type="dxa"/>
          </w:tcPr>
          <w:p w:rsidR="00FF32E4" w:rsidRPr="006752F3" w:rsidRDefault="00FF32E4" w:rsidP="005B6103">
            <w:pPr>
              <w:pStyle w:val="NoSpacing"/>
              <w:jc w:val="center"/>
              <w:rPr>
                <w:rFonts w:ascii="Times New Roman" w:hAnsi="Times New Roman" w:cs="Times New Roman"/>
                <w:sz w:val="18"/>
                <w:szCs w:val="18"/>
              </w:rPr>
            </w:pPr>
          </w:p>
        </w:tc>
        <w:tc>
          <w:tcPr>
            <w:tcW w:w="1098" w:type="dxa"/>
          </w:tcPr>
          <w:p w:rsidR="00FF32E4" w:rsidRPr="006752F3" w:rsidRDefault="00FF32E4" w:rsidP="005B6103">
            <w:pPr>
              <w:pStyle w:val="NoSpacing"/>
              <w:jc w:val="center"/>
              <w:rPr>
                <w:rFonts w:ascii="Times New Roman" w:hAnsi="Times New Roman" w:cs="Times New Roman"/>
                <w:sz w:val="18"/>
                <w:szCs w:val="18"/>
              </w:rPr>
            </w:pPr>
          </w:p>
        </w:tc>
        <w:tc>
          <w:tcPr>
            <w:tcW w:w="992" w:type="dxa"/>
          </w:tcPr>
          <w:p w:rsidR="00FF32E4" w:rsidRPr="006752F3" w:rsidRDefault="00FF32E4" w:rsidP="005B6103">
            <w:pPr>
              <w:pStyle w:val="NoSpacing"/>
              <w:jc w:val="center"/>
              <w:rPr>
                <w:rFonts w:ascii="Times New Roman" w:hAnsi="Times New Roman" w:cs="Times New Roman"/>
                <w:sz w:val="18"/>
                <w:szCs w:val="18"/>
              </w:rPr>
            </w:pPr>
          </w:p>
        </w:tc>
        <w:tc>
          <w:tcPr>
            <w:tcW w:w="867" w:type="dxa"/>
          </w:tcPr>
          <w:p w:rsidR="00FF32E4" w:rsidRPr="006752F3" w:rsidRDefault="00FF32E4" w:rsidP="005B6103">
            <w:pPr>
              <w:pStyle w:val="NoSpacing"/>
              <w:jc w:val="center"/>
              <w:rPr>
                <w:rFonts w:ascii="Times New Roman" w:hAnsi="Times New Roman" w:cs="Times New Roman"/>
                <w:sz w:val="18"/>
                <w:szCs w:val="18"/>
              </w:rPr>
            </w:pPr>
          </w:p>
        </w:tc>
        <w:tc>
          <w:tcPr>
            <w:tcW w:w="976" w:type="dxa"/>
          </w:tcPr>
          <w:p w:rsidR="00FF32E4" w:rsidRPr="006752F3" w:rsidRDefault="00FF32E4" w:rsidP="005B6103">
            <w:pPr>
              <w:pStyle w:val="NoSpacing"/>
              <w:jc w:val="center"/>
              <w:rPr>
                <w:rFonts w:ascii="Times New Roman" w:hAnsi="Times New Roman" w:cs="Times New Roman"/>
                <w:sz w:val="18"/>
                <w:szCs w:val="18"/>
              </w:rPr>
            </w:pPr>
          </w:p>
        </w:tc>
        <w:tc>
          <w:tcPr>
            <w:tcW w:w="850" w:type="dxa"/>
          </w:tcPr>
          <w:p w:rsidR="00FF32E4" w:rsidRPr="006752F3" w:rsidRDefault="00FF32E4" w:rsidP="005B6103">
            <w:pPr>
              <w:pStyle w:val="NoSpacing"/>
              <w:jc w:val="center"/>
              <w:rPr>
                <w:rFonts w:ascii="Times New Roman" w:hAnsi="Times New Roman" w:cs="Times New Roman"/>
                <w:sz w:val="18"/>
                <w:szCs w:val="18"/>
              </w:rPr>
            </w:pPr>
          </w:p>
        </w:tc>
        <w:tc>
          <w:tcPr>
            <w:tcW w:w="709" w:type="dxa"/>
          </w:tcPr>
          <w:p w:rsidR="00FF32E4" w:rsidRPr="006752F3" w:rsidRDefault="00FF32E4" w:rsidP="005B6103">
            <w:pPr>
              <w:pStyle w:val="NoSpacing"/>
              <w:jc w:val="center"/>
              <w:rPr>
                <w:rFonts w:ascii="Times New Roman" w:hAnsi="Times New Roman" w:cs="Times New Roman"/>
                <w:sz w:val="18"/>
                <w:szCs w:val="18"/>
              </w:rPr>
            </w:pPr>
          </w:p>
        </w:tc>
        <w:tc>
          <w:tcPr>
            <w:tcW w:w="851" w:type="dxa"/>
          </w:tcPr>
          <w:p w:rsidR="00FF32E4" w:rsidRPr="006752F3" w:rsidRDefault="00FF32E4" w:rsidP="005B6103">
            <w:pPr>
              <w:pStyle w:val="NoSpacing"/>
              <w:jc w:val="center"/>
              <w:rPr>
                <w:rFonts w:ascii="Times New Roman" w:hAnsi="Times New Roman" w:cs="Times New Roman"/>
                <w:sz w:val="18"/>
                <w:szCs w:val="18"/>
              </w:rPr>
            </w:pPr>
          </w:p>
        </w:tc>
        <w:tc>
          <w:tcPr>
            <w:tcW w:w="992" w:type="dxa"/>
          </w:tcPr>
          <w:p w:rsidR="00FF32E4" w:rsidRPr="006752F3" w:rsidRDefault="00FF32E4" w:rsidP="005B6103">
            <w:pPr>
              <w:pStyle w:val="NoSpacing"/>
              <w:jc w:val="center"/>
              <w:rPr>
                <w:rFonts w:ascii="Times New Roman" w:hAnsi="Times New Roman" w:cs="Times New Roman"/>
                <w:sz w:val="18"/>
                <w:szCs w:val="18"/>
              </w:rPr>
            </w:pPr>
          </w:p>
        </w:tc>
        <w:tc>
          <w:tcPr>
            <w:tcW w:w="851" w:type="dxa"/>
          </w:tcPr>
          <w:p w:rsidR="00FF32E4" w:rsidRPr="006752F3" w:rsidRDefault="00FF32E4" w:rsidP="005B6103">
            <w:pPr>
              <w:pStyle w:val="NoSpacing"/>
              <w:jc w:val="center"/>
              <w:rPr>
                <w:rFonts w:ascii="Times New Roman" w:hAnsi="Times New Roman" w:cs="Times New Roman"/>
                <w:sz w:val="18"/>
                <w:szCs w:val="18"/>
              </w:rPr>
            </w:pPr>
          </w:p>
        </w:tc>
      </w:tr>
      <w:tr w:rsidR="00611302" w:rsidTr="003A6AD5">
        <w:tc>
          <w:tcPr>
            <w:tcW w:w="284" w:type="dxa"/>
          </w:tcPr>
          <w:p w:rsidR="00611302" w:rsidRPr="00BE528D" w:rsidRDefault="00611302"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lastRenderedPageBreak/>
              <w:t>1</w:t>
            </w:r>
          </w:p>
        </w:tc>
        <w:tc>
          <w:tcPr>
            <w:tcW w:w="425" w:type="dxa"/>
          </w:tcPr>
          <w:p w:rsidR="00611302" w:rsidRPr="00BE528D" w:rsidRDefault="00611302"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10</w:t>
            </w:r>
          </w:p>
        </w:tc>
        <w:tc>
          <w:tcPr>
            <w:tcW w:w="851" w:type="dxa"/>
          </w:tcPr>
          <w:p w:rsidR="00611302" w:rsidRPr="00BE528D" w:rsidRDefault="00611302"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1.14.01</w:t>
            </w:r>
          </w:p>
        </w:tc>
        <w:tc>
          <w:tcPr>
            <w:tcW w:w="396" w:type="dxa"/>
          </w:tcPr>
          <w:p w:rsidR="00611302" w:rsidRPr="00BE528D" w:rsidRDefault="00611302"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15</w:t>
            </w:r>
          </w:p>
        </w:tc>
        <w:tc>
          <w:tcPr>
            <w:tcW w:w="396" w:type="dxa"/>
          </w:tcPr>
          <w:p w:rsidR="00611302" w:rsidRPr="00BE528D" w:rsidRDefault="00611302"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01</w:t>
            </w:r>
          </w:p>
        </w:tc>
        <w:tc>
          <w:tcPr>
            <w:tcW w:w="1760" w:type="dxa"/>
          </w:tcPr>
          <w:p w:rsidR="00611302" w:rsidRPr="00BE528D" w:rsidRDefault="00611302" w:rsidP="005B6103">
            <w:pPr>
              <w:pStyle w:val="NoSpacing"/>
              <w:rPr>
                <w:rFonts w:ascii="Times New Roman" w:hAnsi="Times New Roman" w:cs="Times New Roman"/>
                <w:sz w:val="18"/>
                <w:szCs w:val="18"/>
                <w:lang w:val="en-US"/>
              </w:rPr>
            </w:pPr>
            <w:r>
              <w:rPr>
                <w:rFonts w:ascii="Times New Roman" w:hAnsi="Times New Roman" w:cs="Times New Roman"/>
                <w:sz w:val="18"/>
                <w:szCs w:val="18"/>
                <w:lang w:val="en-US"/>
              </w:rPr>
              <w:t>Pembangunan dan pengoperasian SIAK secara terpadu</w:t>
            </w:r>
          </w:p>
        </w:tc>
        <w:tc>
          <w:tcPr>
            <w:tcW w:w="1417" w:type="dxa"/>
          </w:tcPr>
          <w:p w:rsidR="00611302" w:rsidRPr="00BE528D" w:rsidRDefault="00611302" w:rsidP="005B6103">
            <w:pPr>
              <w:pStyle w:val="NoSpacing"/>
              <w:rPr>
                <w:rFonts w:ascii="Times New Roman" w:hAnsi="Times New Roman" w:cs="Times New Roman"/>
                <w:sz w:val="18"/>
                <w:szCs w:val="18"/>
                <w:lang w:val="en-US"/>
              </w:rPr>
            </w:pPr>
            <w:r>
              <w:rPr>
                <w:rFonts w:ascii="Times New Roman" w:hAnsi="Times New Roman" w:cs="Times New Roman"/>
                <w:sz w:val="18"/>
                <w:szCs w:val="18"/>
                <w:lang w:val="en-US"/>
              </w:rPr>
              <w:t>Terwujudnya pelaksanaan e-KTP di kecamatan</w:t>
            </w:r>
          </w:p>
        </w:tc>
        <w:tc>
          <w:tcPr>
            <w:tcW w:w="1134" w:type="dxa"/>
          </w:tcPr>
          <w:p w:rsidR="00611302" w:rsidRPr="00CB0ED2" w:rsidRDefault="00611302" w:rsidP="005B6103">
            <w:pPr>
              <w:pStyle w:val="NoSpacing"/>
              <w:jc w:val="center"/>
              <w:rPr>
                <w:rFonts w:ascii="Times New Roman" w:hAnsi="Times New Roman" w:cs="Times New Roman"/>
                <w:sz w:val="18"/>
                <w:szCs w:val="18"/>
                <w:lang w:val="en-US"/>
              </w:rPr>
            </w:pPr>
          </w:p>
        </w:tc>
        <w:tc>
          <w:tcPr>
            <w:tcW w:w="887" w:type="dxa"/>
          </w:tcPr>
          <w:p w:rsidR="00611302" w:rsidRPr="00CB0ED2" w:rsidRDefault="00611302" w:rsidP="005B6103">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16 kecamatan</w:t>
            </w:r>
          </w:p>
        </w:tc>
        <w:tc>
          <w:tcPr>
            <w:tcW w:w="1098" w:type="dxa"/>
          </w:tcPr>
          <w:p w:rsidR="00611302" w:rsidRPr="00041234" w:rsidRDefault="00890CF1" w:rsidP="00F77DA2">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16 kecamatan</w:t>
            </w:r>
          </w:p>
        </w:tc>
        <w:tc>
          <w:tcPr>
            <w:tcW w:w="992" w:type="dxa"/>
          </w:tcPr>
          <w:p w:rsidR="00611302" w:rsidRPr="00041234" w:rsidRDefault="00890CF1" w:rsidP="00F77DA2">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16 kecamatan</w:t>
            </w:r>
          </w:p>
        </w:tc>
        <w:tc>
          <w:tcPr>
            <w:tcW w:w="867" w:type="dxa"/>
          </w:tcPr>
          <w:p w:rsidR="00611302" w:rsidRPr="00041234" w:rsidRDefault="00890CF1" w:rsidP="005B6103">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16 kecamatan</w:t>
            </w:r>
          </w:p>
        </w:tc>
        <w:tc>
          <w:tcPr>
            <w:tcW w:w="976" w:type="dxa"/>
          </w:tcPr>
          <w:p w:rsidR="00611302" w:rsidRPr="00041234" w:rsidRDefault="00890CF1" w:rsidP="005B6103">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16 kecamatan</w:t>
            </w:r>
          </w:p>
        </w:tc>
        <w:tc>
          <w:tcPr>
            <w:tcW w:w="850" w:type="dxa"/>
          </w:tcPr>
          <w:p w:rsidR="00611302" w:rsidRPr="00041234" w:rsidRDefault="00890CF1" w:rsidP="005B6103">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16 kecamatan</w:t>
            </w:r>
          </w:p>
        </w:tc>
        <w:tc>
          <w:tcPr>
            <w:tcW w:w="709" w:type="dxa"/>
          </w:tcPr>
          <w:p w:rsidR="00611302" w:rsidRPr="00C7635F" w:rsidRDefault="00890CF1" w:rsidP="005B6103">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16 kecamatan</w:t>
            </w:r>
          </w:p>
        </w:tc>
        <w:tc>
          <w:tcPr>
            <w:tcW w:w="851" w:type="dxa"/>
          </w:tcPr>
          <w:p w:rsidR="00611302" w:rsidRPr="001A72EA" w:rsidRDefault="00890CF1" w:rsidP="001A72EA">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16 kecamatan</w:t>
            </w:r>
          </w:p>
        </w:tc>
        <w:tc>
          <w:tcPr>
            <w:tcW w:w="992" w:type="dxa"/>
          </w:tcPr>
          <w:p w:rsidR="00611302" w:rsidRPr="009C5E2E" w:rsidRDefault="00890CF1" w:rsidP="005B6103">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16 kecamatan</w:t>
            </w:r>
          </w:p>
        </w:tc>
        <w:tc>
          <w:tcPr>
            <w:tcW w:w="851" w:type="dxa"/>
          </w:tcPr>
          <w:p w:rsidR="00611302" w:rsidRPr="001A72EA" w:rsidRDefault="00611302" w:rsidP="005B6103">
            <w:pPr>
              <w:pStyle w:val="NoSpacing"/>
              <w:jc w:val="center"/>
              <w:rPr>
                <w:rFonts w:ascii="Times New Roman" w:hAnsi="Times New Roman" w:cs="Times New Roman"/>
                <w:sz w:val="18"/>
                <w:szCs w:val="18"/>
                <w:lang w:val="en-US"/>
              </w:rPr>
            </w:pPr>
          </w:p>
        </w:tc>
      </w:tr>
      <w:tr w:rsidR="00611302" w:rsidTr="003A6AD5">
        <w:tc>
          <w:tcPr>
            <w:tcW w:w="284" w:type="dxa"/>
          </w:tcPr>
          <w:p w:rsidR="00611302" w:rsidRPr="00BE528D" w:rsidRDefault="00611302"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w:t>
            </w:r>
          </w:p>
        </w:tc>
        <w:tc>
          <w:tcPr>
            <w:tcW w:w="425" w:type="dxa"/>
          </w:tcPr>
          <w:p w:rsidR="00611302" w:rsidRPr="00BE528D" w:rsidRDefault="00611302"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10</w:t>
            </w:r>
          </w:p>
        </w:tc>
        <w:tc>
          <w:tcPr>
            <w:tcW w:w="851" w:type="dxa"/>
          </w:tcPr>
          <w:p w:rsidR="00611302" w:rsidRPr="00BE528D" w:rsidRDefault="00611302"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1.14.01</w:t>
            </w:r>
          </w:p>
        </w:tc>
        <w:tc>
          <w:tcPr>
            <w:tcW w:w="396" w:type="dxa"/>
          </w:tcPr>
          <w:p w:rsidR="00611302" w:rsidRPr="00BE528D" w:rsidRDefault="00611302"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15</w:t>
            </w:r>
          </w:p>
        </w:tc>
        <w:tc>
          <w:tcPr>
            <w:tcW w:w="396" w:type="dxa"/>
          </w:tcPr>
          <w:p w:rsidR="00611302" w:rsidRPr="00BE528D" w:rsidRDefault="00611302"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02</w:t>
            </w:r>
          </w:p>
        </w:tc>
        <w:tc>
          <w:tcPr>
            <w:tcW w:w="1760" w:type="dxa"/>
          </w:tcPr>
          <w:p w:rsidR="00611302" w:rsidRPr="00BE528D" w:rsidRDefault="00611302" w:rsidP="005B6103">
            <w:pPr>
              <w:pStyle w:val="NoSpacing"/>
              <w:rPr>
                <w:rFonts w:ascii="Times New Roman" w:hAnsi="Times New Roman" w:cs="Times New Roman"/>
                <w:sz w:val="18"/>
                <w:szCs w:val="18"/>
                <w:lang w:val="en-US"/>
              </w:rPr>
            </w:pPr>
            <w:r>
              <w:rPr>
                <w:rFonts w:ascii="Times New Roman" w:hAnsi="Times New Roman" w:cs="Times New Roman"/>
                <w:sz w:val="18"/>
                <w:szCs w:val="18"/>
                <w:lang w:val="en-US"/>
              </w:rPr>
              <w:t>Pelatihan tenaga pengelola SIAK</w:t>
            </w:r>
          </w:p>
        </w:tc>
        <w:tc>
          <w:tcPr>
            <w:tcW w:w="1417" w:type="dxa"/>
          </w:tcPr>
          <w:p w:rsidR="00611302" w:rsidRPr="00BE528D" w:rsidRDefault="00611302" w:rsidP="005B6103">
            <w:pPr>
              <w:pStyle w:val="NoSpacing"/>
              <w:rPr>
                <w:rFonts w:ascii="Times New Roman" w:hAnsi="Times New Roman" w:cs="Times New Roman"/>
                <w:sz w:val="18"/>
                <w:szCs w:val="18"/>
                <w:lang w:val="en-US"/>
              </w:rPr>
            </w:pPr>
            <w:r>
              <w:rPr>
                <w:rFonts w:ascii="Times New Roman" w:hAnsi="Times New Roman" w:cs="Times New Roman"/>
                <w:sz w:val="18"/>
                <w:szCs w:val="18"/>
                <w:lang w:val="en-US"/>
              </w:rPr>
              <w:t>Tersedianya aparatur pengelola SIAK yang terlatih</w:t>
            </w:r>
          </w:p>
        </w:tc>
        <w:tc>
          <w:tcPr>
            <w:tcW w:w="1134" w:type="dxa"/>
          </w:tcPr>
          <w:p w:rsidR="00611302" w:rsidRPr="00CB0ED2" w:rsidRDefault="00611302" w:rsidP="005B6103">
            <w:pPr>
              <w:pStyle w:val="NoSpacing"/>
              <w:jc w:val="center"/>
              <w:rPr>
                <w:rFonts w:ascii="Times New Roman" w:hAnsi="Times New Roman" w:cs="Times New Roman"/>
                <w:sz w:val="18"/>
                <w:szCs w:val="18"/>
                <w:lang w:val="en-US"/>
              </w:rPr>
            </w:pPr>
          </w:p>
        </w:tc>
        <w:tc>
          <w:tcPr>
            <w:tcW w:w="887" w:type="dxa"/>
          </w:tcPr>
          <w:p w:rsidR="00611302" w:rsidRPr="00611302" w:rsidRDefault="00611302" w:rsidP="005B6103">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20 orang</w:t>
            </w:r>
          </w:p>
        </w:tc>
        <w:tc>
          <w:tcPr>
            <w:tcW w:w="1098" w:type="dxa"/>
          </w:tcPr>
          <w:p w:rsidR="00611302" w:rsidRPr="006752F3" w:rsidRDefault="00611302" w:rsidP="00F77DA2">
            <w:pPr>
              <w:pStyle w:val="NoSpacing"/>
              <w:jc w:val="center"/>
              <w:rPr>
                <w:rFonts w:ascii="Times New Roman" w:hAnsi="Times New Roman" w:cs="Times New Roman"/>
                <w:sz w:val="18"/>
                <w:szCs w:val="18"/>
              </w:rPr>
            </w:pPr>
          </w:p>
        </w:tc>
        <w:tc>
          <w:tcPr>
            <w:tcW w:w="992" w:type="dxa"/>
          </w:tcPr>
          <w:p w:rsidR="00611302" w:rsidRPr="006752F3" w:rsidRDefault="00611302" w:rsidP="00F77DA2">
            <w:pPr>
              <w:pStyle w:val="NoSpacing"/>
              <w:jc w:val="center"/>
              <w:rPr>
                <w:rFonts w:ascii="Times New Roman" w:hAnsi="Times New Roman" w:cs="Times New Roman"/>
                <w:sz w:val="18"/>
                <w:szCs w:val="18"/>
              </w:rPr>
            </w:pPr>
          </w:p>
        </w:tc>
        <w:tc>
          <w:tcPr>
            <w:tcW w:w="867" w:type="dxa"/>
          </w:tcPr>
          <w:p w:rsidR="00611302" w:rsidRPr="006752F3" w:rsidRDefault="00611302" w:rsidP="005B6103">
            <w:pPr>
              <w:pStyle w:val="NoSpacing"/>
              <w:jc w:val="center"/>
              <w:rPr>
                <w:rFonts w:ascii="Times New Roman" w:hAnsi="Times New Roman" w:cs="Times New Roman"/>
                <w:sz w:val="18"/>
                <w:szCs w:val="18"/>
              </w:rPr>
            </w:pPr>
          </w:p>
        </w:tc>
        <w:tc>
          <w:tcPr>
            <w:tcW w:w="976" w:type="dxa"/>
          </w:tcPr>
          <w:p w:rsidR="00611302" w:rsidRPr="006752F3" w:rsidRDefault="00611302" w:rsidP="005B6103">
            <w:pPr>
              <w:pStyle w:val="NoSpacing"/>
              <w:jc w:val="center"/>
              <w:rPr>
                <w:rFonts w:ascii="Times New Roman" w:hAnsi="Times New Roman" w:cs="Times New Roman"/>
                <w:sz w:val="18"/>
                <w:szCs w:val="18"/>
              </w:rPr>
            </w:pPr>
          </w:p>
        </w:tc>
        <w:tc>
          <w:tcPr>
            <w:tcW w:w="850" w:type="dxa"/>
          </w:tcPr>
          <w:p w:rsidR="00611302" w:rsidRPr="006752F3" w:rsidRDefault="00611302" w:rsidP="005B6103">
            <w:pPr>
              <w:pStyle w:val="NoSpacing"/>
              <w:jc w:val="center"/>
              <w:rPr>
                <w:rFonts w:ascii="Times New Roman" w:hAnsi="Times New Roman" w:cs="Times New Roman"/>
                <w:sz w:val="18"/>
                <w:szCs w:val="18"/>
              </w:rPr>
            </w:pPr>
          </w:p>
        </w:tc>
        <w:tc>
          <w:tcPr>
            <w:tcW w:w="709" w:type="dxa"/>
          </w:tcPr>
          <w:p w:rsidR="00611302" w:rsidRPr="006752F3" w:rsidRDefault="00611302" w:rsidP="005B6103">
            <w:pPr>
              <w:pStyle w:val="NoSpacing"/>
              <w:jc w:val="center"/>
              <w:rPr>
                <w:rFonts w:ascii="Times New Roman" w:hAnsi="Times New Roman" w:cs="Times New Roman"/>
                <w:sz w:val="18"/>
                <w:szCs w:val="18"/>
              </w:rPr>
            </w:pPr>
          </w:p>
        </w:tc>
        <w:tc>
          <w:tcPr>
            <w:tcW w:w="851" w:type="dxa"/>
          </w:tcPr>
          <w:p w:rsidR="00611302" w:rsidRPr="00702E79" w:rsidRDefault="00890CF1" w:rsidP="005B6103">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15 orang</w:t>
            </w:r>
          </w:p>
        </w:tc>
        <w:tc>
          <w:tcPr>
            <w:tcW w:w="992" w:type="dxa"/>
          </w:tcPr>
          <w:p w:rsidR="00611302" w:rsidRPr="009C5E2E" w:rsidRDefault="00611302" w:rsidP="005B6103">
            <w:pPr>
              <w:pStyle w:val="NoSpacing"/>
              <w:jc w:val="center"/>
              <w:rPr>
                <w:rFonts w:ascii="Times New Roman" w:hAnsi="Times New Roman" w:cs="Times New Roman"/>
                <w:sz w:val="18"/>
                <w:szCs w:val="18"/>
                <w:lang w:val="en-US"/>
              </w:rPr>
            </w:pPr>
          </w:p>
        </w:tc>
        <w:tc>
          <w:tcPr>
            <w:tcW w:w="851" w:type="dxa"/>
          </w:tcPr>
          <w:p w:rsidR="00611302" w:rsidRPr="00702E79" w:rsidRDefault="00611302" w:rsidP="005B6103">
            <w:pPr>
              <w:pStyle w:val="NoSpacing"/>
              <w:jc w:val="center"/>
              <w:rPr>
                <w:rFonts w:ascii="Times New Roman" w:hAnsi="Times New Roman" w:cs="Times New Roman"/>
                <w:sz w:val="18"/>
                <w:szCs w:val="18"/>
                <w:lang w:val="en-US"/>
              </w:rPr>
            </w:pPr>
          </w:p>
        </w:tc>
      </w:tr>
      <w:tr w:rsidR="00611302" w:rsidTr="003C008C">
        <w:trPr>
          <w:trHeight w:val="1746"/>
        </w:trPr>
        <w:tc>
          <w:tcPr>
            <w:tcW w:w="284" w:type="dxa"/>
          </w:tcPr>
          <w:p w:rsidR="00611302" w:rsidRPr="00BE528D" w:rsidRDefault="00611302"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w:t>
            </w:r>
          </w:p>
        </w:tc>
        <w:tc>
          <w:tcPr>
            <w:tcW w:w="425" w:type="dxa"/>
          </w:tcPr>
          <w:p w:rsidR="00611302" w:rsidRPr="00BE528D" w:rsidRDefault="00611302"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10</w:t>
            </w:r>
          </w:p>
        </w:tc>
        <w:tc>
          <w:tcPr>
            <w:tcW w:w="851" w:type="dxa"/>
          </w:tcPr>
          <w:p w:rsidR="00611302" w:rsidRPr="00BE528D" w:rsidRDefault="00611302"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1.14.01</w:t>
            </w:r>
          </w:p>
        </w:tc>
        <w:tc>
          <w:tcPr>
            <w:tcW w:w="396" w:type="dxa"/>
          </w:tcPr>
          <w:p w:rsidR="00611302" w:rsidRPr="00BE528D" w:rsidRDefault="00611302"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15</w:t>
            </w:r>
          </w:p>
        </w:tc>
        <w:tc>
          <w:tcPr>
            <w:tcW w:w="396" w:type="dxa"/>
          </w:tcPr>
          <w:p w:rsidR="00611302" w:rsidRPr="00BE528D" w:rsidRDefault="00611302"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03</w:t>
            </w:r>
          </w:p>
        </w:tc>
        <w:tc>
          <w:tcPr>
            <w:tcW w:w="1760" w:type="dxa"/>
          </w:tcPr>
          <w:p w:rsidR="00611302" w:rsidRDefault="00611302" w:rsidP="005B6103">
            <w:pPr>
              <w:pStyle w:val="NoSpacing"/>
              <w:rPr>
                <w:rFonts w:ascii="Times New Roman" w:hAnsi="Times New Roman" w:cs="Times New Roman"/>
                <w:sz w:val="18"/>
                <w:szCs w:val="18"/>
                <w:lang w:val="en-US"/>
              </w:rPr>
            </w:pPr>
            <w:r>
              <w:rPr>
                <w:rFonts w:ascii="Times New Roman" w:hAnsi="Times New Roman" w:cs="Times New Roman"/>
                <w:sz w:val="18"/>
                <w:szCs w:val="18"/>
                <w:lang w:val="en-US"/>
              </w:rPr>
              <w:t>Implementasi sistem administrasi kepenududukan (membangun, updating dan pemeliharaan )</w:t>
            </w:r>
            <w:r w:rsidR="00382956">
              <w:rPr>
                <w:rFonts w:ascii="Times New Roman" w:hAnsi="Times New Roman" w:cs="Times New Roman"/>
                <w:sz w:val="18"/>
                <w:szCs w:val="18"/>
                <w:lang w:val="en-US"/>
              </w:rPr>
              <w:t xml:space="preserve"> (DAK)</w:t>
            </w:r>
          </w:p>
          <w:p w:rsidR="00611302" w:rsidRDefault="00611302" w:rsidP="005B6103">
            <w:pPr>
              <w:pStyle w:val="NoSpacing"/>
              <w:rPr>
                <w:rFonts w:ascii="Times New Roman" w:hAnsi="Times New Roman" w:cs="Times New Roman"/>
                <w:sz w:val="18"/>
                <w:szCs w:val="18"/>
                <w:lang w:val="en-US"/>
              </w:rPr>
            </w:pPr>
          </w:p>
          <w:p w:rsidR="00611302" w:rsidRPr="00BE528D" w:rsidRDefault="00611302" w:rsidP="005B6103">
            <w:pPr>
              <w:pStyle w:val="NoSpacing"/>
              <w:rPr>
                <w:rFonts w:ascii="Times New Roman" w:hAnsi="Times New Roman" w:cs="Times New Roman"/>
                <w:sz w:val="18"/>
                <w:szCs w:val="18"/>
                <w:lang w:val="en-US"/>
              </w:rPr>
            </w:pPr>
          </w:p>
        </w:tc>
        <w:tc>
          <w:tcPr>
            <w:tcW w:w="1417" w:type="dxa"/>
          </w:tcPr>
          <w:p w:rsidR="00611302" w:rsidRPr="00BE528D" w:rsidRDefault="00611302" w:rsidP="005B6103">
            <w:pPr>
              <w:pStyle w:val="NoSpacing"/>
              <w:rPr>
                <w:rFonts w:ascii="Times New Roman" w:hAnsi="Times New Roman" w:cs="Times New Roman"/>
                <w:sz w:val="18"/>
                <w:szCs w:val="18"/>
                <w:lang w:val="en-US"/>
              </w:rPr>
            </w:pPr>
            <w:r>
              <w:rPr>
                <w:rFonts w:ascii="Times New Roman" w:hAnsi="Times New Roman" w:cs="Times New Roman"/>
                <w:sz w:val="18"/>
                <w:szCs w:val="18"/>
                <w:lang w:val="en-US"/>
              </w:rPr>
              <w:t>Terlaksananya pelayanan administarsi kependudukan dan penactatan sipil</w:t>
            </w:r>
          </w:p>
        </w:tc>
        <w:tc>
          <w:tcPr>
            <w:tcW w:w="1134" w:type="dxa"/>
          </w:tcPr>
          <w:p w:rsidR="00611302" w:rsidRPr="006752F3" w:rsidRDefault="00611302" w:rsidP="005B6103">
            <w:pPr>
              <w:pStyle w:val="NoSpacing"/>
              <w:jc w:val="center"/>
              <w:rPr>
                <w:rFonts w:ascii="Times New Roman" w:hAnsi="Times New Roman" w:cs="Times New Roman"/>
                <w:sz w:val="18"/>
                <w:szCs w:val="18"/>
              </w:rPr>
            </w:pPr>
          </w:p>
        </w:tc>
        <w:tc>
          <w:tcPr>
            <w:tcW w:w="887" w:type="dxa"/>
          </w:tcPr>
          <w:p w:rsidR="00611302" w:rsidRDefault="00611302" w:rsidP="005B6103">
            <w:pPr>
              <w:pStyle w:val="NoSpacing"/>
              <w:jc w:val="center"/>
              <w:rPr>
                <w:rFonts w:ascii="Times New Roman" w:hAnsi="Times New Roman" w:cs="Times New Roman"/>
                <w:sz w:val="18"/>
                <w:szCs w:val="18"/>
                <w:lang w:val="en-US"/>
              </w:rPr>
            </w:pPr>
          </w:p>
          <w:p w:rsidR="00611302" w:rsidRDefault="00611302" w:rsidP="005B6103">
            <w:pPr>
              <w:pStyle w:val="NoSpacing"/>
              <w:jc w:val="center"/>
              <w:rPr>
                <w:rFonts w:ascii="Times New Roman" w:hAnsi="Times New Roman" w:cs="Times New Roman"/>
                <w:sz w:val="18"/>
                <w:szCs w:val="18"/>
                <w:lang w:val="en-US"/>
              </w:rPr>
            </w:pPr>
          </w:p>
          <w:p w:rsidR="00611302" w:rsidRDefault="00611302" w:rsidP="005B6103">
            <w:pPr>
              <w:pStyle w:val="NoSpacing"/>
              <w:jc w:val="center"/>
              <w:rPr>
                <w:rFonts w:ascii="Times New Roman" w:hAnsi="Times New Roman" w:cs="Times New Roman"/>
                <w:sz w:val="18"/>
                <w:szCs w:val="18"/>
                <w:lang w:val="en-US"/>
              </w:rPr>
            </w:pPr>
          </w:p>
          <w:p w:rsidR="00611302" w:rsidRDefault="00611302" w:rsidP="005B6103">
            <w:pPr>
              <w:pStyle w:val="NoSpacing"/>
              <w:jc w:val="center"/>
              <w:rPr>
                <w:rFonts w:ascii="Times New Roman" w:hAnsi="Times New Roman" w:cs="Times New Roman"/>
                <w:sz w:val="18"/>
                <w:szCs w:val="18"/>
                <w:lang w:val="en-US"/>
              </w:rPr>
            </w:pPr>
          </w:p>
          <w:p w:rsidR="00611302" w:rsidRDefault="00611302" w:rsidP="005B6103">
            <w:pPr>
              <w:pStyle w:val="NoSpacing"/>
              <w:jc w:val="center"/>
              <w:rPr>
                <w:rFonts w:ascii="Times New Roman" w:hAnsi="Times New Roman" w:cs="Times New Roman"/>
                <w:sz w:val="18"/>
                <w:szCs w:val="18"/>
                <w:lang w:val="en-US"/>
              </w:rPr>
            </w:pPr>
          </w:p>
          <w:p w:rsidR="00611302" w:rsidRDefault="00611302" w:rsidP="005B6103">
            <w:pPr>
              <w:pStyle w:val="NoSpacing"/>
              <w:jc w:val="center"/>
              <w:rPr>
                <w:rFonts w:ascii="Times New Roman" w:hAnsi="Times New Roman" w:cs="Times New Roman"/>
                <w:sz w:val="18"/>
                <w:szCs w:val="18"/>
                <w:lang w:val="en-US"/>
              </w:rPr>
            </w:pPr>
          </w:p>
          <w:p w:rsidR="00611302" w:rsidRDefault="00611302" w:rsidP="005B6103">
            <w:pPr>
              <w:pStyle w:val="NoSpacing"/>
              <w:jc w:val="center"/>
              <w:rPr>
                <w:rFonts w:ascii="Times New Roman" w:hAnsi="Times New Roman" w:cs="Times New Roman"/>
                <w:sz w:val="18"/>
                <w:szCs w:val="18"/>
                <w:lang w:val="en-US"/>
              </w:rPr>
            </w:pPr>
          </w:p>
          <w:p w:rsidR="00611302" w:rsidRDefault="00611302" w:rsidP="005B6103">
            <w:pPr>
              <w:pStyle w:val="NoSpacing"/>
              <w:jc w:val="center"/>
              <w:rPr>
                <w:rFonts w:ascii="Times New Roman" w:hAnsi="Times New Roman" w:cs="Times New Roman"/>
                <w:sz w:val="18"/>
                <w:szCs w:val="18"/>
                <w:lang w:val="en-US"/>
              </w:rPr>
            </w:pPr>
          </w:p>
          <w:p w:rsidR="00611302" w:rsidRDefault="00611302" w:rsidP="005B6103">
            <w:pPr>
              <w:pStyle w:val="NoSpacing"/>
              <w:jc w:val="center"/>
              <w:rPr>
                <w:rFonts w:ascii="Times New Roman" w:hAnsi="Times New Roman" w:cs="Times New Roman"/>
                <w:sz w:val="18"/>
                <w:szCs w:val="18"/>
                <w:lang w:val="en-US"/>
              </w:rPr>
            </w:pPr>
          </w:p>
          <w:p w:rsidR="00611302" w:rsidRPr="00CB0ED2" w:rsidRDefault="00611302" w:rsidP="005B6103">
            <w:pPr>
              <w:pStyle w:val="NoSpacing"/>
              <w:jc w:val="center"/>
              <w:rPr>
                <w:rFonts w:ascii="Times New Roman" w:hAnsi="Times New Roman" w:cs="Times New Roman"/>
                <w:sz w:val="18"/>
                <w:szCs w:val="18"/>
                <w:lang w:val="en-US"/>
              </w:rPr>
            </w:pPr>
          </w:p>
        </w:tc>
        <w:tc>
          <w:tcPr>
            <w:tcW w:w="1098" w:type="dxa"/>
          </w:tcPr>
          <w:p w:rsidR="00611302" w:rsidRPr="006752F3" w:rsidRDefault="00611302" w:rsidP="00F77DA2">
            <w:pPr>
              <w:pStyle w:val="NoSpacing"/>
              <w:jc w:val="center"/>
              <w:rPr>
                <w:rFonts w:ascii="Times New Roman" w:hAnsi="Times New Roman" w:cs="Times New Roman"/>
                <w:sz w:val="18"/>
                <w:szCs w:val="18"/>
              </w:rPr>
            </w:pPr>
          </w:p>
        </w:tc>
        <w:tc>
          <w:tcPr>
            <w:tcW w:w="992" w:type="dxa"/>
          </w:tcPr>
          <w:p w:rsidR="00611302" w:rsidRPr="006752F3" w:rsidRDefault="00611302" w:rsidP="00F77DA2">
            <w:pPr>
              <w:pStyle w:val="NoSpacing"/>
              <w:jc w:val="center"/>
              <w:rPr>
                <w:rFonts w:ascii="Times New Roman" w:hAnsi="Times New Roman" w:cs="Times New Roman"/>
                <w:sz w:val="18"/>
                <w:szCs w:val="18"/>
              </w:rPr>
            </w:pPr>
          </w:p>
        </w:tc>
        <w:tc>
          <w:tcPr>
            <w:tcW w:w="867" w:type="dxa"/>
          </w:tcPr>
          <w:p w:rsidR="00611302" w:rsidRPr="006752F3" w:rsidRDefault="00611302" w:rsidP="005B6103">
            <w:pPr>
              <w:pStyle w:val="NoSpacing"/>
              <w:jc w:val="center"/>
              <w:rPr>
                <w:rFonts w:ascii="Times New Roman" w:hAnsi="Times New Roman" w:cs="Times New Roman"/>
                <w:sz w:val="18"/>
                <w:szCs w:val="18"/>
              </w:rPr>
            </w:pPr>
          </w:p>
        </w:tc>
        <w:tc>
          <w:tcPr>
            <w:tcW w:w="976" w:type="dxa"/>
          </w:tcPr>
          <w:p w:rsidR="00611302" w:rsidRPr="006752F3" w:rsidRDefault="00611302" w:rsidP="005B6103">
            <w:pPr>
              <w:pStyle w:val="NoSpacing"/>
              <w:jc w:val="center"/>
              <w:rPr>
                <w:rFonts w:ascii="Times New Roman" w:hAnsi="Times New Roman" w:cs="Times New Roman"/>
                <w:sz w:val="18"/>
                <w:szCs w:val="18"/>
              </w:rPr>
            </w:pPr>
          </w:p>
        </w:tc>
        <w:tc>
          <w:tcPr>
            <w:tcW w:w="850" w:type="dxa"/>
          </w:tcPr>
          <w:p w:rsidR="00611302" w:rsidRPr="006752F3" w:rsidRDefault="00611302" w:rsidP="005B6103">
            <w:pPr>
              <w:pStyle w:val="NoSpacing"/>
              <w:jc w:val="center"/>
              <w:rPr>
                <w:rFonts w:ascii="Times New Roman" w:hAnsi="Times New Roman" w:cs="Times New Roman"/>
                <w:sz w:val="18"/>
                <w:szCs w:val="18"/>
              </w:rPr>
            </w:pPr>
          </w:p>
        </w:tc>
        <w:tc>
          <w:tcPr>
            <w:tcW w:w="709" w:type="dxa"/>
          </w:tcPr>
          <w:p w:rsidR="00611302" w:rsidRPr="006752F3" w:rsidRDefault="00611302" w:rsidP="005B6103">
            <w:pPr>
              <w:pStyle w:val="NoSpacing"/>
              <w:jc w:val="center"/>
              <w:rPr>
                <w:rFonts w:ascii="Times New Roman" w:hAnsi="Times New Roman" w:cs="Times New Roman"/>
                <w:sz w:val="18"/>
                <w:szCs w:val="18"/>
              </w:rPr>
            </w:pPr>
          </w:p>
        </w:tc>
        <w:tc>
          <w:tcPr>
            <w:tcW w:w="851" w:type="dxa"/>
          </w:tcPr>
          <w:p w:rsidR="00611302" w:rsidRPr="00890CF1" w:rsidRDefault="00890CF1" w:rsidP="005B6103">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60000kk</w:t>
            </w:r>
          </w:p>
        </w:tc>
        <w:tc>
          <w:tcPr>
            <w:tcW w:w="992" w:type="dxa"/>
          </w:tcPr>
          <w:p w:rsidR="00611302" w:rsidRPr="00382956" w:rsidRDefault="00382956" w:rsidP="005B6103">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16 kecamatan</w:t>
            </w:r>
          </w:p>
        </w:tc>
        <w:tc>
          <w:tcPr>
            <w:tcW w:w="851" w:type="dxa"/>
          </w:tcPr>
          <w:p w:rsidR="00611302" w:rsidRPr="006752F3" w:rsidRDefault="00611302" w:rsidP="005B6103">
            <w:pPr>
              <w:pStyle w:val="NoSpacing"/>
              <w:jc w:val="center"/>
              <w:rPr>
                <w:rFonts w:ascii="Times New Roman" w:hAnsi="Times New Roman" w:cs="Times New Roman"/>
                <w:sz w:val="18"/>
                <w:szCs w:val="18"/>
              </w:rPr>
            </w:pPr>
          </w:p>
        </w:tc>
      </w:tr>
      <w:tr w:rsidR="00611302" w:rsidTr="003A6AD5">
        <w:tc>
          <w:tcPr>
            <w:tcW w:w="284" w:type="dxa"/>
          </w:tcPr>
          <w:p w:rsidR="00611302" w:rsidRPr="00BE528D" w:rsidRDefault="00611302"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w:t>
            </w:r>
          </w:p>
        </w:tc>
        <w:tc>
          <w:tcPr>
            <w:tcW w:w="425" w:type="dxa"/>
          </w:tcPr>
          <w:p w:rsidR="00611302" w:rsidRPr="00BE528D" w:rsidRDefault="00611302"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10</w:t>
            </w:r>
          </w:p>
        </w:tc>
        <w:tc>
          <w:tcPr>
            <w:tcW w:w="851" w:type="dxa"/>
          </w:tcPr>
          <w:p w:rsidR="00611302" w:rsidRPr="00BE528D" w:rsidRDefault="00611302"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1.14.01</w:t>
            </w:r>
          </w:p>
        </w:tc>
        <w:tc>
          <w:tcPr>
            <w:tcW w:w="396" w:type="dxa"/>
          </w:tcPr>
          <w:p w:rsidR="00611302" w:rsidRPr="00BE528D" w:rsidRDefault="00611302"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15</w:t>
            </w:r>
          </w:p>
        </w:tc>
        <w:tc>
          <w:tcPr>
            <w:tcW w:w="396" w:type="dxa"/>
          </w:tcPr>
          <w:p w:rsidR="00611302" w:rsidRPr="00BE528D" w:rsidRDefault="00611302"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05</w:t>
            </w:r>
          </w:p>
        </w:tc>
        <w:tc>
          <w:tcPr>
            <w:tcW w:w="1760" w:type="dxa"/>
          </w:tcPr>
          <w:p w:rsidR="00611302" w:rsidRDefault="00611302" w:rsidP="005B6103">
            <w:pPr>
              <w:pStyle w:val="NoSpacing"/>
              <w:rPr>
                <w:rFonts w:ascii="Times New Roman" w:hAnsi="Times New Roman" w:cs="Times New Roman"/>
                <w:sz w:val="18"/>
                <w:szCs w:val="18"/>
                <w:lang w:val="en-US"/>
              </w:rPr>
            </w:pPr>
            <w:r>
              <w:rPr>
                <w:rFonts w:ascii="Times New Roman" w:hAnsi="Times New Roman" w:cs="Times New Roman"/>
                <w:sz w:val="18"/>
                <w:szCs w:val="18"/>
                <w:lang w:val="en-US"/>
              </w:rPr>
              <w:t>Penyimpanan administrasi kependudukan</w:t>
            </w:r>
          </w:p>
          <w:p w:rsidR="00611302" w:rsidRDefault="00611302" w:rsidP="005B6103">
            <w:pPr>
              <w:pStyle w:val="NoSpacing"/>
              <w:rPr>
                <w:rFonts w:ascii="Times New Roman" w:hAnsi="Times New Roman" w:cs="Times New Roman"/>
                <w:sz w:val="18"/>
                <w:szCs w:val="18"/>
                <w:lang w:val="en-US"/>
              </w:rPr>
            </w:pPr>
          </w:p>
          <w:p w:rsidR="00611302" w:rsidRDefault="00611302" w:rsidP="005B6103">
            <w:pPr>
              <w:pStyle w:val="NoSpacing"/>
              <w:rPr>
                <w:rFonts w:ascii="Times New Roman" w:hAnsi="Times New Roman" w:cs="Times New Roman"/>
                <w:sz w:val="18"/>
                <w:szCs w:val="18"/>
                <w:lang w:val="en-US"/>
              </w:rPr>
            </w:pPr>
          </w:p>
          <w:p w:rsidR="00611302" w:rsidRPr="00BE528D" w:rsidRDefault="00611302" w:rsidP="005B6103">
            <w:pPr>
              <w:pStyle w:val="NoSpacing"/>
              <w:rPr>
                <w:rFonts w:ascii="Times New Roman" w:hAnsi="Times New Roman" w:cs="Times New Roman"/>
                <w:sz w:val="18"/>
                <w:szCs w:val="18"/>
                <w:lang w:val="en-US"/>
              </w:rPr>
            </w:pPr>
          </w:p>
        </w:tc>
        <w:tc>
          <w:tcPr>
            <w:tcW w:w="1417" w:type="dxa"/>
          </w:tcPr>
          <w:p w:rsidR="00611302" w:rsidRDefault="00611302" w:rsidP="005B6103">
            <w:pPr>
              <w:pStyle w:val="NoSpacing"/>
              <w:rPr>
                <w:rFonts w:ascii="Times New Roman" w:hAnsi="Times New Roman" w:cs="Times New Roman"/>
                <w:sz w:val="18"/>
                <w:szCs w:val="18"/>
                <w:lang w:val="en-US"/>
              </w:rPr>
            </w:pPr>
            <w:r>
              <w:rPr>
                <w:rFonts w:ascii="Times New Roman" w:hAnsi="Times New Roman" w:cs="Times New Roman"/>
                <w:sz w:val="18"/>
                <w:szCs w:val="18"/>
                <w:lang w:val="en-US"/>
              </w:rPr>
              <w:t>Tertibnya penyimpanan arsip administrasi kependudukan</w:t>
            </w:r>
          </w:p>
          <w:p w:rsidR="00611302" w:rsidRPr="00BE528D" w:rsidRDefault="00611302" w:rsidP="005B6103">
            <w:pPr>
              <w:pStyle w:val="NoSpacing"/>
              <w:rPr>
                <w:rFonts w:ascii="Times New Roman" w:hAnsi="Times New Roman" w:cs="Times New Roman"/>
                <w:sz w:val="18"/>
                <w:szCs w:val="18"/>
                <w:lang w:val="en-US"/>
              </w:rPr>
            </w:pPr>
          </w:p>
        </w:tc>
        <w:tc>
          <w:tcPr>
            <w:tcW w:w="1134" w:type="dxa"/>
          </w:tcPr>
          <w:p w:rsidR="00611302" w:rsidRPr="00CB0ED2" w:rsidRDefault="00611302" w:rsidP="005B6103">
            <w:pPr>
              <w:pStyle w:val="NoSpacing"/>
              <w:jc w:val="center"/>
              <w:rPr>
                <w:rFonts w:ascii="Times New Roman" w:hAnsi="Times New Roman" w:cs="Times New Roman"/>
                <w:sz w:val="18"/>
                <w:szCs w:val="18"/>
                <w:lang w:val="en-US"/>
              </w:rPr>
            </w:pPr>
          </w:p>
        </w:tc>
        <w:tc>
          <w:tcPr>
            <w:tcW w:w="887" w:type="dxa"/>
          </w:tcPr>
          <w:p w:rsidR="00611302" w:rsidRPr="00CB0ED2" w:rsidRDefault="00890CF1" w:rsidP="005B6103">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 kegiatan</w:t>
            </w:r>
          </w:p>
        </w:tc>
        <w:tc>
          <w:tcPr>
            <w:tcW w:w="1098" w:type="dxa"/>
          </w:tcPr>
          <w:p w:rsidR="00611302" w:rsidRPr="00041234" w:rsidRDefault="00611302" w:rsidP="00F77DA2">
            <w:pPr>
              <w:pStyle w:val="NoSpacing"/>
              <w:jc w:val="center"/>
              <w:rPr>
                <w:rFonts w:ascii="Times New Roman" w:hAnsi="Times New Roman" w:cs="Times New Roman"/>
                <w:sz w:val="18"/>
                <w:szCs w:val="18"/>
                <w:lang w:val="en-US"/>
              </w:rPr>
            </w:pPr>
          </w:p>
        </w:tc>
        <w:tc>
          <w:tcPr>
            <w:tcW w:w="992" w:type="dxa"/>
          </w:tcPr>
          <w:p w:rsidR="00611302" w:rsidRPr="00041234" w:rsidRDefault="00611302" w:rsidP="00F77DA2">
            <w:pPr>
              <w:pStyle w:val="NoSpacing"/>
              <w:jc w:val="center"/>
              <w:rPr>
                <w:rFonts w:ascii="Times New Roman" w:hAnsi="Times New Roman" w:cs="Times New Roman"/>
                <w:sz w:val="18"/>
                <w:szCs w:val="18"/>
                <w:lang w:val="en-US"/>
              </w:rPr>
            </w:pPr>
          </w:p>
        </w:tc>
        <w:tc>
          <w:tcPr>
            <w:tcW w:w="867" w:type="dxa"/>
          </w:tcPr>
          <w:p w:rsidR="00611302" w:rsidRPr="00041234" w:rsidRDefault="00611302" w:rsidP="005B6103">
            <w:pPr>
              <w:pStyle w:val="NoSpacing"/>
              <w:jc w:val="center"/>
              <w:rPr>
                <w:rFonts w:ascii="Times New Roman" w:hAnsi="Times New Roman" w:cs="Times New Roman"/>
                <w:sz w:val="18"/>
                <w:szCs w:val="18"/>
                <w:lang w:val="en-US"/>
              </w:rPr>
            </w:pPr>
          </w:p>
        </w:tc>
        <w:tc>
          <w:tcPr>
            <w:tcW w:w="976" w:type="dxa"/>
          </w:tcPr>
          <w:p w:rsidR="00611302" w:rsidRPr="00041234" w:rsidRDefault="00611302" w:rsidP="005B6103">
            <w:pPr>
              <w:pStyle w:val="NoSpacing"/>
              <w:jc w:val="center"/>
              <w:rPr>
                <w:rFonts w:ascii="Times New Roman" w:hAnsi="Times New Roman" w:cs="Times New Roman"/>
                <w:sz w:val="18"/>
                <w:szCs w:val="18"/>
                <w:lang w:val="en-US"/>
              </w:rPr>
            </w:pPr>
          </w:p>
        </w:tc>
        <w:tc>
          <w:tcPr>
            <w:tcW w:w="850" w:type="dxa"/>
          </w:tcPr>
          <w:p w:rsidR="00611302" w:rsidRPr="00041234" w:rsidRDefault="00611302" w:rsidP="005B6103">
            <w:pPr>
              <w:pStyle w:val="NoSpacing"/>
              <w:jc w:val="center"/>
              <w:rPr>
                <w:rFonts w:ascii="Times New Roman" w:hAnsi="Times New Roman" w:cs="Times New Roman"/>
                <w:sz w:val="18"/>
                <w:szCs w:val="18"/>
                <w:lang w:val="en-US"/>
              </w:rPr>
            </w:pPr>
          </w:p>
        </w:tc>
        <w:tc>
          <w:tcPr>
            <w:tcW w:w="709" w:type="dxa"/>
          </w:tcPr>
          <w:p w:rsidR="00611302" w:rsidRPr="00C7635F" w:rsidRDefault="00611302" w:rsidP="005B6103">
            <w:pPr>
              <w:pStyle w:val="NoSpacing"/>
              <w:jc w:val="center"/>
              <w:rPr>
                <w:rFonts w:ascii="Times New Roman" w:hAnsi="Times New Roman" w:cs="Times New Roman"/>
                <w:sz w:val="18"/>
                <w:szCs w:val="18"/>
                <w:lang w:val="en-US"/>
              </w:rPr>
            </w:pPr>
          </w:p>
        </w:tc>
        <w:tc>
          <w:tcPr>
            <w:tcW w:w="851" w:type="dxa"/>
          </w:tcPr>
          <w:p w:rsidR="00611302" w:rsidRPr="00890CF1" w:rsidRDefault="00890CF1" w:rsidP="005B6103">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 kegiatan</w:t>
            </w:r>
          </w:p>
        </w:tc>
        <w:tc>
          <w:tcPr>
            <w:tcW w:w="992" w:type="dxa"/>
          </w:tcPr>
          <w:p w:rsidR="00611302" w:rsidRPr="009C5E2E" w:rsidRDefault="00611302" w:rsidP="005B6103">
            <w:pPr>
              <w:pStyle w:val="NoSpacing"/>
              <w:jc w:val="center"/>
              <w:rPr>
                <w:rFonts w:ascii="Times New Roman" w:hAnsi="Times New Roman" w:cs="Times New Roman"/>
                <w:sz w:val="18"/>
                <w:szCs w:val="18"/>
                <w:lang w:val="en-US"/>
              </w:rPr>
            </w:pPr>
          </w:p>
        </w:tc>
        <w:tc>
          <w:tcPr>
            <w:tcW w:w="851" w:type="dxa"/>
          </w:tcPr>
          <w:p w:rsidR="00611302" w:rsidRDefault="00611302" w:rsidP="005B6103">
            <w:pPr>
              <w:pStyle w:val="NoSpacing"/>
              <w:jc w:val="center"/>
              <w:rPr>
                <w:rFonts w:ascii="Times New Roman" w:hAnsi="Times New Roman" w:cs="Times New Roman"/>
                <w:sz w:val="18"/>
                <w:szCs w:val="18"/>
              </w:rPr>
            </w:pPr>
          </w:p>
        </w:tc>
      </w:tr>
      <w:tr w:rsidR="00890CF1" w:rsidTr="003A6AD5">
        <w:tc>
          <w:tcPr>
            <w:tcW w:w="284"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w:t>
            </w:r>
          </w:p>
        </w:tc>
        <w:tc>
          <w:tcPr>
            <w:tcW w:w="425"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10</w:t>
            </w:r>
          </w:p>
        </w:tc>
        <w:tc>
          <w:tcPr>
            <w:tcW w:w="851"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1.14.01</w:t>
            </w:r>
          </w:p>
        </w:tc>
        <w:tc>
          <w:tcPr>
            <w:tcW w:w="396"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15</w:t>
            </w:r>
          </w:p>
        </w:tc>
        <w:tc>
          <w:tcPr>
            <w:tcW w:w="396"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06</w:t>
            </w:r>
          </w:p>
        </w:tc>
        <w:tc>
          <w:tcPr>
            <w:tcW w:w="1760" w:type="dxa"/>
          </w:tcPr>
          <w:p w:rsidR="00890CF1" w:rsidRPr="00AC6D41" w:rsidRDefault="00890CF1" w:rsidP="005B6103">
            <w:pPr>
              <w:pStyle w:val="NoSpacing"/>
              <w:rPr>
                <w:rFonts w:ascii="Times New Roman" w:hAnsi="Times New Roman" w:cs="Times New Roman"/>
                <w:sz w:val="18"/>
                <w:szCs w:val="18"/>
                <w:lang w:val="en-US"/>
              </w:rPr>
            </w:pPr>
            <w:r>
              <w:rPr>
                <w:rFonts w:ascii="Times New Roman" w:hAnsi="Times New Roman" w:cs="Times New Roman"/>
                <w:sz w:val="18"/>
                <w:szCs w:val="18"/>
                <w:lang w:val="en-US"/>
              </w:rPr>
              <w:t>Pengolahan dalam penyusunan laporan informasi kependudukan</w:t>
            </w:r>
          </w:p>
        </w:tc>
        <w:tc>
          <w:tcPr>
            <w:tcW w:w="1417" w:type="dxa"/>
          </w:tcPr>
          <w:p w:rsidR="00890CF1" w:rsidRPr="00312D56" w:rsidRDefault="00890CF1" w:rsidP="005B6103">
            <w:pPr>
              <w:pStyle w:val="NoSpacing"/>
              <w:rPr>
                <w:rFonts w:ascii="Times New Roman" w:hAnsi="Times New Roman" w:cs="Times New Roman"/>
                <w:sz w:val="18"/>
                <w:szCs w:val="18"/>
                <w:lang w:val="en-US"/>
              </w:rPr>
            </w:pPr>
            <w:r>
              <w:rPr>
                <w:rFonts w:ascii="Times New Roman" w:hAnsi="Times New Roman" w:cs="Times New Roman"/>
                <w:sz w:val="18"/>
                <w:szCs w:val="18"/>
                <w:lang w:val="en-US"/>
              </w:rPr>
              <w:t>Tersedianya laporan informasi administrasi kependudukan</w:t>
            </w:r>
          </w:p>
        </w:tc>
        <w:tc>
          <w:tcPr>
            <w:tcW w:w="1134" w:type="dxa"/>
          </w:tcPr>
          <w:p w:rsidR="00890CF1" w:rsidRDefault="00890CF1" w:rsidP="005B6103">
            <w:pPr>
              <w:pStyle w:val="NoSpacing"/>
              <w:jc w:val="center"/>
              <w:rPr>
                <w:rFonts w:ascii="Times New Roman" w:hAnsi="Times New Roman" w:cs="Times New Roman"/>
                <w:sz w:val="18"/>
                <w:szCs w:val="18"/>
              </w:rPr>
            </w:pPr>
          </w:p>
        </w:tc>
        <w:tc>
          <w:tcPr>
            <w:tcW w:w="887" w:type="dxa"/>
          </w:tcPr>
          <w:p w:rsidR="00890CF1" w:rsidRPr="00CB0ED2"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16 kecamatan</w:t>
            </w:r>
          </w:p>
        </w:tc>
        <w:tc>
          <w:tcPr>
            <w:tcW w:w="1098" w:type="dxa"/>
          </w:tcPr>
          <w:p w:rsidR="00890CF1" w:rsidRPr="005A291B" w:rsidRDefault="00890CF1" w:rsidP="00F77DA2">
            <w:pPr>
              <w:pStyle w:val="NoSpacing"/>
              <w:jc w:val="center"/>
              <w:rPr>
                <w:rFonts w:ascii="Times New Roman" w:hAnsi="Times New Roman" w:cs="Times New Roman"/>
                <w:sz w:val="18"/>
                <w:szCs w:val="18"/>
                <w:lang w:val="en-US"/>
              </w:rPr>
            </w:pPr>
          </w:p>
        </w:tc>
        <w:tc>
          <w:tcPr>
            <w:tcW w:w="992" w:type="dxa"/>
          </w:tcPr>
          <w:p w:rsidR="00890CF1" w:rsidRPr="005A291B" w:rsidRDefault="00890CF1" w:rsidP="00F77DA2">
            <w:pPr>
              <w:pStyle w:val="NoSpacing"/>
              <w:jc w:val="center"/>
              <w:rPr>
                <w:rFonts w:ascii="Times New Roman" w:hAnsi="Times New Roman" w:cs="Times New Roman"/>
                <w:sz w:val="18"/>
                <w:szCs w:val="18"/>
                <w:lang w:val="en-US"/>
              </w:rPr>
            </w:pPr>
          </w:p>
        </w:tc>
        <w:tc>
          <w:tcPr>
            <w:tcW w:w="867" w:type="dxa"/>
          </w:tcPr>
          <w:p w:rsidR="00890CF1" w:rsidRDefault="00890CF1" w:rsidP="005B6103">
            <w:pPr>
              <w:pStyle w:val="NoSpacing"/>
              <w:jc w:val="center"/>
              <w:rPr>
                <w:rFonts w:ascii="Times New Roman" w:hAnsi="Times New Roman" w:cs="Times New Roman"/>
                <w:sz w:val="18"/>
                <w:szCs w:val="18"/>
              </w:rPr>
            </w:pPr>
          </w:p>
        </w:tc>
        <w:tc>
          <w:tcPr>
            <w:tcW w:w="976" w:type="dxa"/>
          </w:tcPr>
          <w:p w:rsidR="00890CF1" w:rsidRPr="005A291B" w:rsidRDefault="00890CF1" w:rsidP="005B6103">
            <w:pPr>
              <w:pStyle w:val="NoSpacing"/>
              <w:jc w:val="center"/>
              <w:rPr>
                <w:rFonts w:ascii="Times New Roman" w:hAnsi="Times New Roman" w:cs="Times New Roman"/>
                <w:sz w:val="18"/>
                <w:szCs w:val="18"/>
                <w:lang w:val="en-US"/>
              </w:rPr>
            </w:pPr>
          </w:p>
        </w:tc>
        <w:tc>
          <w:tcPr>
            <w:tcW w:w="850" w:type="dxa"/>
          </w:tcPr>
          <w:p w:rsidR="00890CF1" w:rsidRPr="005A291B" w:rsidRDefault="00890CF1" w:rsidP="005B6103">
            <w:pPr>
              <w:pStyle w:val="NoSpacing"/>
              <w:jc w:val="center"/>
              <w:rPr>
                <w:rFonts w:ascii="Times New Roman" w:hAnsi="Times New Roman" w:cs="Times New Roman"/>
                <w:sz w:val="18"/>
                <w:szCs w:val="18"/>
                <w:lang w:val="en-US"/>
              </w:rPr>
            </w:pPr>
          </w:p>
        </w:tc>
        <w:tc>
          <w:tcPr>
            <w:tcW w:w="709" w:type="dxa"/>
          </w:tcPr>
          <w:p w:rsidR="00890CF1" w:rsidRPr="005A291B" w:rsidRDefault="00890CF1" w:rsidP="005B6103">
            <w:pPr>
              <w:pStyle w:val="NoSpacing"/>
              <w:jc w:val="center"/>
              <w:rPr>
                <w:rFonts w:ascii="Times New Roman" w:hAnsi="Times New Roman" w:cs="Times New Roman"/>
                <w:sz w:val="18"/>
                <w:szCs w:val="18"/>
                <w:lang w:val="en-US"/>
              </w:rPr>
            </w:pPr>
          </w:p>
        </w:tc>
        <w:tc>
          <w:tcPr>
            <w:tcW w:w="851" w:type="dxa"/>
          </w:tcPr>
          <w:p w:rsidR="00890CF1" w:rsidRPr="00CB0ED2"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16 kecamatan</w:t>
            </w:r>
          </w:p>
        </w:tc>
        <w:tc>
          <w:tcPr>
            <w:tcW w:w="992" w:type="dxa"/>
          </w:tcPr>
          <w:p w:rsidR="00890CF1" w:rsidRPr="009C5E2E" w:rsidRDefault="00382956" w:rsidP="005B6103">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1.082 buku/lembar/orang</w:t>
            </w:r>
          </w:p>
        </w:tc>
        <w:tc>
          <w:tcPr>
            <w:tcW w:w="851" w:type="dxa"/>
          </w:tcPr>
          <w:p w:rsidR="00890CF1" w:rsidRPr="00C556D0" w:rsidRDefault="00890CF1" w:rsidP="005B6103">
            <w:pPr>
              <w:pStyle w:val="NoSpacing"/>
              <w:jc w:val="center"/>
              <w:rPr>
                <w:rFonts w:ascii="Times New Roman" w:hAnsi="Times New Roman" w:cs="Times New Roman"/>
                <w:sz w:val="18"/>
                <w:szCs w:val="18"/>
                <w:lang w:val="en-US"/>
              </w:rPr>
            </w:pPr>
          </w:p>
        </w:tc>
      </w:tr>
      <w:tr w:rsidR="00890CF1" w:rsidTr="003A6AD5">
        <w:tc>
          <w:tcPr>
            <w:tcW w:w="284"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w:t>
            </w:r>
          </w:p>
        </w:tc>
        <w:tc>
          <w:tcPr>
            <w:tcW w:w="425"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10</w:t>
            </w:r>
          </w:p>
        </w:tc>
        <w:tc>
          <w:tcPr>
            <w:tcW w:w="851"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1.14.01</w:t>
            </w:r>
          </w:p>
        </w:tc>
        <w:tc>
          <w:tcPr>
            <w:tcW w:w="396"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15</w:t>
            </w:r>
          </w:p>
        </w:tc>
        <w:tc>
          <w:tcPr>
            <w:tcW w:w="396"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07</w:t>
            </w:r>
          </w:p>
        </w:tc>
        <w:tc>
          <w:tcPr>
            <w:tcW w:w="1760" w:type="dxa"/>
          </w:tcPr>
          <w:p w:rsidR="00890CF1" w:rsidRPr="00AC6D41" w:rsidRDefault="00890CF1" w:rsidP="005B6103">
            <w:pPr>
              <w:pStyle w:val="NoSpacing"/>
              <w:rPr>
                <w:rFonts w:ascii="Times New Roman" w:hAnsi="Times New Roman" w:cs="Times New Roman"/>
                <w:sz w:val="18"/>
                <w:szCs w:val="18"/>
                <w:lang w:val="en-US"/>
              </w:rPr>
            </w:pPr>
            <w:r>
              <w:rPr>
                <w:rFonts w:ascii="Times New Roman" w:hAnsi="Times New Roman" w:cs="Times New Roman"/>
                <w:sz w:val="18"/>
                <w:szCs w:val="18"/>
                <w:lang w:val="en-US"/>
              </w:rPr>
              <w:t>Penyediaan informasi yang dapat diakses masyarakat</w:t>
            </w:r>
          </w:p>
        </w:tc>
        <w:tc>
          <w:tcPr>
            <w:tcW w:w="1417" w:type="dxa"/>
          </w:tcPr>
          <w:p w:rsidR="00890CF1" w:rsidRPr="00243D4E" w:rsidRDefault="00890CF1" w:rsidP="005B6103">
            <w:pPr>
              <w:pStyle w:val="NoSpacing"/>
              <w:rPr>
                <w:rFonts w:ascii="Times New Roman" w:hAnsi="Times New Roman" w:cs="Times New Roman"/>
                <w:sz w:val="18"/>
                <w:szCs w:val="18"/>
                <w:lang w:val="en-US"/>
              </w:rPr>
            </w:pPr>
            <w:r>
              <w:rPr>
                <w:rFonts w:ascii="Times New Roman" w:hAnsi="Times New Roman" w:cs="Times New Roman"/>
                <w:sz w:val="18"/>
                <w:szCs w:val="18"/>
                <w:lang w:val="en-US"/>
              </w:rPr>
              <w:t>Tersedianya informasi yang dapat diakses masyarakat</w:t>
            </w:r>
          </w:p>
        </w:tc>
        <w:tc>
          <w:tcPr>
            <w:tcW w:w="1134" w:type="dxa"/>
          </w:tcPr>
          <w:p w:rsidR="00890CF1" w:rsidRDefault="00890CF1" w:rsidP="005B6103">
            <w:pPr>
              <w:pStyle w:val="NoSpacing"/>
              <w:jc w:val="center"/>
              <w:rPr>
                <w:rFonts w:ascii="Times New Roman" w:hAnsi="Times New Roman" w:cs="Times New Roman"/>
                <w:sz w:val="18"/>
                <w:szCs w:val="18"/>
              </w:rPr>
            </w:pPr>
          </w:p>
        </w:tc>
        <w:tc>
          <w:tcPr>
            <w:tcW w:w="887" w:type="dxa"/>
          </w:tcPr>
          <w:p w:rsidR="00890CF1" w:rsidRPr="00CB0ED2"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16 kecamatan</w:t>
            </w:r>
          </w:p>
        </w:tc>
        <w:tc>
          <w:tcPr>
            <w:tcW w:w="1098" w:type="dxa"/>
          </w:tcPr>
          <w:p w:rsidR="00890CF1" w:rsidRPr="005A291B" w:rsidRDefault="00890CF1" w:rsidP="00F77DA2">
            <w:pPr>
              <w:pStyle w:val="NoSpacing"/>
              <w:jc w:val="center"/>
              <w:rPr>
                <w:rFonts w:ascii="Times New Roman" w:hAnsi="Times New Roman" w:cs="Times New Roman"/>
                <w:sz w:val="18"/>
                <w:szCs w:val="18"/>
                <w:lang w:val="en-US"/>
              </w:rPr>
            </w:pPr>
          </w:p>
        </w:tc>
        <w:tc>
          <w:tcPr>
            <w:tcW w:w="992" w:type="dxa"/>
          </w:tcPr>
          <w:p w:rsidR="00890CF1" w:rsidRPr="005A291B" w:rsidRDefault="00890CF1" w:rsidP="00F77DA2">
            <w:pPr>
              <w:pStyle w:val="NoSpacing"/>
              <w:jc w:val="center"/>
              <w:rPr>
                <w:rFonts w:ascii="Times New Roman" w:hAnsi="Times New Roman" w:cs="Times New Roman"/>
                <w:sz w:val="18"/>
                <w:szCs w:val="18"/>
                <w:lang w:val="en-US"/>
              </w:rPr>
            </w:pPr>
          </w:p>
        </w:tc>
        <w:tc>
          <w:tcPr>
            <w:tcW w:w="867" w:type="dxa"/>
          </w:tcPr>
          <w:p w:rsidR="00890CF1" w:rsidRDefault="00890CF1" w:rsidP="005B6103">
            <w:pPr>
              <w:pStyle w:val="NoSpacing"/>
              <w:jc w:val="center"/>
              <w:rPr>
                <w:rFonts w:ascii="Times New Roman" w:hAnsi="Times New Roman" w:cs="Times New Roman"/>
                <w:sz w:val="18"/>
                <w:szCs w:val="18"/>
              </w:rPr>
            </w:pPr>
          </w:p>
        </w:tc>
        <w:tc>
          <w:tcPr>
            <w:tcW w:w="976" w:type="dxa"/>
          </w:tcPr>
          <w:p w:rsidR="00890CF1" w:rsidRPr="005A291B" w:rsidRDefault="00890CF1" w:rsidP="005B6103">
            <w:pPr>
              <w:pStyle w:val="NoSpacing"/>
              <w:jc w:val="center"/>
              <w:rPr>
                <w:rFonts w:ascii="Times New Roman" w:hAnsi="Times New Roman" w:cs="Times New Roman"/>
                <w:sz w:val="18"/>
                <w:szCs w:val="18"/>
                <w:lang w:val="en-US"/>
              </w:rPr>
            </w:pPr>
          </w:p>
        </w:tc>
        <w:tc>
          <w:tcPr>
            <w:tcW w:w="850" w:type="dxa"/>
          </w:tcPr>
          <w:p w:rsidR="00890CF1" w:rsidRPr="005A291B" w:rsidRDefault="00890CF1" w:rsidP="005B6103">
            <w:pPr>
              <w:pStyle w:val="NoSpacing"/>
              <w:jc w:val="center"/>
              <w:rPr>
                <w:rFonts w:ascii="Times New Roman" w:hAnsi="Times New Roman" w:cs="Times New Roman"/>
                <w:sz w:val="18"/>
                <w:szCs w:val="18"/>
                <w:lang w:val="en-US"/>
              </w:rPr>
            </w:pPr>
          </w:p>
        </w:tc>
        <w:tc>
          <w:tcPr>
            <w:tcW w:w="709" w:type="dxa"/>
          </w:tcPr>
          <w:p w:rsidR="00890CF1" w:rsidRPr="005A291B" w:rsidRDefault="00890CF1" w:rsidP="005B6103">
            <w:pPr>
              <w:pStyle w:val="NoSpacing"/>
              <w:jc w:val="center"/>
              <w:rPr>
                <w:rFonts w:ascii="Times New Roman" w:hAnsi="Times New Roman" w:cs="Times New Roman"/>
                <w:sz w:val="18"/>
                <w:szCs w:val="18"/>
                <w:lang w:val="en-US"/>
              </w:rPr>
            </w:pPr>
          </w:p>
        </w:tc>
        <w:tc>
          <w:tcPr>
            <w:tcW w:w="851" w:type="dxa"/>
          </w:tcPr>
          <w:p w:rsidR="00890CF1" w:rsidRPr="00CB0ED2"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16 kecamatan</w:t>
            </w:r>
          </w:p>
        </w:tc>
        <w:tc>
          <w:tcPr>
            <w:tcW w:w="992" w:type="dxa"/>
          </w:tcPr>
          <w:p w:rsidR="00890CF1" w:rsidRPr="00C556D0" w:rsidRDefault="00382956" w:rsidP="005B6103">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 kegiatan</w:t>
            </w:r>
          </w:p>
        </w:tc>
        <w:tc>
          <w:tcPr>
            <w:tcW w:w="851" w:type="dxa"/>
          </w:tcPr>
          <w:p w:rsidR="00890CF1" w:rsidRPr="00C556D0" w:rsidRDefault="00890CF1" w:rsidP="005B6103">
            <w:pPr>
              <w:pStyle w:val="NoSpacing"/>
              <w:jc w:val="center"/>
              <w:rPr>
                <w:rFonts w:ascii="Times New Roman" w:hAnsi="Times New Roman" w:cs="Times New Roman"/>
                <w:sz w:val="18"/>
                <w:szCs w:val="18"/>
                <w:lang w:val="en-US"/>
              </w:rPr>
            </w:pPr>
          </w:p>
        </w:tc>
      </w:tr>
      <w:tr w:rsidR="00890CF1" w:rsidTr="003A6AD5">
        <w:tc>
          <w:tcPr>
            <w:tcW w:w="284"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w:t>
            </w:r>
          </w:p>
        </w:tc>
        <w:tc>
          <w:tcPr>
            <w:tcW w:w="425"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10</w:t>
            </w:r>
          </w:p>
        </w:tc>
        <w:tc>
          <w:tcPr>
            <w:tcW w:w="851"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1.14.01</w:t>
            </w:r>
          </w:p>
        </w:tc>
        <w:tc>
          <w:tcPr>
            <w:tcW w:w="396"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15</w:t>
            </w:r>
          </w:p>
        </w:tc>
        <w:tc>
          <w:tcPr>
            <w:tcW w:w="396"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08</w:t>
            </w:r>
          </w:p>
        </w:tc>
        <w:tc>
          <w:tcPr>
            <w:tcW w:w="1760" w:type="dxa"/>
          </w:tcPr>
          <w:p w:rsidR="00890CF1" w:rsidRPr="005D382F" w:rsidRDefault="00890CF1" w:rsidP="005B6103">
            <w:pPr>
              <w:pStyle w:val="NoSpacing"/>
              <w:rPr>
                <w:rFonts w:ascii="Times New Roman" w:hAnsi="Times New Roman" w:cs="Times New Roman"/>
                <w:sz w:val="18"/>
                <w:szCs w:val="18"/>
                <w:lang w:val="en-US"/>
              </w:rPr>
            </w:pPr>
            <w:r>
              <w:rPr>
                <w:rFonts w:ascii="Times New Roman" w:hAnsi="Times New Roman" w:cs="Times New Roman"/>
                <w:sz w:val="18"/>
                <w:szCs w:val="18"/>
                <w:lang w:val="en-US"/>
              </w:rPr>
              <w:t xml:space="preserve">Peningkatan pelayanan publik dalam bidang </w:t>
            </w:r>
            <w:r>
              <w:rPr>
                <w:rFonts w:ascii="Times New Roman" w:hAnsi="Times New Roman" w:cs="Times New Roman"/>
                <w:sz w:val="18"/>
                <w:szCs w:val="18"/>
                <w:lang w:val="en-US"/>
              </w:rPr>
              <w:lastRenderedPageBreak/>
              <w:t>kependudukan</w:t>
            </w:r>
          </w:p>
        </w:tc>
        <w:tc>
          <w:tcPr>
            <w:tcW w:w="1417" w:type="dxa"/>
          </w:tcPr>
          <w:p w:rsidR="00890CF1" w:rsidRPr="005D382F" w:rsidRDefault="00890CF1" w:rsidP="005B6103">
            <w:pPr>
              <w:pStyle w:val="NoSpacing"/>
              <w:rPr>
                <w:rFonts w:ascii="Times New Roman" w:hAnsi="Times New Roman" w:cs="Times New Roman"/>
                <w:sz w:val="18"/>
                <w:szCs w:val="18"/>
                <w:lang w:val="en-US"/>
              </w:rPr>
            </w:pPr>
            <w:r>
              <w:rPr>
                <w:rFonts w:ascii="Times New Roman" w:hAnsi="Times New Roman" w:cs="Times New Roman"/>
                <w:sz w:val="18"/>
                <w:szCs w:val="18"/>
                <w:lang w:val="en-US"/>
              </w:rPr>
              <w:lastRenderedPageBreak/>
              <w:t xml:space="preserve">Tersedianya data penduduk rentan </w:t>
            </w:r>
            <w:r>
              <w:rPr>
                <w:rFonts w:ascii="Times New Roman" w:hAnsi="Times New Roman" w:cs="Times New Roman"/>
                <w:sz w:val="18"/>
                <w:szCs w:val="18"/>
                <w:lang w:val="en-US"/>
              </w:rPr>
              <w:lastRenderedPageBreak/>
              <w:t>administrasi kependudukan pada daerah terpencil/terisolir</w:t>
            </w:r>
          </w:p>
        </w:tc>
        <w:tc>
          <w:tcPr>
            <w:tcW w:w="1134" w:type="dxa"/>
          </w:tcPr>
          <w:p w:rsidR="00890CF1" w:rsidRPr="006752F3" w:rsidRDefault="00890CF1" w:rsidP="005B6103">
            <w:pPr>
              <w:pStyle w:val="NoSpacing"/>
              <w:jc w:val="center"/>
              <w:rPr>
                <w:rFonts w:ascii="Times New Roman" w:hAnsi="Times New Roman" w:cs="Times New Roman"/>
                <w:sz w:val="18"/>
                <w:szCs w:val="18"/>
              </w:rPr>
            </w:pPr>
          </w:p>
        </w:tc>
        <w:tc>
          <w:tcPr>
            <w:tcW w:w="887" w:type="dxa"/>
          </w:tcPr>
          <w:p w:rsidR="00890CF1" w:rsidRPr="00CB0ED2"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16 kecamatan</w:t>
            </w:r>
          </w:p>
        </w:tc>
        <w:tc>
          <w:tcPr>
            <w:tcW w:w="1098" w:type="dxa"/>
          </w:tcPr>
          <w:p w:rsidR="00890CF1" w:rsidRPr="006752F3" w:rsidRDefault="00890CF1" w:rsidP="00F77DA2">
            <w:pPr>
              <w:pStyle w:val="NoSpacing"/>
              <w:jc w:val="center"/>
              <w:rPr>
                <w:rFonts w:ascii="Times New Roman" w:hAnsi="Times New Roman" w:cs="Times New Roman"/>
                <w:sz w:val="18"/>
                <w:szCs w:val="18"/>
              </w:rPr>
            </w:pPr>
          </w:p>
        </w:tc>
        <w:tc>
          <w:tcPr>
            <w:tcW w:w="992" w:type="dxa"/>
          </w:tcPr>
          <w:p w:rsidR="00890CF1" w:rsidRPr="006752F3" w:rsidRDefault="00890CF1" w:rsidP="00F77DA2">
            <w:pPr>
              <w:pStyle w:val="NoSpacing"/>
              <w:jc w:val="center"/>
              <w:rPr>
                <w:rFonts w:ascii="Times New Roman" w:hAnsi="Times New Roman" w:cs="Times New Roman"/>
                <w:sz w:val="18"/>
                <w:szCs w:val="18"/>
              </w:rPr>
            </w:pPr>
          </w:p>
        </w:tc>
        <w:tc>
          <w:tcPr>
            <w:tcW w:w="867" w:type="dxa"/>
          </w:tcPr>
          <w:p w:rsidR="00890CF1" w:rsidRPr="006752F3" w:rsidRDefault="00890CF1" w:rsidP="005B6103">
            <w:pPr>
              <w:pStyle w:val="NoSpacing"/>
              <w:jc w:val="center"/>
              <w:rPr>
                <w:rFonts w:ascii="Times New Roman" w:hAnsi="Times New Roman" w:cs="Times New Roman"/>
                <w:sz w:val="18"/>
                <w:szCs w:val="18"/>
              </w:rPr>
            </w:pPr>
          </w:p>
        </w:tc>
        <w:tc>
          <w:tcPr>
            <w:tcW w:w="976" w:type="dxa"/>
          </w:tcPr>
          <w:p w:rsidR="00890CF1" w:rsidRPr="006752F3" w:rsidRDefault="00890CF1" w:rsidP="005B6103">
            <w:pPr>
              <w:pStyle w:val="NoSpacing"/>
              <w:jc w:val="center"/>
              <w:rPr>
                <w:rFonts w:ascii="Times New Roman" w:hAnsi="Times New Roman" w:cs="Times New Roman"/>
                <w:sz w:val="18"/>
                <w:szCs w:val="18"/>
              </w:rPr>
            </w:pPr>
          </w:p>
        </w:tc>
        <w:tc>
          <w:tcPr>
            <w:tcW w:w="850" w:type="dxa"/>
          </w:tcPr>
          <w:p w:rsidR="00890CF1" w:rsidRPr="006752F3" w:rsidRDefault="00890CF1" w:rsidP="005B6103">
            <w:pPr>
              <w:pStyle w:val="NoSpacing"/>
              <w:jc w:val="center"/>
              <w:rPr>
                <w:rFonts w:ascii="Times New Roman" w:hAnsi="Times New Roman" w:cs="Times New Roman"/>
                <w:sz w:val="18"/>
                <w:szCs w:val="18"/>
              </w:rPr>
            </w:pPr>
          </w:p>
        </w:tc>
        <w:tc>
          <w:tcPr>
            <w:tcW w:w="709" w:type="dxa"/>
          </w:tcPr>
          <w:p w:rsidR="00890CF1" w:rsidRPr="006752F3" w:rsidRDefault="00890CF1" w:rsidP="005B6103">
            <w:pPr>
              <w:pStyle w:val="NoSpacing"/>
              <w:jc w:val="center"/>
              <w:rPr>
                <w:rFonts w:ascii="Times New Roman" w:hAnsi="Times New Roman" w:cs="Times New Roman"/>
                <w:sz w:val="18"/>
                <w:szCs w:val="18"/>
              </w:rPr>
            </w:pPr>
          </w:p>
        </w:tc>
        <w:tc>
          <w:tcPr>
            <w:tcW w:w="851" w:type="dxa"/>
          </w:tcPr>
          <w:p w:rsidR="00890CF1" w:rsidRPr="00CB0ED2"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16 kecamatan</w:t>
            </w:r>
          </w:p>
        </w:tc>
        <w:tc>
          <w:tcPr>
            <w:tcW w:w="992" w:type="dxa"/>
          </w:tcPr>
          <w:p w:rsidR="00890CF1" w:rsidRPr="006752F3" w:rsidRDefault="00890CF1" w:rsidP="005B6103">
            <w:pPr>
              <w:pStyle w:val="NoSpacing"/>
              <w:jc w:val="center"/>
              <w:rPr>
                <w:rFonts w:ascii="Times New Roman" w:hAnsi="Times New Roman" w:cs="Times New Roman"/>
                <w:sz w:val="18"/>
                <w:szCs w:val="18"/>
              </w:rPr>
            </w:pPr>
          </w:p>
        </w:tc>
        <w:tc>
          <w:tcPr>
            <w:tcW w:w="851" w:type="dxa"/>
          </w:tcPr>
          <w:p w:rsidR="00890CF1" w:rsidRPr="006752F3" w:rsidRDefault="00890CF1" w:rsidP="005B6103">
            <w:pPr>
              <w:pStyle w:val="NoSpacing"/>
              <w:jc w:val="center"/>
              <w:rPr>
                <w:rFonts w:ascii="Times New Roman" w:hAnsi="Times New Roman" w:cs="Times New Roman"/>
                <w:sz w:val="18"/>
                <w:szCs w:val="18"/>
              </w:rPr>
            </w:pPr>
          </w:p>
        </w:tc>
      </w:tr>
      <w:tr w:rsidR="00890CF1" w:rsidTr="003A6AD5">
        <w:trPr>
          <w:trHeight w:val="479"/>
        </w:trPr>
        <w:tc>
          <w:tcPr>
            <w:tcW w:w="284"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lastRenderedPageBreak/>
              <w:t>1</w:t>
            </w:r>
          </w:p>
        </w:tc>
        <w:tc>
          <w:tcPr>
            <w:tcW w:w="425"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10</w:t>
            </w:r>
          </w:p>
        </w:tc>
        <w:tc>
          <w:tcPr>
            <w:tcW w:w="851"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1.14.01</w:t>
            </w:r>
          </w:p>
        </w:tc>
        <w:tc>
          <w:tcPr>
            <w:tcW w:w="396"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15</w:t>
            </w:r>
          </w:p>
        </w:tc>
        <w:tc>
          <w:tcPr>
            <w:tcW w:w="396"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09</w:t>
            </w:r>
          </w:p>
        </w:tc>
        <w:tc>
          <w:tcPr>
            <w:tcW w:w="1760" w:type="dxa"/>
          </w:tcPr>
          <w:p w:rsidR="00890CF1" w:rsidRPr="005D382F" w:rsidRDefault="00890CF1" w:rsidP="005B6103">
            <w:pPr>
              <w:pStyle w:val="NoSpacing"/>
              <w:rPr>
                <w:rFonts w:ascii="Times New Roman" w:hAnsi="Times New Roman" w:cs="Times New Roman"/>
                <w:sz w:val="18"/>
                <w:szCs w:val="18"/>
                <w:lang w:val="en-US"/>
              </w:rPr>
            </w:pPr>
            <w:r>
              <w:rPr>
                <w:rFonts w:ascii="Times New Roman" w:hAnsi="Times New Roman" w:cs="Times New Roman"/>
                <w:sz w:val="18"/>
                <w:szCs w:val="18"/>
                <w:lang w:val="en-US"/>
              </w:rPr>
              <w:t>Pengembangan data base kependudukan</w:t>
            </w:r>
          </w:p>
        </w:tc>
        <w:tc>
          <w:tcPr>
            <w:tcW w:w="1417" w:type="dxa"/>
          </w:tcPr>
          <w:p w:rsidR="00890CF1" w:rsidRPr="005D382F" w:rsidRDefault="00890CF1" w:rsidP="005B6103">
            <w:pPr>
              <w:pStyle w:val="NoSpacing"/>
              <w:rPr>
                <w:rFonts w:ascii="Times New Roman" w:hAnsi="Times New Roman" w:cs="Times New Roman"/>
                <w:sz w:val="18"/>
                <w:szCs w:val="18"/>
                <w:lang w:val="en-US"/>
              </w:rPr>
            </w:pPr>
            <w:r>
              <w:rPr>
                <w:rFonts w:ascii="Times New Roman" w:hAnsi="Times New Roman" w:cs="Times New Roman"/>
                <w:sz w:val="18"/>
                <w:szCs w:val="18"/>
                <w:lang w:val="en-US"/>
              </w:rPr>
              <w:t>Berkembanganyan pengenbangan data base kependudukan</w:t>
            </w:r>
          </w:p>
        </w:tc>
        <w:tc>
          <w:tcPr>
            <w:tcW w:w="1134" w:type="dxa"/>
          </w:tcPr>
          <w:p w:rsidR="00890CF1" w:rsidRPr="00041234" w:rsidRDefault="00890CF1" w:rsidP="005B6103">
            <w:pPr>
              <w:pStyle w:val="NoSpacing"/>
              <w:jc w:val="center"/>
              <w:rPr>
                <w:rFonts w:ascii="Times New Roman" w:hAnsi="Times New Roman" w:cs="Times New Roman"/>
                <w:sz w:val="18"/>
                <w:szCs w:val="18"/>
                <w:lang w:val="en-US"/>
              </w:rPr>
            </w:pPr>
          </w:p>
        </w:tc>
        <w:tc>
          <w:tcPr>
            <w:tcW w:w="887" w:type="dxa"/>
          </w:tcPr>
          <w:p w:rsidR="00890CF1" w:rsidRPr="00A81763" w:rsidRDefault="00890CF1" w:rsidP="005B6103">
            <w:pPr>
              <w:pStyle w:val="NoSpacing"/>
              <w:jc w:val="center"/>
              <w:rPr>
                <w:rFonts w:ascii="Times New Roman" w:hAnsi="Times New Roman" w:cs="Times New Roman"/>
                <w:sz w:val="18"/>
                <w:szCs w:val="18"/>
                <w:lang w:val="en-US"/>
              </w:rPr>
            </w:pPr>
          </w:p>
        </w:tc>
        <w:tc>
          <w:tcPr>
            <w:tcW w:w="1098" w:type="dxa"/>
          </w:tcPr>
          <w:p w:rsidR="00890CF1" w:rsidRPr="003B4E8D" w:rsidRDefault="00890CF1" w:rsidP="00F77DA2">
            <w:pPr>
              <w:pStyle w:val="NoSpacing"/>
              <w:jc w:val="center"/>
              <w:rPr>
                <w:rFonts w:ascii="Times New Roman" w:hAnsi="Times New Roman" w:cs="Times New Roman"/>
                <w:sz w:val="18"/>
                <w:szCs w:val="18"/>
                <w:lang w:val="en-US"/>
              </w:rPr>
            </w:pPr>
          </w:p>
        </w:tc>
        <w:tc>
          <w:tcPr>
            <w:tcW w:w="992" w:type="dxa"/>
          </w:tcPr>
          <w:p w:rsidR="00890CF1" w:rsidRPr="003B4E8D" w:rsidRDefault="00890CF1" w:rsidP="00F77DA2">
            <w:pPr>
              <w:pStyle w:val="NoSpacing"/>
              <w:rPr>
                <w:rFonts w:ascii="Times New Roman" w:hAnsi="Times New Roman" w:cs="Times New Roman"/>
                <w:sz w:val="18"/>
                <w:szCs w:val="18"/>
                <w:lang w:val="en-US"/>
              </w:rPr>
            </w:pPr>
          </w:p>
        </w:tc>
        <w:tc>
          <w:tcPr>
            <w:tcW w:w="867" w:type="dxa"/>
          </w:tcPr>
          <w:p w:rsidR="00890CF1" w:rsidRPr="00041234" w:rsidRDefault="00890CF1" w:rsidP="005B6103">
            <w:pPr>
              <w:pStyle w:val="NoSpacing"/>
              <w:jc w:val="center"/>
              <w:rPr>
                <w:rFonts w:ascii="Times New Roman" w:hAnsi="Times New Roman" w:cs="Times New Roman"/>
                <w:sz w:val="18"/>
                <w:szCs w:val="18"/>
                <w:lang w:val="en-US"/>
              </w:rPr>
            </w:pPr>
          </w:p>
        </w:tc>
        <w:tc>
          <w:tcPr>
            <w:tcW w:w="976" w:type="dxa"/>
          </w:tcPr>
          <w:p w:rsidR="00890CF1" w:rsidRPr="003B4E8D" w:rsidRDefault="00890CF1" w:rsidP="005B6103">
            <w:pPr>
              <w:pStyle w:val="NoSpacing"/>
              <w:jc w:val="center"/>
              <w:rPr>
                <w:rFonts w:ascii="Times New Roman" w:hAnsi="Times New Roman" w:cs="Times New Roman"/>
                <w:sz w:val="18"/>
                <w:szCs w:val="18"/>
                <w:lang w:val="en-US"/>
              </w:rPr>
            </w:pPr>
          </w:p>
        </w:tc>
        <w:tc>
          <w:tcPr>
            <w:tcW w:w="850" w:type="dxa"/>
          </w:tcPr>
          <w:p w:rsidR="00890CF1" w:rsidRPr="003B4E8D" w:rsidRDefault="00890CF1" w:rsidP="003B4E8D">
            <w:pPr>
              <w:pStyle w:val="NoSpacing"/>
              <w:rPr>
                <w:rFonts w:ascii="Times New Roman" w:hAnsi="Times New Roman" w:cs="Times New Roman"/>
                <w:sz w:val="18"/>
                <w:szCs w:val="18"/>
                <w:lang w:val="en-US"/>
              </w:rPr>
            </w:pPr>
          </w:p>
        </w:tc>
        <w:tc>
          <w:tcPr>
            <w:tcW w:w="709" w:type="dxa"/>
          </w:tcPr>
          <w:p w:rsidR="00890CF1" w:rsidRPr="003B4E8D" w:rsidRDefault="00890CF1" w:rsidP="005B6103">
            <w:pPr>
              <w:pStyle w:val="NoSpacing"/>
              <w:jc w:val="center"/>
              <w:rPr>
                <w:rFonts w:ascii="Times New Roman" w:hAnsi="Times New Roman" w:cs="Times New Roman"/>
                <w:sz w:val="18"/>
                <w:szCs w:val="18"/>
                <w:lang w:val="en-US"/>
              </w:rPr>
            </w:pPr>
          </w:p>
        </w:tc>
        <w:tc>
          <w:tcPr>
            <w:tcW w:w="851" w:type="dxa"/>
          </w:tcPr>
          <w:p w:rsidR="00890CF1" w:rsidRPr="00890CF1" w:rsidRDefault="00890CF1" w:rsidP="005B6103">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40.250 ktp</w:t>
            </w:r>
          </w:p>
        </w:tc>
        <w:tc>
          <w:tcPr>
            <w:tcW w:w="992" w:type="dxa"/>
          </w:tcPr>
          <w:p w:rsidR="00890CF1" w:rsidRDefault="00890CF1" w:rsidP="005B6103">
            <w:pPr>
              <w:pStyle w:val="NoSpacing"/>
              <w:jc w:val="center"/>
              <w:rPr>
                <w:rFonts w:ascii="Times New Roman" w:hAnsi="Times New Roman" w:cs="Times New Roman"/>
                <w:sz w:val="18"/>
                <w:szCs w:val="18"/>
              </w:rPr>
            </w:pPr>
          </w:p>
        </w:tc>
        <w:tc>
          <w:tcPr>
            <w:tcW w:w="851" w:type="dxa"/>
          </w:tcPr>
          <w:p w:rsidR="00890CF1" w:rsidRDefault="00890CF1" w:rsidP="005B6103">
            <w:pPr>
              <w:pStyle w:val="NoSpacing"/>
              <w:jc w:val="center"/>
              <w:rPr>
                <w:rFonts w:ascii="Times New Roman" w:hAnsi="Times New Roman" w:cs="Times New Roman"/>
                <w:sz w:val="18"/>
                <w:szCs w:val="18"/>
              </w:rPr>
            </w:pPr>
          </w:p>
        </w:tc>
      </w:tr>
      <w:tr w:rsidR="00890CF1" w:rsidTr="003A6AD5">
        <w:tc>
          <w:tcPr>
            <w:tcW w:w="284"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w:t>
            </w:r>
          </w:p>
        </w:tc>
        <w:tc>
          <w:tcPr>
            <w:tcW w:w="425"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10</w:t>
            </w:r>
          </w:p>
        </w:tc>
        <w:tc>
          <w:tcPr>
            <w:tcW w:w="851"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1.14.01</w:t>
            </w:r>
          </w:p>
        </w:tc>
        <w:tc>
          <w:tcPr>
            <w:tcW w:w="396"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15</w:t>
            </w:r>
          </w:p>
        </w:tc>
        <w:tc>
          <w:tcPr>
            <w:tcW w:w="396"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10</w:t>
            </w:r>
          </w:p>
        </w:tc>
        <w:tc>
          <w:tcPr>
            <w:tcW w:w="1760" w:type="dxa"/>
          </w:tcPr>
          <w:p w:rsidR="00890CF1" w:rsidRPr="005D382F" w:rsidRDefault="00890CF1" w:rsidP="005B6103">
            <w:pPr>
              <w:pStyle w:val="NoSpacing"/>
              <w:rPr>
                <w:rFonts w:ascii="Times New Roman" w:hAnsi="Times New Roman" w:cs="Times New Roman"/>
                <w:sz w:val="18"/>
                <w:szCs w:val="18"/>
                <w:lang w:val="en-US"/>
              </w:rPr>
            </w:pPr>
            <w:r>
              <w:rPr>
                <w:rFonts w:ascii="Times New Roman" w:hAnsi="Times New Roman" w:cs="Times New Roman"/>
                <w:sz w:val="18"/>
                <w:szCs w:val="18"/>
                <w:lang w:val="en-US"/>
              </w:rPr>
              <w:t>Penyusunan kebijakan kependudukan</w:t>
            </w:r>
          </w:p>
        </w:tc>
        <w:tc>
          <w:tcPr>
            <w:tcW w:w="1417" w:type="dxa"/>
          </w:tcPr>
          <w:p w:rsidR="00890CF1" w:rsidRPr="00520120" w:rsidRDefault="00890CF1" w:rsidP="005B6103">
            <w:pPr>
              <w:pStyle w:val="NoSpacing"/>
              <w:rPr>
                <w:rFonts w:ascii="Times New Roman" w:hAnsi="Times New Roman" w:cs="Times New Roman"/>
                <w:sz w:val="18"/>
                <w:szCs w:val="18"/>
                <w:lang w:val="en-US"/>
              </w:rPr>
            </w:pPr>
            <w:r>
              <w:rPr>
                <w:rFonts w:ascii="Times New Roman" w:hAnsi="Times New Roman" w:cs="Times New Roman"/>
                <w:sz w:val="18"/>
                <w:szCs w:val="18"/>
                <w:lang w:val="en-US"/>
              </w:rPr>
              <w:t>Tersedianya kebijakan kependudukan</w:t>
            </w:r>
          </w:p>
        </w:tc>
        <w:tc>
          <w:tcPr>
            <w:tcW w:w="1134" w:type="dxa"/>
          </w:tcPr>
          <w:p w:rsidR="00890CF1" w:rsidRPr="006752F3" w:rsidRDefault="00890CF1" w:rsidP="005B6103">
            <w:pPr>
              <w:pStyle w:val="NoSpacing"/>
              <w:jc w:val="center"/>
              <w:rPr>
                <w:rFonts w:ascii="Times New Roman" w:hAnsi="Times New Roman" w:cs="Times New Roman"/>
                <w:sz w:val="18"/>
                <w:szCs w:val="18"/>
              </w:rPr>
            </w:pPr>
          </w:p>
        </w:tc>
        <w:tc>
          <w:tcPr>
            <w:tcW w:w="887" w:type="dxa"/>
          </w:tcPr>
          <w:p w:rsidR="00890CF1" w:rsidRPr="006752F3" w:rsidRDefault="00890CF1" w:rsidP="005B6103">
            <w:pPr>
              <w:pStyle w:val="NoSpacing"/>
              <w:jc w:val="center"/>
              <w:rPr>
                <w:rFonts w:ascii="Times New Roman" w:hAnsi="Times New Roman" w:cs="Times New Roman"/>
                <w:sz w:val="18"/>
                <w:szCs w:val="18"/>
              </w:rPr>
            </w:pPr>
          </w:p>
        </w:tc>
        <w:tc>
          <w:tcPr>
            <w:tcW w:w="1098" w:type="dxa"/>
          </w:tcPr>
          <w:p w:rsidR="00890CF1" w:rsidRPr="006752F3" w:rsidRDefault="00890CF1" w:rsidP="00F77DA2">
            <w:pPr>
              <w:pStyle w:val="NoSpacing"/>
              <w:jc w:val="center"/>
              <w:rPr>
                <w:rFonts w:ascii="Times New Roman" w:hAnsi="Times New Roman" w:cs="Times New Roman"/>
                <w:sz w:val="18"/>
                <w:szCs w:val="18"/>
              </w:rPr>
            </w:pPr>
          </w:p>
        </w:tc>
        <w:tc>
          <w:tcPr>
            <w:tcW w:w="992" w:type="dxa"/>
          </w:tcPr>
          <w:p w:rsidR="00890CF1" w:rsidRPr="006752F3" w:rsidRDefault="00890CF1" w:rsidP="00F77DA2">
            <w:pPr>
              <w:pStyle w:val="NoSpacing"/>
              <w:jc w:val="center"/>
              <w:rPr>
                <w:rFonts w:ascii="Times New Roman" w:hAnsi="Times New Roman" w:cs="Times New Roman"/>
                <w:sz w:val="18"/>
                <w:szCs w:val="18"/>
              </w:rPr>
            </w:pPr>
          </w:p>
        </w:tc>
        <w:tc>
          <w:tcPr>
            <w:tcW w:w="867" w:type="dxa"/>
          </w:tcPr>
          <w:p w:rsidR="00890CF1" w:rsidRPr="006752F3" w:rsidRDefault="00890CF1" w:rsidP="005B6103">
            <w:pPr>
              <w:pStyle w:val="NoSpacing"/>
              <w:jc w:val="center"/>
              <w:rPr>
                <w:rFonts w:ascii="Times New Roman" w:hAnsi="Times New Roman" w:cs="Times New Roman"/>
                <w:sz w:val="18"/>
                <w:szCs w:val="18"/>
              </w:rPr>
            </w:pPr>
          </w:p>
        </w:tc>
        <w:tc>
          <w:tcPr>
            <w:tcW w:w="976" w:type="dxa"/>
          </w:tcPr>
          <w:p w:rsidR="00890CF1" w:rsidRPr="006752F3" w:rsidRDefault="00890CF1" w:rsidP="005B6103">
            <w:pPr>
              <w:pStyle w:val="NoSpacing"/>
              <w:jc w:val="center"/>
              <w:rPr>
                <w:rFonts w:ascii="Times New Roman" w:hAnsi="Times New Roman" w:cs="Times New Roman"/>
                <w:sz w:val="18"/>
                <w:szCs w:val="18"/>
              </w:rPr>
            </w:pPr>
          </w:p>
        </w:tc>
        <w:tc>
          <w:tcPr>
            <w:tcW w:w="850" w:type="dxa"/>
          </w:tcPr>
          <w:p w:rsidR="00890CF1" w:rsidRPr="006752F3" w:rsidRDefault="00890CF1" w:rsidP="005B6103">
            <w:pPr>
              <w:pStyle w:val="NoSpacing"/>
              <w:jc w:val="center"/>
              <w:rPr>
                <w:rFonts w:ascii="Times New Roman" w:hAnsi="Times New Roman" w:cs="Times New Roman"/>
                <w:sz w:val="18"/>
                <w:szCs w:val="18"/>
              </w:rPr>
            </w:pPr>
          </w:p>
        </w:tc>
        <w:tc>
          <w:tcPr>
            <w:tcW w:w="709" w:type="dxa"/>
          </w:tcPr>
          <w:p w:rsidR="00890CF1" w:rsidRPr="006752F3" w:rsidRDefault="00890CF1" w:rsidP="005B6103">
            <w:pPr>
              <w:pStyle w:val="NoSpacing"/>
              <w:jc w:val="center"/>
              <w:rPr>
                <w:rFonts w:ascii="Times New Roman" w:hAnsi="Times New Roman" w:cs="Times New Roman"/>
                <w:sz w:val="18"/>
                <w:szCs w:val="18"/>
              </w:rPr>
            </w:pPr>
          </w:p>
        </w:tc>
        <w:tc>
          <w:tcPr>
            <w:tcW w:w="851" w:type="dxa"/>
          </w:tcPr>
          <w:p w:rsidR="00890CF1" w:rsidRPr="008B4567" w:rsidRDefault="008B4567" w:rsidP="005B6103">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 dokumen</w:t>
            </w:r>
          </w:p>
        </w:tc>
        <w:tc>
          <w:tcPr>
            <w:tcW w:w="992" w:type="dxa"/>
          </w:tcPr>
          <w:p w:rsidR="00890CF1" w:rsidRPr="006752F3" w:rsidRDefault="00890CF1" w:rsidP="005B6103">
            <w:pPr>
              <w:pStyle w:val="NoSpacing"/>
              <w:jc w:val="center"/>
              <w:rPr>
                <w:rFonts w:ascii="Times New Roman" w:hAnsi="Times New Roman" w:cs="Times New Roman"/>
                <w:sz w:val="18"/>
                <w:szCs w:val="18"/>
              </w:rPr>
            </w:pPr>
          </w:p>
        </w:tc>
        <w:tc>
          <w:tcPr>
            <w:tcW w:w="851" w:type="dxa"/>
          </w:tcPr>
          <w:p w:rsidR="00890CF1" w:rsidRPr="006752F3" w:rsidRDefault="00890CF1" w:rsidP="005B6103">
            <w:pPr>
              <w:pStyle w:val="NoSpacing"/>
              <w:jc w:val="center"/>
              <w:rPr>
                <w:rFonts w:ascii="Times New Roman" w:hAnsi="Times New Roman" w:cs="Times New Roman"/>
                <w:sz w:val="18"/>
                <w:szCs w:val="18"/>
              </w:rPr>
            </w:pPr>
          </w:p>
        </w:tc>
      </w:tr>
      <w:tr w:rsidR="00890CF1" w:rsidTr="003A6AD5">
        <w:tc>
          <w:tcPr>
            <w:tcW w:w="284"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w:t>
            </w:r>
          </w:p>
        </w:tc>
        <w:tc>
          <w:tcPr>
            <w:tcW w:w="425"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10</w:t>
            </w:r>
          </w:p>
        </w:tc>
        <w:tc>
          <w:tcPr>
            <w:tcW w:w="851"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1.14.01</w:t>
            </w:r>
          </w:p>
        </w:tc>
        <w:tc>
          <w:tcPr>
            <w:tcW w:w="396"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15</w:t>
            </w:r>
          </w:p>
        </w:tc>
        <w:tc>
          <w:tcPr>
            <w:tcW w:w="396"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11</w:t>
            </w:r>
          </w:p>
        </w:tc>
        <w:tc>
          <w:tcPr>
            <w:tcW w:w="1760" w:type="dxa"/>
          </w:tcPr>
          <w:p w:rsidR="00890CF1" w:rsidRPr="005D382F" w:rsidRDefault="00890CF1" w:rsidP="005B6103">
            <w:pPr>
              <w:pStyle w:val="NoSpacing"/>
              <w:rPr>
                <w:rFonts w:ascii="Times New Roman" w:hAnsi="Times New Roman" w:cs="Times New Roman"/>
                <w:sz w:val="18"/>
                <w:szCs w:val="18"/>
                <w:lang w:val="en-US"/>
              </w:rPr>
            </w:pPr>
            <w:r>
              <w:rPr>
                <w:rFonts w:ascii="Times New Roman" w:hAnsi="Times New Roman" w:cs="Times New Roman"/>
                <w:sz w:val="18"/>
                <w:szCs w:val="18"/>
                <w:lang w:val="en-US"/>
              </w:rPr>
              <w:t>Peningkatanan kapasitas aparat kependudukan dan catatan sipil</w:t>
            </w:r>
          </w:p>
        </w:tc>
        <w:tc>
          <w:tcPr>
            <w:tcW w:w="1417" w:type="dxa"/>
          </w:tcPr>
          <w:p w:rsidR="00890CF1" w:rsidRPr="005D382F" w:rsidRDefault="00890CF1" w:rsidP="005B6103">
            <w:pPr>
              <w:pStyle w:val="NoSpacing"/>
              <w:rPr>
                <w:rFonts w:ascii="Times New Roman" w:hAnsi="Times New Roman" w:cs="Times New Roman"/>
                <w:sz w:val="18"/>
                <w:szCs w:val="18"/>
                <w:lang w:val="en-US"/>
              </w:rPr>
            </w:pPr>
            <w:r>
              <w:rPr>
                <w:rFonts w:ascii="Times New Roman" w:hAnsi="Times New Roman" w:cs="Times New Roman"/>
                <w:sz w:val="18"/>
                <w:szCs w:val="18"/>
                <w:lang w:val="en-US"/>
              </w:rPr>
              <w:t>Meningkatnya kapasitas aparat kependudukan dan catatan sipil</w:t>
            </w:r>
          </w:p>
        </w:tc>
        <w:tc>
          <w:tcPr>
            <w:tcW w:w="1134" w:type="dxa"/>
          </w:tcPr>
          <w:p w:rsidR="00890CF1" w:rsidRPr="003B4E8D" w:rsidRDefault="00890CF1" w:rsidP="005B6103">
            <w:pPr>
              <w:pStyle w:val="NoSpacing"/>
              <w:jc w:val="center"/>
              <w:rPr>
                <w:rFonts w:ascii="Times New Roman" w:hAnsi="Times New Roman" w:cs="Times New Roman"/>
                <w:sz w:val="18"/>
                <w:szCs w:val="18"/>
                <w:lang w:val="en-US"/>
              </w:rPr>
            </w:pPr>
          </w:p>
        </w:tc>
        <w:tc>
          <w:tcPr>
            <w:tcW w:w="887" w:type="dxa"/>
          </w:tcPr>
          <w:p w:rsidR="00890CF1" w:rsidRPr="006752F3" w:rsidRDefault="00890CF1" w:rsidP="005B6103">
            <w:pPr>
              <w:pStyle w:val="NoSpacing"/>
              <w:jc w:val="center"/>
              <w:rPr>
                <w:rFonts w:ascii="Times New Roman" w:hAnsi="Times New Roman" w:cs="Times New Roman"/>
                <w:sz w:val="18"/>
                <w:szCs w:val="18"/>
              </w:rPr>
            </w:pPr>
          </w:p>
        </w:tc>
        <w:tc>
          <w:tcPr>
            <w:tcW w:w="1098" w:type="dxa"/>
          </w:tcPr>
          <w:p w:rsidR="00890CF1" w:rsidRPr="002F52E7" w:rsidRDefault="00890CF1" w:rsidP="00F77DA2">
            <w:pPr>
              <w:pStyle w:val="NoSpacing"/>
              <w:jc w:val="center"/>
              <w:rPr>
                <w:rFonts w:ascii="Times New Roman" w:hAnsi="Times New Roman" w:cs="Times New Roman"/>
                <w:sz w:val="18"/>
                <w:szCs w:val="18"/>
                <w:lang w:val="en-US"/>
              </w:rPr>
            </w:pPr>
          </w:p>
        </w:tc>
        <w:tc>
          <w:tcPr>
            <w:tcW w:w="992" w:type="dxa"/>
          </w:tcPr>
          <w:p w:rsidR="00890CF1" w:rsidRPr="002F52E7" w:rsidRDefault="00890CF1" w:rsidP="00F77DA2">
            <w:pPr>
              <w:pStyle w:val="NoSpacing"/>
              <w:jc w:val="center"/>
              <w:rPr>
                <w:rFonts w:ascii="Times New Roman" w:hAnsi="Times New Roman" w:cs="Times New Roman"/>
                <w:sz w:val="18"/>
                <w:szCs w:val="18"/>
                <w:lang w:val="en-US"/>
              </w:rPr>
            </w:pPr>
          </w:p>
        </w:tc>
        <w:tc>
          <w:tcPr>
            <w:tcW w:w="867" w:type="dxa"/>
          </w:tcPr>
          <w:p w:rsidR="00890CF1" w:rsidRPr="006752F3" w:rsidRDefault="00890CF1" w:rsidP="005B6103">
            <w:pPr>
              <w:pStyle w:val="NoSpacing"/>
              <w:jc w:val="center"/>
              <w:rPr>
                <w:rFonts w:ascii="Times New Roman" w:hAnsi="Times New Roman" w:cs="Times New Roman"/>
                <w:sz w:val="18"/>
                <w:szCs w:val="18"/>
              </w:rPr>
            </w:pPr>
          </w:p>
        </w:tc>
        <w:tc>
          <w:tcPr>
            <w:tcW w:w="976" w:type="dxa"/>
          </w:tcPr>
          <w:p w:rsidR="00890CF1" w:rsidRPr="002F52E7" w:rsidRDefault="00890CF1" w:rsidP="005B6103">
            <w:pPr>
              <w:pStyle w:val="NoSpacing"/>
              <w:jc w:val="center"/>
              <w:rPr>
                <w:rFonts w:ascii="Times New Roman" w:hAnsi="Times New Roman" w:cs="Times New Roman"/>
                <w:sz w:val="18"/>
                <w:szCs w:val="18"/>
                <w:lang w:val="en-US"/>
              </w:rPr>
            </w:pPr>
          </w:p>
        </w:tc>
        <w:tc>
          <w:tcPr>
            <w:tcW w:w="850" w:type="dxa"/>
          </w:tcPr>
          <w:p w:rsidR="00890CF1" w:rsidRPr="002F52E7" w:rsidRDefault="00890CF1" w:rsidP="005B6103">
            <w:pPr>
              <w:pStyle w:val="NoSpacing"/>
              <w:jc w:val="center"/>
              <w:rPr>
                <w:rFonts w:ascii="Times New Roman" w:hAnsi="Times New Roman" w:cs="Times New Roman"/>
                <w:sz w:val="18"/>
                <w:szCs w:val="18"/>
                <w:lang w:val="en-US"/>
              </w:rPr>
            </w:pPr>
          </w:p>
        </w:tc>
        <w:tc>
          <w:tcPr>
            <w:tcW w:w="709" w:type="dxa"/>
          </w:tcPr>
          <w:p w:rsidR="00890CF1" w:rsidRPr="00C7635F" w:rsidRDefault="00890CF1" w:rsidP="005B6103">
            <w:pPr>
              <w:pStyle w:val="NoSpacing"/>
              <w:jc w:val="center"/>
              <w:rPr>
                <w:rFonts w:ascii="Times New Roman" w:hAnsi="Times New Roman" w:cs="Times New Roman"/>
                <w:sz w:val="18"/>
                <w:szCs w:val="18"/>
                <w:lang w:val="en-US"/>
              </w:rPr>
            </w:pPr>
          </w:p>
        </w:tc>
        <w:tc>
          <w:tcPr>
            <w:tcW w:w="851" w:type="dxa"/>
          </w:tcPr>
          <w:p w:rsidR="00890CF1" w:rsidRPr="008B4567" w:rsidRDefault="008B4567" w:rsidP="005B6103">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 kegiatan</w:t>
            </w:r>
          </w:p>
        </w:tc>
        <w:tc>
          <w:tcPr>
            <w:tcW w:w="992" w:type="dxa"/>
          </w:tcPr>
          <w:p w:rsidR="00890CF1" w:rsidRDefault="00890CF1" w:rsidP="005B6103">
            <w:pPr>
              <w:pStyle w:val="NoSpacing"/>
              <w:jc w:val="center"/>
              <w:rPr>
                <w:rFonts w:ascii="Times New Roman" w:hAnsi="Times New Roman" w:cs="Times New Roman"/>
                <w:sz w:val="18"/>
                <w:szCs w:val="18"/>
              </w:rPr>
            </w:pPr>
          </w:p>
        </w:tc>
        <w:tc>
          <w:tcPr>
            <w:tcW w:w="851" w:type="dxa"/>
          </w:tcPr>
          <w:p w:rsidR="00890CF1" w:rsidRDefault="00890CF1" w:rsidP="005B6103">
            <w:pPr>
              <w:pStyle w:val="NoSpacing"/>
              <w:jc w:val="center"/>
              <w:rPr>
                <w:rFonts w:ascii="Times New Roman" w:hAnsi="Times New Roman" w:cs="Times New Roman"/>
                <w:sz w:val="18"/>
                <w:szCs w:val="18"/>
              </w:rPr>
            </w:pPr>
          </w:p>
        </w:tc>
      </w:tr>
      <w:tr w:rsidR="00890CF1" w:rsidTr="003A6AD5">
        <w:tc>
          <w:tcPr>
            <w:tcW w:w="284"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w:t>
            </w:r>
          </w:p>
        </w:tc>
        <w:tc>
          <w:tcPr>
            <w:tcW w:w="425"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10</w:t>
            </w:r>
          </w:p>
        </w:tc>
        <w:tc>
          <w:tcPr>
            <w:tcW w:w="851"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1.14.01</w:t>
            </w:r>
          </w:p>
        </w:tc>
        <w:tc>
          <w:tcPr>
            <w:tcW w:w="396"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15</w:t>
            </w:r>
          </w:p>
        </w:tc>
        <w:tc>
          <w:tcPr>
            <w:tcW w:w="396"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12</w:t>
            </w:r>
          </w:p>
        </w:tc>
        <w:tc>
          <w:tcPr>
            <w:tcW w:w="1760" w:type="dxa"/>
          </w:tcPr>
          <w:p w:rsidR="00890CF1" w:rsidRPr="005D382F" w:rsidRDefault="00890CF1" w:rsidP="005B6103">
            <w:pPr>
              <w:pStyle w:val="NoSpacing"/>
              <w:rPr>
                <w:rFonts w:ascii="Times New Roman" w:hAnsi="Times New Roman" w:cs="Times New Roman"/>
                <w:sz w:val="18"/>
                <w:szCs w:val="18"/>
                <w:lang w:val="en-US"/>
              </w:rPr>
            </w:pPr>
            <w:r>
              <w:rPr>
                <w:rFonts w:ascii="Times New Roman" w:hAnsi="Times New Roman" w:cs="Times New Roman"/>
                <w:sz w:val="18"/>
                <w:szCs w:val="18"/>
                <w:lang w:val="en-US"/>
              </w:rPr>
              <w:t>Sosilisasi kebijakan kependudukan</w:t>
            </w:r>
          </w:p>
        </w:tc>
        <w:tc>
          <w:tcPr>
            <w:tcW w:w="1417" w:type="dxa"/>
          </w:tcPr>
          <w:p w:rsidR="00890CF1" w:rsidRPr="00520120" w:rsidRDefault="00890CF1" w:rsidP="005B6103">
            <w:pPr>
              <w:pStyle w:val="NoSpacing"/>
              <w:rPr>
                <w:rFonts w:ascii="Times New Roman" w:hAnsi="Times New Roman" w:cs="Times New Roman"/>
                <w:sz w:val="18"/>
                <w:szCs w:val="18"/>
                <w:lang w:val="en-US"/>
              </w:rPr>
            </w:pPr>
            <w:r>
              <w:rPr>
                <w:rFonts w:ascii="Times New Roman" w:hAnsi="Times New Roman" w:cs="Times New Roman"/>
                <w:sz w:val="18"/>
                <w:szCs w:val="18"/>
                <w:lang w:val="en-US"/>
              </w:rPr>
              <w:t>Meningkatnya pengetahuan tentang kependudukan</w:t>
            </w:r>
          </w:p>
        </w:tc>
        <w:tc>
          <w:tcPr>
            <w:tcW w:w="1134" w:type="dxa"/>
          </w:tcPr>
          <w:p w:rsidR="00890CF1" w:rsidRPr="006752F3" w:rsidRDefault="00890CF1" w:rsidP="005B6103">
            <w:pPr>
              <w:pStyle w:val="NoSpacing"/>
              <w:jc w:val="center"/>
              <w:rPr>
                <w:rFonts w:ascii="Times New Roman" w:hAnsi="Times New Roman" w:cs="Times New Roman"/>
                <w:sz w:val="18"/>
                <w:szCs w:val="18"/>
              </w:rPr>
            </w:pPr>
          </w:p>
        </w:tc>
        <w:tc>
          <w:tcPr>
            <w:tcW w:w="887" w:type="dxa"/>
          </w:tcPr>
          <w:p w:rsidR="00890CF1" w:rsidRPr="006752F3" w:rsidRDefault="00890CF1" w:rsidP="005B6103">
            <w:pPr>
              <w:pStyle w:val="NoSpacing"/>
              <w:jc w:val="center"/>
              <w:rPr>
                <w:rFonts w:ascii="Times New Roman" w:hAnsi="Times New Roman" w:cs="Times New Roman"/>
                <w:sz w:val="18"/>
                <w:szCs w:val="18"/>
              </w:rPr>
            </w:pPr>
          </w:p>
        </w:tc>
        <w:tc>
          <w:tcPr>
            <w:tcW w:w="1098" w:type="dxa"/>
          </w:tcPr>
          <w:p w:rsidR="00890CF1" w:rsidRPr="006752F3" w:rsidRDefault="00890CF1" w:rsidP="00F77DA2">
            <w:pPr>
              <w:pStyle w:val="NoSpacing"/>
              <w:jc w:val="center"/>
              <w:rPr>
                <w:rFonts w:ascii="Times New Roman" w:hAnsi="Times New Roman" w:cs="Times New Roman"/>
                <w:sz w:val="18"/>
                <w:szCs w:val="18"/>
              </w:rPr>
            </w:pPr>
          </w:p>
        </w:tc>
        <w:tc>
          <w:tcPr>
            <w:tcW w:w="992" w:type="dxa"/>
          </w:tcPr>
          <w:p w:rsidR="00890CF1" w:rsidRPr="006752F3" w:rsidRDefault="00890CF1" w:rsidP="00F77DA2">
            <w:pPr>
              <w:pStyle w:val="NoSpacing"/>
              <w:jc w:val="center"/>
              <w:rPr>
                <w:rFonts w:ascii="Times New Roman" w:hAnsi="Times New Roman" w:cs="Times New Roman"/>
                <w:sz w:val="18"/>
                <w:szCs w:val="18"/>
              </w:rPr>
            </w:pPr>
          </w:p>
        </w:tc>
        <w:tc>
          <w:tcPr>
            <w:tcW w:w="867" w:type="dxa"/>
          </w:tcPr>
          <w:p w:rsidR="00890CF1" w:rsidRPr="006752F3" w:rsidRDefault="00890CF1" w:rsidP="005B6103">
            <w:pPr>
              <w:pStyle w:val="NoSpacing"/>
              <w:jc w:val="center"/>
              <w:rPr>
                <w:rFonts w:ascii="Times New Roman" w:hAnsi="Times New Roman" w:cs="Times New Roman"/>
                <w:sz w:val="18"/>
                <w:szCs w:val="18"/>
              </w:rPr>
            </w:pPr>
          </w:p>
        </w:tc>
        <w:tc>
          <w:tcPr>
            <w:tcW w:w="976" w:type="dxa"/>
          </w:tcPr>
          <w:p w:rsidR="00890CF1" w:rsidRPr="006752F3" w:rsidRDefault="00890CF1" w:rsidP="005B6103">
            <w:pPr>
              <w:pStyle w:val="NoSpacing"/>
              <w:jc w:val="center"/>
              <w:rPr>
                <w:rFonts w:ascii="Times New Roman" w:hAnsi="Times New Roman" w:cs="Times New Roman"/>
                <w:sz w:val="18"/>
                <w:szCs w:val="18"/>
              </w:rPr>
            </w:pPr>
          </w:p>
        </w:tc>
        <w:tc>
          <w:tcPr>
            <w:tcW w:w="850" w:type="dxa"/>
          </w:tcPr>
          <w:p w:rsidR="00890CF1" w:rsidRPr="006752F3" w:rsidRDefault="00890CF1" w:rsidP="005B6103">
            <w:pPr>
              <w:pStyle w:val="NoSpacing"/>
              <w:jc w:val="center"/>
              <w:rPr>
                <w:rFonts w:ascii="Times New Roman" w:hAnsi="Times New Roman" w:cs="Times New Roman"/>
                <w:sz w:val="18"/>
                <w:szCs w:val="18"/>
              </w:rPr>
            </w:pPr>
          </w:p>
        </w:tc>
        <w:tc>
          <w:tcPr>
            <w:tcW w:w="709" w:type="dxa"/>
          </w:tcPr>
          <w:p w:rsidR="00890CF1" w:rsidRPr="006752F3" w:rsidRDefault="00890CF1" w:rsidP="005B6103">
            <w:pPr>
              <w:pStyle w:val="NoSpacing"/>
              <w:jc w:val="center"/>
              <w:rPr>
                <w:rFonts w:ascii="Times New Roman" w:hAnsi="Times New Roman" w:cs="Times New Roman"/>
                <w:sz w:val="18"/>
                <w:szCs w:val="18"/>
              </w:rPr>
            </w:pPr>
          </w:p>
        </w:tc>
        <w:tc>
          <w:tcPr>
            <w:tcW w:w="851" w:type="dxa"/>
          </w:tcPr>
          <w:p w:rsidR="00890CF1" w:rsidRPr="008B4567" w:rsidRDefault="008B4567" w:rsidP="005B6103">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1652 orang</w:t>
            </w:r>
          </w:p>
        </w:tc>
        <w:tc>
          <w:tcPr>
            <w:tcW w:w="992" w:type="dxa"/>
          </w:tcPr>
          <w:p w:rsidR="00890CF1" w:rsidRPr="006752F3" w:rsidRDefault="00890CF1" w:rsidP="005B6103">
            <w:pPr>
              <w:pStyle w:val="NoSpacing"/>
              <w:jc w:val="center"/>
              <w:rPr>
                <w:rFonts w:ascii="Times New Roman" w:hAnsi="Times New Roman" w:cs="Times New Roman"/>
                <w:sz w:val="18"/>
                <w:szCs w:val="18"/>
              </w:rPr>
            </w:pPr>
          </w:p>
        </w:tc>
        <w:tc>
          <w:tcPr>
            <w:tcW w:w="851" w:type="dxa"/>
          </w:tcPr>
          <w:p w:rsidR="00890CF1" w:rsidRPr="006752F3" w:rsidRDefault="00890CF1" w:rsidP="005B6103">
            <w:pPr>
              <w:pStyle w:val="NoSpacing"/>
              <w:jc w:val="center"/>
              <w:rPr>
                <w:rFonts w:ascii="Times New Roman" w:hAnsi="Times New Roman" w:cs="Times New Roman"/>
                <w:sz w:val="18"/>
                <w:szCs w:val="18"/>
              </w:rPr>
            </w:pPr>
          </w:p>
        </w:tc>
      </w:tr>
      <w:tr w:rsidR="00890CF1" w:rsidTr="003A6AD5">
        <w:tc>
          <w:tcPr>
            <w:tcW w:w="284"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w:t>
            </w:r>
          </w:p>
        </w:tc>
        <w:tc>
          <w:tcPr>
            <w:tcW w:w="425"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10</w:t>
            </w:r>
          </w:p>
        </w:tc>
        <w:tc>
          <w:tcPr>
            <w:tcW w:w="851"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1.14.01</w:t>
            </w:r>
          </w:p>
        </w:tc>
        <w:tc>
          <w:tcPr>
            <w:tcW w:w="396"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15</w:t>
            </w:r>
          </w:p>
        </w:tc>
        <w:tc>
          <w:tcPr>
            <w:tcW w:w="396" w:type="dxa"/>
          </w:tcPr>
          <w:p w:rsidR="00890CF1" w:rsidRPr="00BE528D" w:rsidRDefault="00890CF1" w:rsidP="00360BFF">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14</w:t>
            </w:r>
          </w:p>
        </w:tc>
        <w:tc>
          <w:tcPr>
            <w:tcW w:w="1760" w:type="dxa"/>
          </w:tcPr>
          <w:p w:rsidR="00890CF1" w:rsidRPr="005D382F" w:rsidRDefault="00890CF1" w:rsidP="005B6103">
            <w:pPr>
              <w:pStyle w:val="NoSpacing"/>
              <w:rPr>
                <w:rFonts w:ascii="Times New Roman" w:hAnsi="Times New Roman" w:cs="Times New Roman"/>
                <w:sz w:val="18"/>
                <w:szCs w:val="18"/>
                <w:lang w:val="en-US"/>
              </w:rPr>
            </w:pPr>
            <w:r>
              <w:rPr>
                <w:rFonts w:ascii="Times New Roman" w:hAnsi="Times New Roman" w:cs="Times New Roman"/>
                <w:sz w:val="18"/>
                <w:szCs w:val="18"/>
                <w:lang w:val="en-US"/>
              </w:rPr>
              <w:t>Monitoring, evaluasi dan kependudukan</w:t>
            </w:r>
          </w:p>
        </w:tc>
        <w:tc>
          <w:tcPr>
            <w:tcW w:w="1417" w:type="dxa"/>
          </w:tcPr>
          <w:p w:rsidR="00890CF1" w:rsidRPr="005D382F" w:rsidRDefault="00890CF1" w:rsidP="005B6103">
            <w:pPr>
              <w:pStyle w:val="NoSpacing"/>
              <w:rPr>
                <w:rFonts w:ascii="Times New Roman" w:hAnsi="Times New Roman" w:cs="Times New Roman"/>
                <w:sz w:val="18"/>
                <w:szCs w:val="18"/>
                <w:lang w:val="en-US"/>
              </w:rPr>
            </w:pPr>
            <w:r>
              <w:rPr>
                <w:rFonts w:ascii="Times New Roman" w:hAnsi="Times New Roman" w:cs="Times New Roman"/>
                <w:sz w:val="18"/>
                <w:szCs w:val="18"/>
                <w:lang w:val="en-US"/>
              </w:rPr>
              <w:t>Tersedianya laporan monitoring kependudukan</w:t>
            </w:r>
          </w:p>
        </w:tc>
        <w:tc>
          <w:tcPr>
            <w:tcW w:w="1134" w:type="dxa"/>
          </w:tcPr>
          <w:p w:rsidR="00890CF1" w:rsidRPr="005F63F0" w:rsidRDefault="00890CF1" w:rsidP="005B6103">
            <w:pPr>
              <w:pStyle w:val="NoSpacing"/>
              <w:jc w:val="center"/>
              <w:rPr>
                <w:rFonts w:ascii="Times New Roman" w:hAnsi="Times New Roman" w:cs="Times New Roman"/>
                <w:sz w:val="18"/>
                <w:szCs w:val="18"/>
                <w:lang w:val="en-US"/>
              </w:rPr>
            </w:pPr>
          </w:p>
        </w:tc>
        <w:tc>
          <w:tcPr>
            <w:tcW w:w="887" w:type="dxa"/>
          </w:tcPr>
          <w:p w:rsidR="00890CF1" w:rsidRPr="006752F3" w:rsidRDefault="00890CF1" w:rsidP="005B6103">
            <w:pPr>
              <w:pStyle w:val="NoSpacing"/>
              <w:jc w:val="center"/>
              <w:rPr>
                <w:rFonts w:ascii="Times New Roman" w:hAnsi="Times New Roman" w:cs="Times New Roman"/>
                <w:sz w:val="18"/>
                <w:szCs w:val="18"/>
              </w:rPr>
            </w:pPr>
          </w:p>
        </w:tc>
        <w:tc>
          <w:tcPr>
            <w:tcW w:w="1098" w:type="dxa"/>
          </w:tcPr>
          <w:p w:rsidR="00890CF1" w:rsidRPr="006752F3" w:rsidRDefault="00890CF1" w:rsidP="00F77DA2">
            <w:pPr>
              <w:pStyle w:val="NoSpacing"/>
              <w:jc w:val="center"/>
              <w:rPr>
                <w:rFonts w:ascii="Times New Roman" w:hAnsi="Times New Roman" w:cs="Times New Roman"/>
                <w:sz w:val="18"/>
                <w:szCs w:val="18"/>
              </w:rPr>
            </w:pPr>
          </w:p>
        </w:tc>
        <w:tc>
          <w:tcPr>
            <w:tcW w:w="992" w:type="dxa"/>
          </w:tcPr>
          <w:p w:rsidR="00890CF1" w:rsidRPr="006752F3" w:rsidRDefault="00890CF1" w:rsidP="00F77DA2">
            <w:pPr>
              <w:pStyle w:val="NoSpacing"/>
              <w:jc w:val="center"/>
              <w:rPr>
                <w:rFonts w:ascii="Times New Roman" w:hAnsi="Times New Roman" w:cs="Times New Roman"/>
                <w:sz w:val="18"/>
                <w:szCs w:val="18"/>
              </w:rPr>
            </w:pPr>
          </w:p>
        </w:tc>
        <w:tc>
          <w:tcPr>
            <w:tcW w:w="867" w:type="dxa"/>
          </w:tcPr>
          <w:p w:rsidR="00890CF1" w:rsidRPr="006752F3" w:rsidRDefault="00890CF1" w:rsidP="005B6103">
            <w:pPr>
              <w:pStyle w:val="NoSpacing"/>
              <w:jc w:val="center"/>
              <w:rPr>
                <w:rFonts w:ascii="Times New Roman" w:hAnsi="Times New Roman" w:cs="Times New Roman"/>
                <w:sz w:val="18"/>
                <w:szCs w:val="18"/>
              </w:rPr>
            </w:pPr>
          </w:p>
        </w:tc>
        <w:tc>
          <w:tcPr>
            <w:tcW w:w="976" w:type="dxa"/>
          </w:tcPr>
          <w:p w:rsidR="00890CF1" w:rsidRPr="006752F3" w:rsidRDefault="00890CF1" w:rsidP="005B6103">
            <w:pPr>
              <w:pStyle w:val="NoSpacing"/>
              <w:jc w:val="center"/>
              <w:rPr>
                <w:rFonts w:ascii="Times New Roman" w:hAnsi="Times New Roman" w:cs="Times New Roman"/>
                <w:sz w:val="18"/>
                <w:szCs w:val="18"/>
              </w:rPr>
            </w:pPr>
          </w:p>
        </w:tc>
        <w:tc>
          <w:tcPr>
            <w:tcW w:w="850" w:type="dxa"/>
          </w:tcPr>
          <w:p w:rsidR="00890CF1" w:rsidRPr="006752F3" w:rsidRDefault="00890CF1" w:rsidP="005B6103">
            <w:pPr>
              <w:pStyle w:val="NoSpacing"/>
              <w:jc w:val="center"/>
              <w:rPr>
                <w:rFonts w:ascii="Times New Roman" w:hAnsi="Times New Roman" w:cs="Times New Roman"/>
                <w:sz w:val="18"/>
                <w:szCs w:val="18"/>
              </w:rPr>
            </w:pPr>
          </w:p>
        </w:tc>
        <w:tc>
          <w:tcPr>
            <w:tcW w:w="709" w:type="dxa"/>
          </w:tcPr>
          <w:p w:rsidR="00890CF1" w:rsidRPr="006752F3" w:rsidRDefault="00890CF1" w:rsidP="005B6103">
            <w:pPr>
              <w:pStyle w:val="NoSpacing"/>
              <w:jc w:val="center"/>
              <w:rPr>
                <w:rFonts w:ascii="Times New Roman" w:hAnsi="Times New Roman" w:cs="Times New Roman"/>
                <w:sz w:val="18"/>
                <w:szCs w:val="18"/>
              </w:rPr>
            </w:pPr>
          </w:p>
        </w:tc>
        <w:tc>
          <w:tcPr>
            <w:tcW w:w="851" w:type="dxa"/>
          </w:tcPr>
          <w:p w:rsidR="00890CF1" w:rsidRPr="008B4567" w:rsidRDefault="008B4567" w:rsidP="005B6103">
            <w:pPr>
              <w:pStyle w:val="NoSpacing"/>
              <w:jc w:val="center"/>
              <w:rPr>
                <w:rFonts w:ascii="Times New Roman" w:hAnsi="Times New Roman" w:cs="Times New Roman"/>
                <w:sz w:val="18"/>
                <w:szCs w:val="18"/>
                <w:lang w:val="en-US"/>
              </w:rPr>
            </w:pPr>
            <w:r>
              <w:rPr>
                <w:rFonts w:ascii="Times New Roman" w:hAnsi="Times New Roman" w:cs="Times New Roman"/>
                <w:sz w:val="18"/>
                <w:szCs w:val="18"/>
                <w:lang w:val="en-US"/>
              </w:rPr>
              <w:t>16 kecamatan</w:t>
            </w:r>
          </w:p>
        </w:tc>
        <w:tc>
          <w:tcPr>
            <w:tcW w:w="992" w:type="dxa"/>
          </w:tcPr>
          <w:p w:rsidR="00890CF1" w:rsidRPr="006752F3" w:rsidRDefault="00890CF1" w:rsidP="005B6103">
            <w:pPr>
              <w:pStyle w:val="NoSpacing"/>
              <w:jc w:val="center"/>
              <w:rPr>
                <w:rFonts w:ascii="Times New Roman" w:hAnsi="Times New Roman" w:cs="Times New Roman"/>
                <w:sz w:val="18"/>
                <w:szCs w:val="18"/>
              </w:rPr>
            </w:pPr>
          </w:p>
        </w:tc>
        <w:tc>
          <w:tcPr>
            <w:tcW w:w="851" w:type="dxa"/>
          </w:tcPr>
          <w:p w:rsidR="00890CF1" w:rsidRPr="006752F3" w:rsidRDefault="00890CF1" w:rsidP="005B6103">
            <w:pPr>
              <w:pStyle w:val="NoSpacing"/>
              <w:jc w:val="center"/>
              <w:rPr>
                <w:rFonts w:ascii="Times New Roman" w:hAnsi="Times New Roman" w:cs="Times New Roman"/>
                <w:sz w:val="18"/>
                <w:szCs w:val="18"/>
              </w:rPr>
            </w:pPr>
          </w:p>
        </w:tc>
      </w:tr>
    </w:tbl>
    <w:p w:rsidR="008B4567" w:rsidRDefault="008B4567" w:rsidP="007F232B">
      <w:pPr>
        <w:pStyle w:val="NoSpacing"/>
        <w:spacing w:line="480" w:lineRule="auto"/>
        <w:jc w:val="both"/>
        <w:rPr>
          <w:rFonts w:ascii="Times New Roman" w:hAnsi="Times New Roman" w:cs="Times New Roman"/>
          <w:sz w:val="24"/>
          <w:szCs w:val="24"/>
        </w:rPr>
        <w:sectPr w:rsidR="008B4567" w:rsidSect="005B6103">
          <w:pgSz w:w="16840" w:h="11907" w:orient="landscape" w:code="9"/>
          <w:pgMar w:top="1440" w:right="1440" w:bottom="1440" w:left="1440" w:header="624" w:footer="454" w:gutter="0"/>
          <w:cols w:space="720"/>
          <w:docGrid w:linePitch="360"/>
        </w:sectPr>
      </w:pPr>
    </w:p>
    <w:p w:rsidR="0066086E" w:rsidRPr="008B4567" w:rsidRDefault="0066086E" w:rsidP="004B0BDA">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w:t>
      </w:r>
      <w:r>
        <w:rPr>
          <w:rFonts w:ascii="Times New Roman" w:hAnsi="Times New Roman" w:cs="Times New Roman"/>
          <w:b/>
          <w:sz w:val="24"/>
          <w:szCs w:val="24"/>
          <w:lang w:val="id-ID"/>
        </w:rPr>
        <w:t>2</w:t>
      </w:r>
      <w:r>
        <w:rPr>
          <w:rFonts w:ascii="Times New Roman" w:hAnsi="Times New Roman" w:cs="Times New Roman"/>
          <w:b/>
          <w:sz w:val="24"/>
          <w:szCs w:val="24"/>
        </w:rPr>
        <w:t xml:space="preserve">. </w:t>
      </w:r>
      <w:r>
        <w:rPr>
          <w:rFonts w:ascii="Times New Roman" w:hAnsi="Times New Roman" w:cs="Times New Roman"/>
          <w:b/>
          <w:sz w:val="24"/>
          <w:szCs w:val="24"/>
          <w:lang w:val="id-ID"/>
        </w:rPr>
        <w:tab/>
        <w:t>ANALISIS KINER</w:t>
      </w:r>
      <w:r w:rsidR="008B4567">
        <w:rPr>
          <w:rFonts w:ascii="Times New Roman" w:hAnsi="Times New Roman" w:cs="Times New Roman"/>
          <w:b/>
          <w:sz w:val="24"/>
          <w:szCs w:val="24"/>
          <w:lang w:val="id-ID"/>
        </w:rPr>
        <w:t xml:space="preserve">JA PELAYANAN </w:t>
      </w:r>
      <w:r w:rsidR="008B4567">
        <w:rPr>
          <w:rFonts w:ascii="Times New Roman" w:hAnsi="Times New Roman" w:cs="Times New Roman"/>
          <w:b/>
          <w:sz w:val="24"/>
          <w:szCs w:val="24"/>
        </w:rPr>
        <w:t>DINAS KEPENDUDUKAN DAN PENCATATAN SIPIL</w:t>
      </w:r>
    </w:p>
    <w:p w:rsidR="008B4567" w:rsidRPr="008B4567" w:rsidRDefault="0066086E" w:rsidP="008B4567">
      <w:pPr>
        <w:pStyle w:val="Default"/>
        <w:spacing w:line="360" w:lineRule="auto"/>
        <w:ind w:firstLine="567"/>
        <w:jc w:val="both"/>
        <w:rPr>
          <w:rFonts w:ascii="Times New Roman" w:hAnsi="Times New Roman" w:cs="Times New Roman"/>
          <w:color w:val="auto"/>
          <w:lang w:val="en-US"/>
        </w:rPr>
      </w:pPr>
      <w:r w:rsidRPr="0066086E">
        <w:rPr>
          <w:rFonts w:ascii="Times New Roman" w:hAnsi="Times New Roman" w:cs="Times New Roman"/>
        </w:rPr>
        <w:tab/>
      </w:r>
      <w:r w:rsidR="008B4567" w:rsidRPr="008B4567">
        <w:rPr>
          <w:rFonts w:ascii="Times New Roman" w:hAnsi="Times New Roman" w:cs="Times New Roman"/>
          <w:color w:val="auto"/>
        </w:rPr>
        <w:t>Berdasarkan Peraturan Daerah Nomor 4 Tahun 2011 Bagian Kedelapan</w:t>
      </w:r>
      <w:r w:rsidR="008B4567" w:rsidRPr="008B4567">
        <w:rPr>
          <w:rFonts w:ascii="Times New Roman" w:hAnsi="Times New Roman" w:cs="Times New Roman"/>
          <w:color w:val="auto"/>
          <w:lang w:val="en-US"/>
        </w:rPr>
        <w:t xml:space="preserve"> </w:t>
      </w:r>
      <w:r w:rsidR="008B4567" w:rsidRPr="008B4567">
        <w:rPr>
          <w:rFonts w:ascii="Times New Roman" w:hAnsi="Times New Roman" w:cs="Times New Roman"/>
          <w:color w:val="auto"/>
        </w:rPr>
        <w:t xml:space="preserve">belas Pasal 55 yang mengatur tentang Susunan Organisasi Dinas Kependudukan dan Pencatatan Sipil. Sesuai </w:t>
      </w:r>
      <w:r w:rsidR="008B4567" w:rsidRPr="008B4567">
        <w:rPr>
          <w:rFonts w:ascii="Times New Roman" w:hAnsi="Times New Roman" w:cs="Times New Roman"/>
          <w:color w:val="auto"/>
          <w:lang w:val="en-US"/>
        </w:rPr>
        <w:t>dengan pasal 57 Dinas Kependudukan dan Pencatatan Sipil mempunyai tugas pokok melaksanakan kewenangan Pemerintah Daerah dalam bidang Kependudukan dan Pencatatan Sipil .</w:t>
      </w:r>
      <w:r w:rsidR="008B4567" w:rsidRPr="008B4567">
        <w:rPr>
          <w:rFonts w:ascii="Times New Roman" w:hAnsi="Times New Roman" w:cs="Times New Roman"/>
          <w:color w:val="auto"/>
        </w:rPr>
        <w:t xml:space="preserve">menyebutkan bahwa tugas pokok </w:t>
      </w:r>
      <w:r w:rsidR="008B4567" w:rsidRPr="008B4567">
        <w:rPr>
          <w:rFonts w:ascii="Times New Roman" w:hAnsi="Times New Roman" w:cs="Times New Roman"/>
          <w:color w:val="auto"/>
          <w:lang w:val="en-US"/>
        </w:rPr>
        <w:t>Dinas Kependudukan dan Pencatatan Sipil</w:t>
      </w:r>
      <w:r w:rsidR="008B4567" w:rsidRPr="008B4567">
        <w:rPr>
          <w:rFonts w:ascii="Times New Roman" w:hAnsi="Times New Roman" w:cs="Times New Roman"/>
          <w:color w:val="auto"/>
        </w:rPr>
        <w:t xml:space="preserve"> adalah </w:t>
      </w:r>
      <w:r w:rsidR="008B4567" w:rsidRPr="008B4567">
        <w:rPr>
          <w:rFonts w:ascii="Times New Roman" w:hAnsi="Times New Roman" w:cs="Times New Roman"/>
          <w:color w:val="auto"/>
          <w:lang w:val="en-US"/>
        </w:rPr>
        <w:t xml:space="preserve">melaksanakan kewenangan otonomi daerah dalam bidang urusan kependudukan dan pencatatan sipil </w:t>
      </w:r>
      <w:r w:rsidR="008B4567" w:rsidRPr="008B4567">
        <w:rPr>
          <w:rFonts w:ascii="Times New Roman" w:hAnsi="Times New Roman" w:cs="Times New Roman"/>
          <w:color w:val="auto"/>
        </w:rPr>
        <w:t xml:space="preserve">daerah sesuai dengan ketentuan peraturan perundang-undangan yang berlaku. Selanjutnya, tugas pokok </w:t>
      </w:r>
      <w:r w:rsidR="008B4567" w:rsidRPr="008B4567">
        <w:rPr>
          <w:rFonts w:ascii="Times New Roman" w:hAnsi="Times New Roman" w:cs="Times New Roman"/>
          <w:color w:val="auto"/>
          <w:lang w:val="en-US"/>
        </w:rPr>
        <w:t>dan</w:t>
      </w:r>
      <w:r w:rsidR="008B4567" w:rsidRPr="008B4567">
        <w:rPr>
          <w:rFonts w:ascii="Times New Roman" w:hAnsi="Times New Roman" w:cs="Times New Roman"/>
          <w:color w:val="auto"/>
        </w:rPr>
        <w:t xml:space="preserve"> fungsi</w:t>
      </w:r>
      <w:r w:rsidR="008B4567" w:rsidRPr="008B4567">
        <w:rPr>
          <w:rFonts w:ascii="Times New Roman" w:hAnsi="Times New Roman" w:cs="Times New Roman"/>
          <w:color w:val="auto"/>
          <w:lang w:val="en-US"/>
        </w:rPr>
        <w:t xml:space="preserve"> tersebut adalah sebagai berikut:</w:t>
      </w:r>
    </w:p>
    <w:p w:rsidR="008B4567" w:rsidRPr="008B4567" w:rsidRDefault="008B4567" w:rsidP="00E46A02">
      <w:pPr>
        <w:numPr>
          <w:ilvl w:val="0"/>
          <w:numId w:val="36"/>
        </w:numPr>
        <w:spacing w:after="0" w:line="360" w:lineRule="auto"/>
        <w:ind w:left="426" w:hanging="426"/>
        <w:jc w:val="both"/>
        <w:rPr>
          <w:rFonts w:ascii="Times New Roman" w:hAnsi="Times New Roman" w:cs="Times New Roman"/>
          <w:sz w:val="24"/>
          <w:szCs w:val="24"/>
        </w:rPr>
      </w:pPr>
      <w:r w:rsidRPr="008B4567">
        <w:rPr>
          <w:rFonts w:ascii="Times New Roman" w:hAnsi="Times New Roman" w:cs="Times New Roman"/>
          <w:sz w:val="24"/>
          <w:szCs w:val="24"/>
        </w:rPr>
        <w:t>Perumusan kebijakan teknis dan pelaksanaan pembinaan sesuai dengan ruang lingkup Dinas Kependudukan dan pencatatan Sipil;</w:t>
      </w:r>
    </w:p>
    <w:p w:rsidR="008B4567" w:rsidRPr="008B4567" w:rsidRDefault="008B4567" w:rsidP="008B4567">
      <w:pPr>
        <w:tabs>
          <w:tab w:val="left" w:pos="426"/>
        </w:tabs>
        <w:spacing w:line="360" w:lineRule="auto"/>
        <w:ind w:left="1170" w:hanging="1170"/>
        <w:jc w:val="both"/>
        <w:rPr>
          <w:rFonts w:ascii="Times New Roman" w:hAnsi="Times New Roman" w:cs="Times New Roman"/>
          <w:sz w:val="24"/>
          <w:szCs w:val="24"/>
        </w:rPr>
      </w:pPr>
      <w:proofErr w:type="gramStart"/>
      <w:r w:rsidRPr="008B4567">
        <w:rPr>
          <w:rFonts w:ascii="Times New Roman" w:hAnsi="Times New Roman" w:cs="Times New Roman"/>
          <w:sz w:val="24"/>
          <w:szCs w:val="24"/>
        </w:rPr>
        <w:t>b</w:t>
      </w:r>
      <w:proofErr w:type="gramEnd"/>
      <w:r w:rsidRPr="008B4567">
        <w:rPr>
          <w:rFonts w:ascii="Times New Roman" w:hAnsi="Times New Roman" w:cs="Times New Roman"/>
          <w:sz w:val="24"/>
          <w:szCs w:val="24"/>
        </w:rPr>
        <w:t>.</w:t>
      </w:r>
      <w:r w:rsidRPr="008B4567">
        <w:rPr>
          <w:rFonts w:ascii="Times New Roman" w:hAnsi="Times New Roman" w:cs="Times New Roman"/>
          <w:sz w:val="24"/>
          <w:szCs w:val="24"/>
        </w:rPr>
        <w:tab/>
        <w:t>Pelayanan Administrasi Kependudukan dan Pencatatan Sipil, yang meliputi pembuatan :</w:t>
      </w:r>
    </w:p>
    <w:p w:rsidR="008B4567" w:rsidRPr="008B4567" w:rsidRDefault="008B4567" w:rsidP="00E46A02">
      <w:pPr>
        <w:numPr>
          <w:ilvl w:val="0"/>
          <w:numId w:val="35"/>
        </w:numPr>
        <w:spacing w:after="0" w:line="360" w:lineRule="auto"/>
        <w:ind w:left="709" w:hanging="425"/>
        <w:jc w:val="both"/>
        <w:rPr>
          <w:rFonts w:ascii="Times New Roman" w:hAnsi="Times New Roman" w:cs="Times New Roman"/>
          <w:sz w:val="24"/>
          <w:szCs w:val="24"/>
        </w:rPr>
      </w:pPr>
      <w:r w:rsidRPr="008B4567">
        <w:rPr>
          <w:rFonts w:ascii="Times New Roman" w:hAnsi="Times New Roman" w:cs="Times New Roman"/>
          <w:sz w:val="24"/>
          <w:szCs w:val="24"/>
        </w:rPr>
        <w:t>Kartu Keluarga (KK);</w:t>
      </w:r>
    </w:p>
    <w:p w:rsidR="008B4567" w:rsidRPr="008B4567" w:rsidRDefault="008B4567" w:rsidP="008B4567">
      <w:pPr>
        <w:spacing w:line="360" w:lineRule="auto"/>
        <w:ind w:left="709"/>
        <w:jc w:val="both"/>
        <w:rPr>
          <w:rFonts w:ascii="Times New Roman" w:hAnsi="Times New Roman" w:cs="Times New Roman"/>
          <w:sz w:val="24"/>
          <w:szCs w:val="24"/>
        </w:rPr>
      </w:pPr>
      <w:r w:rsidRPr="008B4567">
        <w:rPr>
          <w:rFonts w:ascii="Times New Roman" w:hAnsi="Times New Roman" w:cs="Times New Roman"/>
          <w:sz w:val="24"/>
          <w:szCs w:val="24"/>
        </w:rPr>
        <w:t xml:space="preserve">Adalah kartu identitas keluarga yang memuat data tentang </w:t>
      </w:r>
      <w:proofErr w:type="gramStart"/>
      <w:r w:rsidRPr="008B4567">
        <w:rPr>
          <w:rFonts w:ascii="Times New Roman" w:hAnsi="Times New Roman" w:cs="Times New Roman"/>
          <w:sz w:val="24"/>
          <w:szCs w:val="24"/>
        </w:rPr>
        <w:t>nama</w:t>
      </w:r>
      <w:proofErr w:type="gramEnd"/>
      <w:r w:rsidRPr="008B4567">
        <w:rPr>
          <w:rFonts w:ascii="Times New Roman" w:hAnsi="Times New Roman" w:cs="Times New Roman"/>
          <w:sz w:val="24"/>
          <w:szCs w:val="24"/>
        </w:rPr>
        <w:t>, susunan dan hubungan dalam keluarga, data identitas anggota keluarga.</w:t>
      </w:r>
    </w:p>
    <w:p w:rsidR="008B4567" w:rsidRPr="008B4567" w:rsidRDefault="008B4567" w:rsidP="00E46A02">
      <w:pPr>
        <w:numPr>
          <w:ilvl w:val="0"/>
          <w:numId w:val="35"/>
        </w:numPr>
        <w:spacing w:after="0" w:line="360" w:lineRule="auto"/>
        <w:ind w:left="709" w:hanging="425"/>
        <w:jc w:val="both"/>
        <w:rPr>
          <w:rFonts w:ascii="Times New Roman" w:hAnsi="Times New Roman" w:cs="Times New Roman"/>
          <w:sz w:val="24"/>
          <w:szCs w:val="24"/>
        </w:rPr>
      </w:pPr>
      <w:r w:rsidRPr="008B4567">
        <w:rPr>
          <w:rFonts w:ascii="Times New Roman" w:hAnsi="Times New Roman" w:cs="Times New Roman"/>
          <w:sz w:val="24"/>
          <w:szCs w:val="24"/>
        </w:rPr>
        <w:t xml:space="preserve">Kartu Tanda Penduduk (KTP) /Elektronik Kartu Tanda Penduduk    (e – KTP); </w:t>
      </w:r>
    </w:p>
    <w:p w:rsidR="008B4567" w:rsidRPr="008B4567" w:rsidRDefault="008B4567" w:rsidP="008B4567">
      <w:pPr>
        <w:spacing w:line="360" w:lineRule="auto"/>
        <w:ind w:left="720"/>
        <w:jc w:val="both"/>
        <w:rPr>
          <w:rFonts w:ascii="Times New Roman" w:hAnsi="Times New Roman" w:cs="Times New Roman"/>
          <w:sz w:val="24"/>
          <w:szCs w:val="24"/>
        </w:rPr>
      </w:pPr>
      <w:proofErr w:type="gramStart"/>
      <w:r w:rsidRPr="008B4567">
        <w:rPr>
          <w:rFonts w:ascii="Times New Roman" w:hAnsi="Times New Roman" w:cs="Times New Roman"/>
          <w:sz w:val="24"/>
          <w:szCs w:val="24"/>
        </w:rPr>
        <w:t>Adalah identitas resmi penduduk sebagai bukti diri yang diterbitkan oleh intansi pelaksana yang berlaku diseluruh wilayah Negara Kesatuan Republik Indonesia.</w:t>
      </w:r>
      <w:proofErr w:type="gramEnd"/>
    </w:p>
    <w:p w:rsidR="008B4567" w:rsidRPr="008B4567" w:rsidRDefault="008B4567" w:rsidP="00E46A02">
      <w:pPr>
        <w:numPr>
          <w:ilvl w:val="0"/>
          <w:numId w:val="35"/>
        </w:numPr>
        <w:spacing w:after="0" w:line="360" w:lineRule="auto"/>
        <w:ind w:left="709" w:hanging="425"/>
        <w:jc w:val="both"/>
        <w:rPr>
          <w:rFonts w:ascii="Times New Roman" w:hAnsi="Times New Roman" w:cs="Times New Roman"/>
          <w:sz w:val="24"/>
          <w:szCs w:val="24"/>
        </w:rPr>
      </w:pPr>
      <w:r w:rsidRPr="008B4567">
        <w:rPr>
          <w:rFonts w:ascii="Times New Roman" w:hAnsi="Times New Roman" w:cs="Times New Roman"/>
          <w:sz w:val="24"/>
          <w:szCs w:val="24"/>
        </w:rPr>
        <w:t>Surat Pindah Datang;</w:t>
      </w:r>
    </w:p>
    <w:p w:rsidR="008B4567" w:rsidRPr="008B4567" w:rsidRDefault="008B4567" w:rsidP="00E46A02">
      <w:pPr>
        <w:numPr>
          <w:ilvl w:val="0"/>
          <w:numId w:val="35"/>
        </w:numPr>
        <w:spacing w:after="0" w:line="360" w:lineRule="auto"/>
        <w:ind w:left="709" w:hanging="425"/>
        <w:jc w:val="both"/>
        <w:rPr>
          <w:rFonts w:ascii="Times New Roman" w:hAnsi="Times New Roman" w:cs="Times New Roman"/>
          <w:sz w:val="24"/>
          <w:szCs w:val="24"/>
        </w:rPr>
      </w:pPr>
      <w:r w:rsidRPr="008B4567">
        <w:rPr>
          <w:rFonts w:ascii="Times New Roman" w:hAnsi="Times New Roman" w:cs="Times New Roman"/>
          <w:sz w:val="24"/>
          <w:szCs w:val="24"/>
        </w:rPr>
        <w:t>Akta Perkawinan dan Akta Perceraian;</w:t>
      </w:r>
    </w:p>
    <w:p w:rsidR="008B4567" w:rsidRPr="008B4567" w:rsidRDefault="008B4567" w:rsidP="00E46A02">
      <w:pPr>
        <w:numPr>
          <w:ilvl w:val="0"/>
          <w:numId w:val="35"/>
        </w:numPr>
        <w:spacing w:after="0" w:line="360" w:lineRule="auto"/>
        <w:ind w:left="709" w:hanging="425"/>
        <w:jc w:val="both"/>
        <w:rPr>
          <w:rFonts w:ascii="Times New Roman" w:hAnsi="Times New Roman" w:cs="Times New Roman"/>
          <w:sz w:val="24"/>
          <w:szCs w:val="24"/>
        </w:rPr>
      </w:pPr>
      <w:r w:rsidRPr="008B4567">
        <w:rPr>
          <w:rFonts w:ascii="Times New Roman" w:hAnsi="Times New Roman" w:cs="Times New Roman"/>
          <w:sz w:val="24"/>
          <w:szCs w:val="24"/>
        </w:rPr>
        <w:t>Pengangkatan Anak;</w:t>
      </w:r>
    </w:p>
    <w:p w:rsidR="008B4567" w:rsidRPr="008B4567" w:rsidRDefault="008B4567" w:rsidP="00E46A02">
      <w:pPr>
        <w:numPr>
          <w:ilvl w:val="0"/>
          <w:numId w:val="35"/>
        </w:numPr>
        <w:spacing w:after="0" w:line="360" w:lineRule="auto"/>
        <w:ind w:left="709" w:hanging="425"/>
        <w:jc w:val="both"/>
        <w:rPr>
          <w:rFonts w:ascii="Times New Roman" w:hAnsi="Times New Roman" w:cs="Times New Roman"/>
          <w:sz w:val="24"/>
          <w:szCs w:val="24"/>
        </w:rPr>
      </w:pPr>
      <w:r w:rsidRPr="008B4567">
        <w:rPr>
          <w:rFonts w:ascii="Times New Roman" w:hAnsi="Times New Roman" w:cs="Times New Roman"/>
          <w:sz w:val="24"/>
          <w:szCs w:val="24"/>
        </w:rPr>
        <w:t>Akta Kelahiran dan Akta Kematian;</w:t>
      </w:r>
    </w:p>
    <w:p w:rsidR="008B4567" w:rsidRPr="008B4567" w:rsidRDefault="008B4567" w:rsidP="00E46A02">
      <w:pPr>
        <w:numPr>
          <w:ilvl w:val="0"/>
          <w:numId w:val="35"/>
        </w:numPr>
        <w:spacing w:after="0" w:line="360" w:lineRule="auto"/>
        <w:ind w:left="709" w:hanging="425"/>
        <w:jc w:val="both"/>
        <w:rPr>
          <w:rFonts w:ascii="Times New Roman" w:hAnsi="Times New Roman" w:cs="Times New Roman"/>
          <w:sz w:val="24"/>
          <w:szCs w:val="24"/>
        </w:rPr>
      </w:pPr>
      <w:r w:rsidRPr="008B4567">
        <w:rPr>
          <w:rFonts w:ascii="Times New Roman" w:hAnsi="Times New Roman" w:cs="Times New Roman"/>
          <w:sz w:val="24"/>
          <w:szCs w:val="24"/>
        </w:rPr>
        <w:t>Pendaftaran Penduduk;</w:t>
      </w:r>
    </w:p>
    <w:p w:rsidR="008B4567" w:rsidRPr="008B4567" w:rsidRDefault="008B4567" w:rsidP="00E46A02">
      <w:pPr>
        <w:numPr>
          <w:ilvl w:val="0"/>
          <w:numId w:val="35"/>
        </w:numPr>
        <w:spacing w:after="0" w:line="360" w:lineRule="auto"/>
        <w:ind w:left="709" w:hanging="425"/>
        <w:jc w:val="both"/>
        <w:rPr>
          <w:rFonts w:ascii="Times New Roman" w:hAnsi="Times New Roman" w:cs="Times New Roman"/>
          <w:sz w:val="24"/>
          <w:szCs w:val="24"/>
        </w:rPr>
      </w:pPr>
      <w:r w:rsidRPr="008B4567">
        <w:rPr>
          <w:rFonts w:ascii="Times New Roman" w:hAnsi="Times New Roman" w:cs="Times New Roman"/>
          <w:sz w:val="24"/>
          <w:szCs w:val="24"/>
        </w:rPr>
        <w:t>Pendataan Penduduk;</w:t>
      </w:r>
    </w:p>
    <w:p w:rsidR="008B4567" w:rsidRPr="008B4567" w:rsidRDefault="008B4567" w:rsidP="00E46A02">
      <w:pPr>
        <w:numPr>
          <w:ilvl w:val="0"/>
          <w:numId w:val="37"/>
        </w:numPr>
        <w:spacing w:after="0" w:line="360" w:lineRule="auto"/>
        <w:ind w:left="426" w:hanging="426"/>
        <w:jc w:val="both"/>
        <w:rPr>
          <w:rFonts w:ascii="Times New Roman" w:hAnsi="Times New Roman" w:cs="Times New Roman"/>
          <w:sz w:val="24"/>
          <w:szCs w:val="24"/>
        </w:rPr>
      </w:pPr>
      <w:r w:rsidRPr="008B4567">
        <w:rPr>
          <w:rFonts w:ascii="Times New Roman" w:hAnsi="Times New Roman" w:cs="Times New Roman"/>
          <w:sz w:val="24"/>
          <w:szCs w:val="24"/>
        </w:rPr>
        <w:t>Pelaksanaan tugas lain yang diberikan oleh Bupati sesuai dengan ruang lingkup Dinas Kependudukan dan Pencatatan Sipil.</w:t>
      </w:r>
    </w:p>
    <w:p w:rsidR="008B4567" w:rsidRPr="008B4567" w:rsidRDefault="008B4567" w:rsidP="008B4567">
      <w:pPr>
        <w:pStyle w:val="ListParagraph"/>
        <w:spacing w:after="0" w:line="360" w:lineRule="auto"/>
        <w:ind w:left="0" w:firstLine="720"/>
        <w:jc w:val="both"/>
        <w:rPr>
          <w:rFonts w:ascii="Times New Roman" w:hAnsi="Times New Roman" w:cs="Times New Roman"/>
          <w:sz w:val="24"/>
          <w:szCs w:val="24"/>
        </w:rPr>
      </w:pPr>
      <w:r w:rsidRPr="008B4567">
        <w:rPr>
          <w:rFonts w:ascii="Times New Roman" w:hAnsi="Times New Roman" w:cs="Times New Roman"/>
          <w:sz w:val="24"/>
          <w:szCs w:val="24"/>
        </w:rPr>
        <w:t xml:space="preserve">Setelah merumuskan visi dan misi Dinas Kependudukan dan Pencatatan Sipil Kabupaten Rokan Hulu yang dikaitkan dengan visi dan misi program pembangunan yang telah ditetapkan Pemerintah Daerah Kabupaten Rokan Hulu, maka Dinas Kependudukan dan Pencatatan Sipil menetapkan beberapa tujuan antara lain : </w:t>
      </w:r>
    </w:p>
    <w:p w:rsidR="008B4567" w:rsidRPr="008B4567" w:rsidRDefault="008B4567" w:rsidP="008B4567">
      <w:pPr>
        <w:tabs>
          <w:tab w:val="left" w:pos="567"/>
        </w:tabs>
        <w:spacing w:line="360" w:lineRule="auto"/>
        <w:ind w:left="567" w:hanging="283"/>
        <w:jc w:val="both"/>
        <w:rPr>
          <w:rFonts w:ascii="Times New Roman" w:hAnsi="Times New Roman" w:cs="Times New Roman"/>
          <w:sz w:val="24"/>
          <w:szCs w:val="24"/>
        </w:rPr>
      </w:pPr>
      <w:r w:rsidRPr="008B4567">
        <w:rPr>
          <w:rFonts w:ascii="Times New Roman" w:hAnsi="Times New Roman" w:cs="Times New Roman"/>
          <w:sz w:val="24"/>
          <w:szCs w:val="24"/>
        </w:rPr>
        <w:lastRenderedPageBreak/>
        <w:t xml:space="preserve">1. </w:t>
      </w:r>
      <w:r w:rsidRPr="008B4567">
        <w:rPr>
          <w:rFonts w:ascii="Times New Roman" w:hAnsi="Times New Roman" w:cs="Times New Roman"/>
          <w:sz w:val="24"/>
          <w:szCs w:val="24"/>
        </w:rPr>
        <w:tab/>
        <w:t xml:space="preserve">Meningkatkan </w:t>
      </w:r>
      <w:proofErr w:type="gramStart"/>
      <w:r w:rsidRPr="008B4567">
        <w:rPr>
          <w:rFonts w:ascii="Times New Roman" w:hAnsi="Times New Roman" w:cs="Times New Roman"/>
          <w:sz w:val="24"/>
          <w:szCs w:val="24"/>
        </w:rPr>
        <w:t>tertib  administrasi</w:t>
      </w:r>
      <w:proofErr w:type="gramEnd"/>
      <w:r w:rsidRPr="008B4567">
        <w:rPr>
          <w:rFonts w:ascii="Times New Roman" w:hAnsi="Times New Roman" w:cs="Times New Roman"/>
          <w:sz w:val="24"/>
          <w:szCs w:val="24"/>
        </w:rPr>
        <w:t xml:space="preserve"> kependudukan, validitas data kependudukan dan pencatatan sipil serta penertiban kepemilikan dokumen kependudukan dan pencatatan sipil yang sah dan faktual.</w:t>
      </w:r>
    </w:p>
    <w:p w:rsidR="008B4567" w:rsidRPr="008B4567" w:rsidRDefault="008B4567" w:rsidP="008B4567">
      <w:pPr>
        <w:tabs>
          <w:tab w:val="left" w:pos="426"/>
        </w:tabs>
        <w:spacing w:line="360" w:lineRule="auto"/>
        <w:ind w:left="567" w:hanging="283"/>
        <w:jc w:val="both"/>
        <w:rPr>
          <w:rFonts w:ascii="Times New Roman" w:hAnsi="Times New Roman" w:cs="Times New Roman"/>
          <w:sz w:val="24"/>
          <w:szCs w:val="24"/>
        </w:rPr>
      </w:pPr>
      <w:r w:rsidRPr="008B4567">
        <w:rPr>
          <w:rFonts w:ascii="Times New Roman" w:hAnsi="Times New Roman" w:cs="Times New Roman"/>
          <w:sz w:val="24"/>
          <w:szCs w:val="24"/>
        </w:rPr>
        <w:t>2.</w:t>
      </w:r>
      <w:r w:rsidRPr="008B4567">
        <w:rPr>
          <w:rFonts w:ascii="Times New Roman" w:hAnsi="Times New Roman" w:cs="Times New Roman"/>
          <w:sz w:val="24"/>
          <w:szCs w:val="24"/>
        </w:rPr>
        <w:tab/>
      </w:r>
      <w:proofErr w:type="gramStart"/>
      <w:r w:rsidRPr="008B4567">
        <w:rPr>
          <w:rFonts w:ascii="Times New Roman" w:hAnsi="Times New Roman" w:cs="Times New Roman"/>
          <w:sz w:val="24"/>
          <w:szCs w:val="24"/>
        </w:rPr>
        <w:t>Meningkatkan  pelayanan</w:t>
      </w:r>
      <w:proofErr w:type="gramEnd"/>
      <w:r w:rsidRPr="008B4567">
        <w:rPr>
          <w:rFonts w:ascii="Times New Roman" w:hAnsi="Times New Roman" w:cs="Times New Roman"/>
          <w:sz w:val="24"/>
          <w:szCs w:val="24"/>
        </w:rPr>
        <w:t xml:space="preserve"> prima kepada masyarakat dibidang kependudukan dan pencatatan sipil.</w:t>
      </w:r>
    </w:p>
    <w:p w:rsidR="008B4567" w:rsidRPr="008B4567" w:rsidRDefault="008B4567" w:rsidP="008B4567">
      <w:pPr>
        <w:tabs>
          <w:tab w:val="left" w:pos="426"/>
        </w:tabs>
        <w:spacing w:line="360" w:lineRule="auto"/>
        <w:ind w:left="720" w:hanging="294"/>
        <w:jc w:val="both"/>
        <w:rPr>
          <w:rFonts w:ascii="Times New Roman" w:hAnsi="Times New Roman" w:cs="Times New Roman"/>
          <w:sz w:val="24"/>
          <w:szCs w:val="24"/>
        </w:rPr>
      </w:pPr>
      <w:r w:rsidRPr="008B4567">
        <w:rPr>
          <w:rFonts w:ascii="Times New Roman" w:hAnsi="Times New Roman" w:cs="Times New Roman"/>
          <w:sz w:val="24"/>
          <w:szCs w:val="24"/>
        </w:rPr>
        <w:t>3.</w:t>
      </w:r>
      <w:r w:rsidRPr="008B4567">
        <w:rPr>
          <w:rFonts w:ascii="Times New Roman" w:hAnsi="Times New Roman" w:cs="Times New Roman"/>
          <w:sz w:val="24"/>
          <w:szCs w:val="24"/>
        </w:rPr>
        <w:tab/>
        <w:t>Membangun dan mengembangkan Sistem Administrasi Kependudukan dan menciptakan sistem pengenal tunggal.</w:t>
      </w:r>
    </w:p>
    <w:p w:rsidR="008B4567" w:rsidRPr="008B4567" w:rsidRDefault="008B4567" w:rsidP="008B4567">
      <w:pPr>
        <w:pStyle w:val="ListParagraph"/>
        <w:autoSpaceDE w:val="0"/>
        <w:autoSpaceDN w:val="0"/>
        <w:adjustRightInd w:val="0"/>
        <w:spacing w:after="0" w:line="360" w:lineRule="auto"/>
        <w:ind w:left="0" w:firstLine="720"/>
        <w:contextualSpacing w:val="0"/>
        <w:jc w:val="both"/>
        <w:rPr>
          <w:rFonts w:ascii="Times New Roman" w:hAnsi="Times New Roman" w:cs="Times New Roman"/>
          <w:sz w:val="24"/>
          <w:szCs w:val="24"/>
          <w:lang w:eastAsia="id-ID"/>
        </w:rPr>
      </w:pPr>
      <w:r w:rsidRPr="008B4567">
        <w:rPr>
          <w:rFonts w:ascii="Times New Roman" w:hAnsi="Times New Roman" w:cs="Times New Roman"/>
          <w:sz w:val="24"/>
          <w:szCs w:val="24"/>
          <w:lang w:val="id-ID" w:eastAsia="id-ID"/>
        </w:rPr>
        <w:t xml:space="preserve">Berdasarkan Peraturan Bupati Rokan Hulu Nomor 50 Tahun 2011 tentang Uraian Tugas Jabatan Struktural pada </w:t>
      </w:r>
      <w:r w:rsidRPr="008B4567">
        <w:rPr>
          <w:rFonts w:ascii="Times New Roman" w:hAnsi="Times New Roman" w:cs="Times New Roman"/>
          <w:sz w:val="24"/>
          <w:szCs w:val="24"/>
          <w:lang w:eastAsia="id-ID"/>
        </w:rPr>
        <w:t xml:space="preserve">Dinas Kependudukan dan Pencatatan Sipil </w:t>
      </w:r>
      <w:r w:rsidRPr="008B4567">
        <w:rPr>
          <w:rFonts w:ascii="Times New Roman" w:hAnsi="Times New Roman" w:cs="Times New Roman"/>
          <w:sz w:val="24"/>
          <w:szCs w:val="24"/>
          <w:lang w:val="id-ID" w:eastAsia="id-ID"/>
        </w:rPr>
        <w:t>adalah sebagai berikut:</w:t>
      </w:r>
    </w:p>
    <w:p w:rsidR="008B4567" w:rsidRPr="008B4567" w:rsidRDefault="008B4567" w:rsidP="00E46A02">
      <w:pPr>
        <w:pStyle w:val="ListParagraph"/>
        <w:numPr>
          <w:ilvl w:val="0"/>
          <w:numId w:val="7"/>
        </w:numPr>
        <w:tabs>
          <w:tab w:val="left" w:pos="567"/>
        </w:tabs>
        <w:spacing w:after="0" w:line="360" w:lineRule="auto"/>
        <w:ind w:left="0"/>
        <w:contextualSpacing w:val="0"/>
        <w:rPr>
          <w:rFonts w:ascii="Times New Roman" w:hAnsi="Times New Roman" w:cs="Times New Roman"/>
          <w:b/>
          <w:sz w:val="24"/>
          <w:szCs w:val="24"/>
          <w:lang w:val="id-ID" w:eastAsia="id-ID"/>
        </w:rPr>
      </w:pPr>
      <w:r w:rsidRPr="008B4567">
        <w:rPr>
          <w:rFonts w:ascii="Times New Roman" w:hAnsi="Times New Roman" w:cs="Times New Roman"/>
          <w:b/>
          <w:sz w:val="24"/>
          <w:szCs w:val="24"/>
          <w:lang w:val="id-ID" w:eastAsia="id-ID"/>
        </w:rPr>
        <w:t xml:space="preserve">Kepala </w:t>
      </w:r>
      <w:r w:rsidRPr="008B4567">
        <w:rPr>
          <w:rFonts w:ascii="Times New Roman" w:hAnsi="Times New Roman" w:cs="Times New Roman"/>
          <w:b/>
          <w:sz w:val="24"/>
          <w:szCs w:val="24"/>
          <w:lang w:eastAsia="id-ID"/>
        </w:rPr>
        <w:t>Dinas</w:t>
      </w:r>
      <w:r w:rsidRPr="008B4567">
        <w:rPr>
          <w:rFonts w:ascii="Times New Roman" w:hAnsi="Times New Roman" w:cs="Times New Roman"/>
          <w:b/>
          <w:sz w:val="24"/>
          <w:szCs w:val="24"/>
          <w:lang w:val="id-ID" w:eastAsia="id-ID"/>
        </w:rPr>
        <w:t xml:space="preserve"> </w:t>
      </w:r>
    </w:p>
    <w:p w:rsidR="008B4567" w:rsidRPr="008B4567" w:rsidRDefault="008B4567" w:rsidP="008B4567">
      <w:pPr>
        <w:pStyle w:val="ListParagraph"/>
        <w:autoSpaceDE w:val="0"/>
        <w:autoSpaceDN w:val="0"/>
        <w:adjustRightInd w:val="0"/>
        <w:spacing w:after="0" w:line="360" w:lineRule="auto"/>
        <w:ind w:left="0"/>
        <w:contextualSpacing w:val="0"/>
        <w:jc w:val="both"/>
        <w:rPr>
          <w:rFonts w:ascii="Times New Roman" w:hAnsi="Times New Roman" w:cs="Times New Roman"/>
          <w:color w:val="000000"/>
          <w:sz w:val="24"/>
          <w:szCs w:val="24"/>
          <w:lang w:val="id-ID" w:eastAsia="id-ID"/>
        </w:rPr>
      </w:pPr>
      <w:r w:rsidRPr="008B4567">
        <w:rPr>
          <w:rFonts w:ascii="Times New Roman" w:hAnsi="Times New Roman" w:cs="Times New Roman"/>
          <w:sz w:val="24"/>
          <w:szCs w:val="24"/>
          <w:lang w:val="id-ID" w:eastAsia="id-ID"/>
        </w:rPr>
        <w:t xml:space="preserve">Kepala </w:t>
      </w:r>
      <w:r w:rsidRPr="008B4567">
        <w:rPr>
          <w:rFonts w:ascii="Times New Roman" w:hAnsi="Times New Roman" w:cs="Times New Roman"/>
          <w:sz w:val="24"/>
          <w:szCs w:val="24"/>
          <w:lang w:eastAsia="id-ID"/>
        </w:rPr>
        <w:t>Dinas</w:t>
      </w:r>
      <w:r w:rsidRPr="008B4567">
        <w:rPr>
          <w:rFonts w:ascii="Times New Roman" w:hAnsi="Times New Roman" w:cs="Times New Roman"/>
          <w:sz w:val="24"/>
          <w:szCs w:val="24"/>
          <w:lang w:val="id-ID" w:eastAsia="id-ID"/>
        </w:rPr>
        <w:t xml:space="preserve"> </w:t>
      </w:r>
      <w:r w:rsidRPr="008B4567">
        <w:rPr>
          <w:rFonts w:ascii="Times New Roman" w:hAnsi="Times New Roman" w:cs="Times New Roman"/>
          <w:color w:val="000000"/>
          <w:sz w:val="24"/>
          <w:szCs w:val="24"/>
          <w:lang w:val="id-ID" w:eastAsia="id-ID"/>
        </w:rPr>
        <w:t xml:space="preserve">mempunyai tugas pokok </w:t>
      </w:r>
      <w:r w:rsidRPr="008B4567">
        <w:rPr>
          <w:rFonts w:ascii="Times New Roman" w:hAnsi="Times New Roman" w:cs="Times New Roman"/>
          <w:color w:val="000000"/>
          <w:sz w:val="24"/>
          <w:szCs w:val="24"/>
          <w:lang w:eastAsia="id-ID"/>
        </w:rPr>
        <w:t xml:space="preserve">melaksanakan sebagian tugas Bupati di bidang kependudukan dan pencatatan di wilayah Kabupaten Rokan Hulu. </w:t>
      </w:r>
      <w:r w:rsidRPr="008B4567">
        <w:rPr>
          <w:rFonts w:ascii="Times New Roman" w:hAnsi="Times New Roman" w:cs="Times New Roman"/>
          <w:color w:val="000000"/>
          <w:sz w:val="24"/>
          <w:szCs w:val="24"/>
          <w:lang w:val="id-ID" w:eastAsia="id-ID"/>
        </w:rPr>
        <w:t xml:space="preserve">Dalam menyelenggarakan tugas pokok, Kepala </w:t>
      </w:r>
      <w:r w:rsidRPr="008B4567">
        <w:rPr>
          <w:rFonts w:ascii="Times New Roman" w:hAnsi="Times New Roman" w:cs="Times New Roman"/>
          <w:color w:val="000000"/>
          <w:sz w:val="24"/>
          <w:szCs w:val="24"/>
          <w:lang w:eastAsia="id-ID"/>
        </w:rPr>
        <w:t xml:space="preserve">Dinas </w:t>
      </w:r>
      <w:r w:rsidRPr="008B4567">
        <w:rPr>
          <w:rFonts w:ascii="Times New Roman" w:hAnsi="Times New Roman" w:cs="Times New Roman"/>
          <w:color w:val="000000"/>
          <w:sz w:val="24"/>
          <w:szCs w:val="24"/>
          <w:lang w:val="id-ID" w:eastAsia="id-ID"/>
        </w:rPr>
        <w:t xml:space="preserve"> mempunyai tugas:</w:t>
      </w:r>
    </w:p>
    <w:p w:rsidR="008B4567" w:rsidRPr="008B4567" w:rsidRDefault="008B4567" w:rsidP="00E46A02">
      <w:pPr>
        <w:pStyle w:val="ListParagraph"/>
        <w:numPr>
          <w:ilvl w:val="0"/>
          <w:numId w:val="9"/>
        </w:numPr>
        <w:autoSpaceDE w:val="0"/>
        <w:autoSpaceDN w:val="0"/>
        <w:adjustRightInd w:val="0"/>
        <w:spacing w:after="0" w:line="360" w:lineRule="auto"/>
        <w:ind w:left="567" w:hanging="283"/>
        <w:contextualSpacing w:val="0"/>
        <w:jc w:val="both"/>
        <w:rPr>
          <w:rFonts w:ascii="Times New Roman" w:hAnsi="Times New Roman" w:cs="Times New Roman"/>
          <w:color w:val="000000"/>
          <w:sz w:val="24"/>
          <w:szCs w:val="24"/>
          <w:lang w:val="id-ID" w:eastAsia="id-ID"/>
        </w:rPr>
      </w:pPr>
      <w:r w:rsidRPr="008B4567">
        <w:rPr>
          <w:rFonts w:ascii="Times New Roman" w:hAnsi="Times New Roman" w:cs="Times New Roman"/>
          <w:color w:val="000000"/>
          <w:sz w:val="24"/>
          <w:szCs w:val="24"/>
          <w:lang w:val="id-ID" w:eastAsia="id-ID"/>
        </w:rPr>
        <w:t xml:space="preserve">perumusan kebijakan </w:t>
      </w:r>
      <w:r w:rsidRPr="008B4567">
        <w:rPr>
          <w:rFonts w:ascii="Times New Roman" w:hAnsi="Times New Roman" w:cs="Times New Roman"/>
          <w:color w:val="000000"/>
          <w:sz w:val="24"/>
          <w:szCs w:val="24"/>
          <w:lang w:eastAsia="id-ID"/>
        </w:rPr>
        <w:t>di bidang pendaftaran penduduk dan pencatatan sipil</w:t>
      </w:r>
      <w:r w:rsidRPr="008B4567">
        <w:rPr>
          <w:rFonts w:ascii="Times New Roman" w:hAnsi="Times New Roman" w:cs="Times New Roman"/>
          <w:color w:val="000000"/>
          <w:sz w:val="24"/>
          <w:szCs w:val="24"/>
          <w:lang w:val="id-ID" w:eastAsia="id-ID"/>
        </w:rPr>
        <w:t>;</w:t>
      </w:r>
    </w:p>
    <w:p w:rsidR="008B4567" w:rsidRPr="008B4567" w:rsidRDefault="008B4567" w:rsidP="00E46A02">
      <w:pPr>
        <w:pStyle w:val="ListParagraph"/>
        <w:numPr>
          <w:ilvl w:val="0"/>
          <w:numId w:val="9"/>
        </w:numPr>
        <w:autoSpaceDE w:val="0"/>
        <w:autoSpaceDN w:val="0"/>
        <w:adjustRightInd w:val="0"/>
        <w:spacing w:after="0" w:line="360" w:lineRule="auto"/>
        <w:ind w:left="567" w:hanging="283"/>
        <w:contextualSpacing w:val="0"/>
        <w:jc w:val="both"/>
        <w:rPr>
          <w:rFonts w:ascii="Times New Roman" w:hAnsi="Times New Roman" w:cs="Times New Roman"/>
          <w:color w:val="000000"/>
          <w:sz w:val="24"/>
          <w:szCs w:val="24"/>
          <w:lang w:val="id-ID" w:eastAsia="id-ID"/>
        </w:rPr>
      </w:pPr>
      <w:r w:rsidRPr="008B4567">
        <w:rPr>
          <w:rFonts w:ascii="Times New Roman" w:hAnsi="Times New Roman" w:cs="Times New Roman"/>
          <w:color w:val="000000"/>
          <w:sz w:val="24"/>
          <w:szCs w:val="24"/>
          <w:lang w:eastAsia="id-ID"/>
        </w:rPr>
        <w:t>fasilitasi dan penyerasian kebijakan kependudukan, melaksanakan penyusunan perencanaan, kualitas, pengendalian kuantitas penduduk</w:t>
      </w:r>
      <w:r w:rsidRPr="008B4567">
        <w:rPr>
          <w:rFonts w:ascii="Times New Roman" w:hAnsi="Times New Roman" w:cs="Times New Roman"/>
          <w:color w:val="000000"/>
          <w:sz w:val="24"/>
          <w:szCs w:val="24"/>
          <w:lang w:val="id-ID" w:eastAsia="id-ID"/>
        </w:rPr>
        <w:t>;</w:t>
      </w:r>
    </w:p>
    <w:p w:rsidR="008B4567" w:rsidRPr="008B4567" w:rsidRDefault="008B4567" w:rsidP="00E46A02">
      <w:pPr>
        <w:pStyle w:val="ListParagraph"/>
        <w:numPr>
          <w:ilvl w:val="0"/>
          <w:numId w:val="9"/>
        </w:numPr>
        <w:autoSpaceDE w:val="0"/>
        <w:autoSpaceDN w:val="0"/>
        <w:adjustRightInd w:val="0"/>
        <w:spacing w:after="0" w:line="360" w:lineRule="auto"/>
        <w:ind w:left="567" w:hanging="283"/>
        <w:contextualSpacing w:val="0"/>
        <w:jc w:val="both"/>
        <w:rPr>
          <w:rFonts w:ascii="Times New Roman" w:hAnsi="Times New Roman" w:cs="Times New Roman"/>
          <w:color w:val="000000"/>
          <w:sz w:val="24"/>
          <w:szCs w:val="24"/>
          <w:lang w:val="id-ID" w:eastAsia="id-ID"/>
        </w:rPr>
      </w:pPr>
      <w:r w:rsidRPr="008B4567">
        <w:rPr>
          <w:rFonts w:ascii="Times New Roman" w:hAnsi="Times New Roman" w:cs="Times New Roman"/>
          <w:color w:val="000000"/>
          <w:sz w:val="24"/>
          <w:szCs w:val="24"/>
          <w:lang w:eastAsia="id-ID"/>
        </w:rPr>
        <w:t>pelaksanaaan kebijakan di bidang pengelolaan informasi administrasi kependudukan</w:t>
      </w:r>
      <w:r w:rsidRPr="008B4567">
        <w:rPr>
          <w:rFonts w:ascii="Times New Roman" w:hAnsi="Times New Roman" w:cs="Times New Roman"/>
          <w:color w:val="000000"/>
          <w:sz w:val="24"/>
          <w:szCs w:val="24"/>
          <w:lang w:val="id-ID" w:eastAsia="id-ID"/>
        </w:rPr>
        <w:t>;</w:t>
      </w:r>
    </w:p>
    <w:p w:rsidR="008B4567" w:rsidRPr="008B4567" w:rsidRDefault="008B4567" w:rsidP="00E46A02">
      <w:pPr>
        <w:pStyle w:val="ListParagraph"/>
        <w:numPr>
          <w:ilvl w:val="0"/>
          <w:numId w:val="9"/>
        </w:numPr>
        <w:autoSpaceDE w:val="0"/>
        <w:autoSpaceDN w:val="0"/>
        <w:adjustRightInd w:val="0"/>
        <w:spacing w:after="0" w:line="360" w:lineRule="auto"/>
        <w:ind w:left="567" w:hanging="283"/>
        <w:contextualSpacing w:val="0"/>
        <w:jc w:val="both"/>
        <w:rPr>
          <w:rFonts w:ascii="Times New Roman" w:hAnsi="Times New Roman" w:cs="Times New Roman"/>
          <w:color w:val="000000"/>
          <w:sz w:val="24"/>
          <w:szCs w:val="24"/>
          <w:lang w:val="id-ID" w:eastAsia="id-ID"/>
        </w:rPr>
      </w:pPr>
      <w:r w:rsidRPr="008B4567">
        <w:rPr>
          <w:rFonts w:ascii="Times New Roman" w:hAnsi="Times New Roman" w:cs="Times New Roman"/>
          <w:color w:val="000000"/>
          <w:sz w:val="24"/>
          <w:szCs w:val="24"/>
          <w:lang w:eastAsia="id-ID"/>
        </w:rPr>
        <w:t>penyusunan norma, standar, prosedur, dan kriteria di bidang pendaftaran penduduk, pencatatan sipil, dan pengelolaan informasi administrasi kependudukan</w:t>
      </w:r>
      <w:r w:rsidRPr="008B4567">
        <w:rPr>
          <w:rFonts w:ascii="Times New Roman" w:hAnsi="Times New Roman" w:cs="Times New Roman"/>
          <w:color w:val="000000"/>
          <w:sz w:val="24"/>
          <w:szCs w:val="24"/>
          <w:lang w:val="id-ID" w:eastAsia="id-ID"/>
        </w:rPr>
        <w:t>;</w:t>
      </w:r>
    </w:p>
    <w:p w:rsidR="008B4567" w:rsidRPr="008B4567" w:rsidRDefault="008B4567" w:rsidP="00E46A02">
      <w:pPr>
        <w:pStyle w:val="ListParagraph"/>
        <w:numPr>
          <w:ilvl w:val="0"/>
          <w:numId w:val="9"/>
        </w:numPr>
        <w:autoSpaceDE w:val="0"/>
        <w:autoSpaceDN w:val="0"/>
        <w:adjustRightInd w:val="0"/>
        <w:spacing w:after="0" w:line="360" w:lineRule="auto"/>
        <w:ind w:left="567" w:hanging="283"/>
        <w:contextualSpacing w:val="0"/>
        <w:jc w:val="both"/>
        <w:rPr>
          <w:rFonts w:ascii="Times New Roman" w:hAnsi="Times New Roman" w:cs="Times New Roman"/>
          <w:color w:val="000000"/>
          <w:sz w:val="24"/>
          <w:szCs w:val="24"/>
          <w:lang w:val="id-ID" w:eastAsia="id-ID"/>
        </w:rPr>
      </w:pPr>
      <w:r w:rsidRPr="008B4567">
        <w:rPr>
          <w:rFonts w:ascii="Times New Roman" w:hAnsi="Times New Roman" w:cs="Times New Roman"/>
          <w:color w:val="000000"/>
          <w:sz w:val="24"/>
          <w:szCs w:val="24"/>
          <w:lang w:eastAsia="id-ID"/>
        </w:rPr>
        <w:t>pemberian bimbingan teknis dan evaluasi di bidang pendaftaran penduduk, pencatatan sipil, pengelolaan informasi administrasi kependudukan, serta penyerasian kebijakan perencanaan, kualitas, pengendalian kuantitas penduduk</w:t>
      </w:r>
      <w:r w:rsidRPr="008B4567">
        <w:rPr>
          <w:rFonts w:ascii="Times New Roman" w:hAnsi="Times New Roman" w:cs="Times New Roman"/>
          <w:color w:val="000000"/>
          <w:sz w:val="24"/>
          <w:szCs w:val="24"/>
          <w:lang w:val="id-ID" w:eastAsia="id-ID"/>
        </w:rPr>
        <w:t>;</w:t>
      </w:r>
    </w:p>
    <w:p w:rsidR="008B4567" w:rsidRPr="008B4567" w:rsidRDefault="008B4567" w:rsidP="00E46A02">
      <w:pPr>
        <w:pStyle w:val="ListParagraph"/>
        <w:numPr>
          <w:ilvl w:val="0"/>
          <w:numId w:val="9"/>
        </w:numPr>
        <w:autoSpaceDE w:val="0"/>
        <w:autoSpaceDN w:val="0"/>
        <w:adjustRightInd w:val="0"/>
        <w:spacing w:after="0" w:line="360" w:lineRule="auto"/>
        <w:ind w:left="567" w:hanging="283"/>
        <w:contextualSpacing w:val="0"/>
        <w:jc w:val="both"/>
        <w:rPr>
          <w:rFonts w:ascii="Times New Roman" w:hAnsi="Times New Roman" w:cs="Times New Roman"/>
          <w:color w:val="000000"/>
          <w:sz w:val="24"/>
          <w:szCs w:val="24"/>
          <w:lang w:val="id-ID" w:eastAsia="id-ID"/>
        </w:rPr>
      </w:pPr>
      <w:r w:rsidRPr="008B4567">
        <w:rPr>
          <w:rFonts w:ascii="Times New Roman" w:hAnsi="Times New Roman" w:cs="Times New Roman"/>
          <w:color w:val="000000"/>
          <w:sz w:val="24"/>
          <w:szCs w:val="24"/>
          <w:lang w:eastAsia="id-ID"/>
        </w:rPr>
        <w:t>pelaksanaan penyusunan indikator kependudukan</w:t>
      </w:r>
      <w:r w:rsidRPr="008B4567">
        <w:rPr>
          <w:rFonts w:ascii="Times New Roman" w:hAnsi="Times New Roman" w:cs="Times New Roman"/>
          <w:color w:val="000000"/>
          <w:sz w:val="24"/>
          <w:szCs w:val="24"/>
          <w:lang w:val="id-ID" w:eastAsia="id-ID"/>
        </w:rPr>
        <w:t>;</w:t>
      </w:r>
    </w:p>
    <w:p w:rsidR="008B4567" w:rsidRPr="008B4567" w:rsidRDefault="008B4567" w:rsidP="00E46A02">
      <w:pPr>
        <w:pStyle w:val="ListParagraph"/>
        <w:numPr>
          <w:ilvl w:val="0"/>
          <w:numId w:val="9"/>
        </w:numPr>
        <w:autoSpaceDE w:val="0"/>
        <w:autoSpaceDN w:val="0"/>
        <w:adjustRightInd w:val="0"/>
        <w:spacing w:after="0" w:line="360" w:lineRule="auto"/>
        <w:ind w:left="567" w:hanging="283"/>
        <w:contextualSpacing w:val="0"/>
        <w:jc w:val="both"/>
        <w:rPr>
          <w:rFonts w:ascii="Times New Roman" w:hAnsi="Times New Roman" w:cs="Times New Roman"/>
          <w:color w:val="000000"/>
          <w:sz w:val="24"/>
          <w:szCs w:val="24"/>
          <w:lang w:val="id-ID" w:eastAsia="id-ID"/>
        </w:rPr>
      </w:pPr>
      <w:r w:rsidRPr="008B4567">
        <w:rPr>
          <w:rFonts w:ascii="Times New Roman" w:hAnsi="Times New Roman" w:cs="Times New Roman"/>
          <w:color w:val="000000"/>
          <w:sz w:val="24"/>
          <w:szCs w:val="24"/>
          <w:lang w:eastAsia="id-ID"/>
        </w:rPr>
        <w:t>pelaksanaan administrasi kependudukan dan pencatatan sipil</w:t>
      </w:r>
      <w:r w:rsidRPr="008B4567">
        <w:rPr>
          <w:rFonts w:ascii="Times New Roman" w:hAnsi="Times New Roman" w:cs="Times New Roman"/>
          <w:color w:val="000000"/>
          <w:sz w:val="24"/>
          <w:szCs w:val="24"/>
          <w:lang w:val="id-ID" w:eastAsia="id-ID"/>
        </w:rPr>
        <w:t>;</w:t>
      </w:r>
      <w:r w:rsidRPr="008B4567">
        <w:rPr>
          <w:rFonts w:ascii="Times New Roman" w:hAnsi="Times New Roman" w:cs="Times New Roman"/>
          <w:color w:val="000000"/>
          <w:sz w:val="24"/>
          <w:szCs w:val="24"/>
          <w:lang w:eastAsia="id-ID"/>
        </w:rPr>
        <w:t>dan</w:t>
      </w:r>
    </w:p>
    <w:p w:rsidR="008B4567" w:rsidRPr="008B4567" w:rsidRDefault="008B4567" w:rsidP="00E46A02">
      <w:pPr>
        <w:pStyle w:val="ListParagraph"/>
        <w:numPr>
          <w:ilvl w:val="0"/>
          <w:numId w:val="9"/>
        </w:numPr>
        <w:autoSpaceDE w:val="0"/>
        <w:autoSpaceDN w:val="0"/>
        <w:adjustRightInd w:val="0"/>
        <w:spacing w:after="0" w:line="360" w:lineRule="auto"/>
        <w:ind w:left="567" w:hanging="283"/>
        <w:contextualSpacing w:val="0"/>
        <w:jc w:val="both"/>
        <w:rPr>
          <w:rFonts w:ascii="Times New Roman" w:hAnsi="Times New Roman" w:cs="Times New Roman"/>
          <w:color w:val="000000"/>
          <w:sz w:val="24"/>
          <w:szCs w:val="24"/>
          <w:lang w:val="id-ID" w:eastAsia="id-ID"/>
        </w:rPr>
      </w:pPr>
      <w:r w:rsidRPr="008B4567">
        <w:rPr>
          <w:rFonts w:ascii="Times New Roman" w:hAnsi="Times New Roman" w:cs="Times New Roman"/>
          <w:color w:val="000000"/>
          <w:sz w:val="24"/>
          <w:szCs w:val="24"/>
          <w:lang w:val="id-ID" w:eastAsia="id-ID"/>
        </w:rPr>
        <w:t>pelaksanaan tugas-tugas lain</w:t>
      </w:r>
      <w:r w:rsidRPr="008B4567">
        <w:rPr>
          <w:rFonts w:ascii="Times New Roman" w:hAnsi="Times New Roman" w:cs="Times New Roman"/>
          <w:color w:val="000000"/>
          <w:sz w:val="24"/>
          <w:szCs w:val="24"/>
          <w:lang w:eastAsia="id-ID"/>
        </w:rPr>
        <w:t xml:space="preserve"> yang diberikan oleh bupati sesuai dengan tugas dan fungsinya</w:t>
      </w:r>
      <w:r w:rsidRPr="008B4567">
        <w:rPr>
          <w:rFonts w:ascii="Times New Roman" w:hAnsi="Times New Roman" w:cs="Times New Roman"/>
          <w:color w:val="000000"/>
          <w:sz w:val="24"/>
          <w:szCs w:val="24"/>
          <w:lang w:val="id-ID" w:eastAsia="id-ID"/>
        </w:rPr>
        <w:t>.</w:t>
      </w:r>
    </w:p>
    <w:p w:rsidR="008B4567" w:rsidRPr="008B4567" w:rsidRDefault="008B4567" w:rsidP="008B4567">
      <w:pPr>
        <w:pStyle w:val="ListParagraph"/>
        <w:autoSpaceDE w:val="0"/>
        <w:autoSpaceDN w:val="0"/>
        <w:adjustRightInd w:val="0"/>
        <w:spacing w:after="0" w:line="360" w:lineRule="auto"/>
        <w:ind w:left="0"/>
        <w:contextualSpacing w:val="0"/>
        <w:jc w:val="both"/>
        <w:rPr>
          <w:rFonts w:ascii="Times New Roman" w:hAnsi="Times New Roman" w:cs="Times New Roman"/>
          <w:sz w:val="24"/>
          <w:szCs w:val="24"/>
          <w:lang w:val="id-ID" w:eastAsia="id-ID"/>
        </w:rPr>
      </w:pPr>
      <w:r w:rsidRPr="008B4567">
        <w:rPr>
          <w:rFonts w:ascii="Times New Roman" w:hAnsi="Times New Roman" w:cs="Times New Roman"/>
          <w:sz w:val="24"/>
          <w:szCs w:val="24"/>
          <w:lang w:val="id-ID" w:eastAsia="id-ID"/>
        </w:rPr>
        <w:t xml:space="preserve">Dalam menyelenggarakan tugas pokok tersebut Kepala </w:t>
      </w:r>
      <w:r w:rsidRPr="008B4567">
        <w:rPr>
          <w:rFonts w:ascii="Times New Roman" w:hAnsi="Times New Roman" w:cs="Times New Roman"/>
          <w:sz w:val="24"/>
          <w:szCs w:val="24"/>
          <w:lang w:eastAsia="id-ID"/>
        </w:rPr>
        <w:t>Dinas</w:t>
      </w:r>
      <w:r w:rsidRPr="008B4567">
        <w:rPr>
          <w:rFonts w:ascii="Times New Roman" w:hAnsi="Times New Roman" w:cs="Times New Roman"/>
          <w:sz w:val="24"/>
          <w:szCs w:val="24"/>
          <w:lang w:val="id-ID" w:eastAsia="id-ID"/>
        </w:rPr>
        <w:t xml:space="preserve"> mempunyai fungsi:</w:t>
      </w:r>
    </w:p>
    <w:p w:rsidR="008B4567" w:rsidRPr="008B4567" w:rsidRDefault="008B4567" w:rsidP="00E46A02">
      <w:pPr>
        <w:pStyle w:val="ListParagraph"/>
        <w:numPr>
          <w:ilvl w:val="0"/>
          <w:numId w:val="8"/>
        </w:numPr>
        <w:autoSpaceDE w:val="0"/>
        <w:autoSpaceDN w:val="0"/>
        <w:adjustRightInd w:val="0"/>
        <w:spacing w:after="0" w:line="360" w:lineRule="auto"/>
        <w:ind w:left="567" w:hanging="283"/>
        <w:contextualSpacing w:val="0"/>
        <w:jc w:val="both"/>
        <w:rPr>
          <w:rFonts w:ascii="Times New Roman" w:hAnsi="Times New Roman" w:cs="Times New Roman"/>
          <w:sz w:val="24"/>
          <w:szCs w:val="24"/>
          <w:lang w:val="id-ID" w:eastAsia="id-ID"/>
        </w:rPr>
      </w:pPr>
      <w:r w:rsidRPr="008B4567">
        <w:rPr>
          <w:rFonts w:ascii="Times New Roman" w:hAnsi="Times New Roman" w:cs="Times New Roman"/>
          <w:sz w:val="24"/>
          <w:szCs w:val="24"/>
          <w:lang w:val="id-ID" w:eastAsia="id-ID"/>
        </w:rPr>
        <w:t xml:space="preserve">menyusun rencana kegiatan </w:t>
      </w:r>
      <w:r w:rsidRPr="008B4567">
        <w:rPr>
          <w:rFonts w:ascii="Times New Roman" w:hAnsi="Times New Roman" w:cs="Times New Roman"/>
          <w:sz w:val="24"/>
          <w:szCs w:val="24"/>
          <w:lang w:eastAsia="id-ID"/>
        </w:rPr>
        <w:t>dinas kependudukan dan pencatatan sipil</w:t>
      </w:r>
      <w:r w:rsidRPr="008B4567">
        <w:rPr>
          <w:rFonts w:ascii="Times New Roman" w:hAnsi="Times New Roman" w:cs="Times New Roman"/>
          <w:sz w:val="24"/>
          <w:szCs w:val="24"/>
          <w:lang w:val="id-ID" w:eastAsia="id-ID"/>
        </w:rPr>
        <w:t>;</w:t>
      </w:r>
    </w:p>
    <w:p w:rsidR="008B4567" w:rsidRPr="008B4567" w:rsidRDefault="008B4567" w:rsidP="00E46A02">
      <w:pPr>
        <w:pStyle w:val="ListParagraph"/>
        <w:numPr>
          <w:ilvl w:val="0"/>
          <w:numId w:val="8"/>
        </w:numPr>
        <w:autoSpaceDE w:val="0"/>
        <w:autoSpaceDN w:val="0"/>
        <w:adjustRightInd w:val="0"/>
        <w:spacing w:after="0" w:line="360" w:lineRule="auto"/>
        <w:ind w:left="567" w:hanging="283"/>
        <w:contextualSpacing w:val="0"/>
        <w:jc w:val="both"/>
        <w:rPr>
          <w:rFonts w:ascii="Times New Roman" w:hAnsi="Times New Roman" w:cs="Times New Roman"/>
          <w:sz w:val="24"/>
          <w:szCs w:val="24"/>
          <w:lang w:val="id-ID" w:eastAsia="id-ID"/>
        </w:rPr>
      </w:pPr>
      <w:r w:rsidRPr="008B4567">
        <w:rPr>
          <w:rFonts w:ascii="Times New Roman" w:hAnsi="Times New Roman" w:cs="Times New Roman"/>
          <w:sz w:val="24"/>
          <w:szCs w:val="24"/>
          <w:lang w:val="id-ID" w:eastAsia="id-ID"/>
        </w:rPr>
        <w:t>membuat konsep, mengoreksi, memaraf dan atau menandatangani naskah dinas;</w:t>
      </w:r>
    </w:p>
    <w:p w:rsidR="008B4567" w:rsidRPr="008B4567" w:rsidRDefault="008B4567" w:rsidP="00E46A02">
      <w:pPr>
        <w:pStyle w:val="ListParagraph"/>
        <w:numPr>
          <w:ilvl w:val="0"/>
          <w:numId w:val="8"/>
        </w:numPr>
        <w:autoSpaceDE w:val="0"/>
        <w:autoSpaceDN w:val="0"/>
        <w:adjustRightInd w:val="0"/>
        <w:spacing w:after="0" w:line="360" w:lineRule="auto"/>
        <w:ind w:left="567" w:hanging="283"/>
        <w:contextualSpacing w:val="0"/>
        <w:jc w:val="both"/>
        <w:rPr>
          <w:rFonts w:ascii="Times New Roman" w:hAnsi="Times New Roman" w:cs="Times New Roman"/>
          <w:sz w:val="24"/>
          <w:szCs w:val="24"/>
          <w:lang w:val="id-ID" w:eastAsia="id-ID"/>
        </w:rPr>
      </w:pPr>
      <w:r w:rsidRPr="008B4567">
        <w:rPr>
          <w:rFonts w:ascii="Times New Roman" w:hAnsi="Times New Roman" w:cs="Times New Roman"/>
          <w:sz w:val="24"/>
          <w:szCs w:val="24"/>
          <w:lang w:val="id-ID" w:eastAsia="id-ID"/>
        </w:rPr>
        <w:t>mendistribusikan dan memberi petunjuk pelaksanaan tugas kepada bawahan sehingga pelaksanaan tugas berjalan lancar;</w:t>
      </w:r>
    </w:p>
    <w:p w:rsidR="008B4567" w:rsidRPr="008B4567" w:rsidRDefault="008B4567" w:rsidP="00E46A02">
      <w:pPr>
        <w:pStyle w:val="ListParagraph"/>
        <w:numPr>
          <w:ilvl w:val="0"/>
          <w:numId w:val="8"/>
        </w:numPr>
        <w:autoSpaceDE w:val="0"/>
        <w:autoSpaceDN w:val="0"/>
        <w:adjustRightInd w:val="0"/>
        <w:spacing w:after="0" w:line="360" w:lineRule="auto"/>
        <w:ind w:left="567" w:hanging="283"/>
        <w:contextualSpacing w:val="0"/>
        <w:jc w:val="both"/>
        <w:rPr>
          <w:rFonts w:ascii="Times New Roman" w:hAnsi="Times New Roman" w:cs="Times New Roman"/>
          <w:sz w:val="24"/>
          <w:szCs w:val="24"/>
          <w:lang w:val="id-ID" w:eastAsia="id-ID"/>
        </w:rPr>
      </w:pPr>
      <w:r w:rsidRPr="008B4567">
        <w:rPr>
          <w:rFonts w:ascii="Times New Roman" w:hAnsi="Times New Roman" w:cs="Times New Roman"/>
          <w:sz w:val="24"/>
          <w:szCs w:val="24"/>
          <w:lang w:val="id-ID" w:eastAsia="id-ID"/>
        </w:rPr>
        <w:lastRenderedPageBreak/>
        <w:t xml:space="preserve">merumuskan dan menyiapkan kebijakan dibidang </w:t>
      </w:r>
      <w:r w:rsidRPr="008B4567">
        <w:rPr>
          <w:rFonts w:ascii="Times New Roman" w:hAnsi="Times New Roman" w:cs="Times New Roman"/>
          <w:sz w:val="24"/>
          <w:szCs w:val="24"/>
          <w:lang w:eastAsia="id-ID"/>
        </w:rPr>
        <w:t>kependudukan dan pencatatan sipil</w:t>
      </w:r>
      <w:r w:rsidRPr="008B4567">
        <w:rPr>
          <w:rFonts w:ascii="Times New Roman" w:hAnsi="Times New Roman" w:cs="Times New Roman"/>
          <w:sz w:val="24"/>
          <w:szCs w:val="24"/>
          <w:lang w:val="id-ID" w:eastAsia="id-ID"/>
        </w:rPr>
        <w:t>;</w:t>
      </w:r>
    </w:p>
    <w:p w:rsidR="008B4567" w:rsidRPr="008B4567" w:rsidRDefault="008B4567" w:rsidP="00E46A02">
      <w:pPr>
        <w:pStyle w:val="ListParagraph"/>
        <w:numPr>
          <w:ilvl w:val="0"/>
          <w:numId w:val="8"/>
        </w:numPr>
        <w:autoSpaceDE w:val="0"/>
        <w:autoSpaceDN w:val="0"/>
        <w:adjustRightInd w:val="0"/>
        <w:spacing w:after="0" w:line="360" w:lineRule="auto"/>
        <w:ind w:left="567" w:hanging="283"/>
        <w:contextualSpacing w:val="0"/>
        <w:jc w:val="both"/>
        <w:rPr>
          <w:rFonts w:ascii="Times New Roman" w:hAnsi="Times New Roman" w:cs="Times New Roman"/>
          <w:sz w:val="24"/>
          <w:szCs w:val="24"/>
          <w:lang w:val="id-ID" w:eastAsia="id-ID"/>
        </w:rPr>
      </w:pPr>
      <w:r w:rsidRPr="008B4567">
        <w:rPr>
          <w:rFonts w:ascii="Times New Roman" w:hAnsi="Times New Roman" w:cs="Times New Roman"/>
          <w:sz w:val="24"/>
          <w:szCs w:val="24"/>
          <w:lang w:val="id-ID" w:eastAsia="id-ID"/>
        </w:rPr>
        <w:t xml:space="preserve">merumuskan dan menyiapkan dokumen </w:t>
      </w:r>
      <w:r w:rsidRPr="008B4567">
        <w:rPr>
          <w:rFonts w:ascii="Times New Roman" w:hAnsi="Times New Roman" w:cs="Times New Roman"/>
          <w:sz w:val="24"/>
          <w:szCs w:val="24"/>
          <w:lang w:eastAsia="id-ID"/>
        </w:rPr>
        <w:t>kependudukan dan catatan sipil</w:t>
      </w:r>
      <w:r w:rsidRPr="008B4567">
        <w:rPr>
          <w:rFonts w:ascii="Times New Roman" w:hAnsi="Times New Roman" w:cs="Times New Roman"/>
          <w:sz w:val="24"/>
          <w:szCs w:val="24"/>
          <w:lang w:val="id-ID" w:eastAsia="id-ID"/>
        </w:rPr>
        <w:t>;</w:t>
      </w:r>
    </w:p>
    <w:p w:rsidR="008B4567" w:rsidRPr="008B4567" w:rsidRDefault="008B4567" w:rsidP="00E46A02">
      <w:pPr>
        <w:pStyle w:val="ListParagraph"/>
        <w:numPr>
          <w:ilvl w:val="0"/>
          <w:numId w:val="8"/>
        </w:numPr>
        <w:autoSpaceDE w:val="0"/>
        <w:autoSpaceDN w:val="0"/>
        <w:adjustRightInd w:val="0"/>
        <w:spacing w:after="0" w:line="360" w:lineRule="auto"/>
        <w:ind w:left="567" w:hanging="283"/>
        <w:contextualSpacing w:val="0"/>
        <w:jc w:val="both"/>
        <w:rPr>
          <w:rFonts w:ascii="Times New Roman" w:hAnsi="Times New Roman" w:cs="Times New Roman"/>
          <w:sz w:val="24"/>
          <w:szCs w:val="24"/>
          <w:lang w:val="id-ID" w:eastAsia="id-ID"/>
        </w:rPr>
      </w:pPr>
      <w:r w:rsidRPr="008B4567">
        <w:rPr>
          <w:rFonts w:ascii="Times New Roman" w:hAnsi="Times New Roman" w:cs="Times New Roman"/>
          <w:sz w:val="24"/>
          <w:szCs w:val="24"/>
          <w:lang w:val="id-ID" w:eastAsia="id-ID"/>
        </w:rPr>
        <w:t>me</w:t>
      </w:r>
      <w:r w:rsidRPr="008B4567">
        <w:rPr>
          <w:rFonts w:ascii="Times New Roman" w:hAnsi="Times New Roman" w:cs="Times New Roman"/>
          <w:sz w:val="24"/>
          <w:szCs w:val="24"/>
          <w:lang w:eastAsia="id-ID"/>
        </w:rPr>
        <w:t>laksanakan pembinaan kewenangan dibidang kependudukan dan pencatatan sipil</w:t>
      </w:r>
      <w:r w:rsidRPr="008B4567">
        <w:rPr>
          <w:rFonts w:ascii="Times New Roman" w:hAnsi="Times New Roman" w:cs="Times New Roman"/>
          <w:sz w:val="24"/>
          <w:szCs w:val="24"/>
          <w:lang w:val="id-ID" w:eastAsia="id-ID"/>
        </w:rPr>
        <w:t>;</w:t>
      </w:r>
    </w:p>
    <w:p w:rsidR="008B4567" w:rsidRPr="008B4567" w:rsidRDefault="008B4567" w:rsidP="00E46A02">
      <w:pPr>
        <w:pStyle w:val="ListParagraph"/>
        <w:numPr>
          <w:ilvl w:val="0"/>
          <w:numId w:val="8"/>
        </w:numPr>
        <w:autoSpaceDE w:val="0"/>
        <w:autoSpaceDN w:val="0"/>
        <w:adjustRightInd w:val="0"/>
        <w:spacing w:after="0" w:line="360" w:lineRule="auto"/>
        <w:ind w:left="567" w:hanging="283"/>
        <w:contextualSpacing w:val="0"/>
        <w:jc w:val="both"/>
        <w:rPr>
          <w:rFonts w:ascii="Times New Roman" w:hAnsi="Times New Roman" w:cs="Times New Roman"/>
          <w:sz w:val="24"/>
          <w:szCs w:val="24"/>
          <w:lang w:val="id-ID" w:eastAsia="id-ID"/>
        </w:rPr>
      </w:pPr>
      <w:r w:rsidRPr="008B4567">
        <w:rPr>
          <w:rFonts w:ascii="Times New Roman" w:hAnsi="Times New Roman" w:cs="Times New Roman"/>
          <w:sz w:val="24"/>
          <w:szCs w:val="24"/>
          <w:lang w:val="id-ID" w:eastAsia="id-ID"/>
        </w:rPr>
        <w:t>mengkoordinasikan, mengarahkan dan menyelenggarakan</w:t>
      </w:r>
      <w:r w:rsidRPr="008B4567">
        <w:rPr>
          <w:rFonts w:ascii="Times New Roman" w:hAnsi="Times New Roman" w:cs="Times New Roman"/>
          <w:sz w:val="24"/>
          <w:szCs w:val="24"/>
          <w:lang w:eastAsia="id-ID"/>
        </w:rPr>
        <w:t xml:space="preserve"> kegiatan dinas kependudukan dan pencatatan sipil</w:t>
      </w:r>
      <w:r w:rsidRPr="008B4567">
        <w:rPr>
          <w:rFonts w:ascii="Times New Roman" w:hAnsi="Times New Roman" w:cs="Times New Roman"/>
          <w:sz w:val="24"/>
          <w:szCs w:val="24"/>
          <w:lang w:val="id-ID" w:eastAsia="id-ID"/>
        </w:rPr>
        <w:t xml:space="preserve"> ;</w:t>
      </w:r>
    </w:p>
    <w:p w:rsidR="008B4567" w:rsidRPr="008B4567" w:rsidRDefault="008B4567" w:rsidP="00E46A02">
      <w:pPr>
        <w:pStyle w:val="ListParagraph"/>
        <w:numPr>
          <w:ilvl w:val="0"/>
          <w:numId w:val="8"/>
        </w:numPr>
        <w:autoSpaceDE w:val="0"/>
        <w:autoSpaceDN w:val="0"/>
        <w:adjustRightInd w:val="0"/>
        <w:spacing w:after="0" w:line="360" w:lineRule="auto"/>
        <w:ind w:left="567" w:hanging="283"/>
        <w:contextualSpacing w:val="0"/>
        <w:jc w:val="both"/>
        <w:rPr>
          <w:rFonts w:ascii="Times New Roman" w:hAnsi="Times New Roman" w:cs="Times New Roman"/>
          <w:sz w:val="24"/>
          <w:szCs w:val="24"/>
          <w:lang w:val="id-ID" w:eastAsia="id-ID"/>
        </w:rPr>
      </w:pPr>
      <w:r w:rsidRPr="008B4567">
        <w:rPr>
          <w:rFonts w:ascii="Times New Roman" w:hAnsi="Times New Roman" w:cs="Times New Roman"/>
          <w:sz w:val="24"/>
          <w:szCs w:val="24"/>
          <w:lang w:val="id-ID" w:eastAsia="id-ID"/>
        </w:rPr>
        <w:t>menyelenggaraan koordinasi dan konsultasi dalam dan luar daerah dalam rangka pelaksanaan tugas;</w:t>
      </w:r>
    </w:p>
    <w:p w:rsidR="008B4567" w:rsidRPr="008B4567" w:rsidRDefault="008B4567" w:rsidP="00E46A02">
      <w:pPr>
        <w:pStyle w:val="ListParagraph"/>
        <w:numPr>
          <w:ilvl w:val="0"/>
          <w:numId w:val="8"/>
        </w:numPr>
        <w:autoSpaceDE w:val="0"/>
        <w:autoSpaceDN w:val="0"/>
        <w:adjustRightInd w:val="0"/>
        <w:spacing w:after="0" w:line="360" w:lineRule="auto"/>
        <w:ind w:left="567" w:hanging="283"/>
        <w:contextualSpacing w:val="0"/>
        <w:jc w:val="both"/>
        <w:rPr>
          <w:rFonts w:ascii="Times New Roman" w:hAnsi="Times New Roman" w:cs="Times New Roman"/>
          <w:sz w:val="24"/>
          <w:szCs w:val="24"/>
          <w:lang w:val="id-ID" w:eastAsia="id-ID"/>
        </w:rPr>
      </w:pPr>
      <w:r w:rsidRPr="008B4567">
        <w:rPr>
          <w:rFonts w:ascii="Times New Roman" w:hAnsi="Times New Roman" w:cs="Times New Roman"/>
          <w:sz w:val="24"/>
          <w:szCs w:val="24"/>
          <w:lang w:val="id-ID" w:eastAsia="id-ID"/>
        </w:rPr>
        <w:t xml:space="preserve">memimpin, mengendalikan dan menyusun rencana program kerja </w:t>
      </w:r>
      <w:r w:rsidRPr="008B4567">
        <w:rPr>
          <w:rFonts w:ascii="Times New Roman" w:hAnsi="Times New Roman" w:cs="Times New Roman"/>
          <w:sz w:val="24"/>
          <w:szCs w:val="24"/>
          <w:lang w:eastAsia="id-ID"/>
        </w:rPr>
        <w:t>dinas kependudukan dan pencatatan sipil</w:t>
      </w:r>
      <w:r w:rsidRPr="008B4567">
        <w:rPr>
          <w:rFonts w:ascii="Times New Roman" w:hAnsi="Times New Roman" w:cs="Times New Roman"/>
          <w:sz w:val="24"/>
          <w:szCs w:val="24"/>
          <w:lang w:val="id-ID" w:eastAsia="id-ID"/>
        </w:rPr>
        <w:t>;</w:t>
      </w:r>
    </w:p>
    <w:p w:rsidR="008B4567" w:rsidRPr="008B4567" w:rsidRDefault="008B4567" w:rsidP="00E46A02">
      <w:pPr>
        <w:pStyle w:val="ListParagraph"/>
        <w:numPr>
          <w:ilvl w:val="0"/>
          <w:numId w:val="8"/>
        </w:numPr>
        <w:autoSpaceDE w:val="0"/>
        <w:autoSpaceDN w:val="0"/>
        <w:adjustRightInd w:val="0"/>
        <w:spacing w:after="0" w:line="360" w:lineRule="auto"/>
        <w:ind w:left="567" w:hanging="283"/>
        <w:contextualSpacing w:val="0"/>
        <w:jc w:val="both"/>
        <w:rPr>
          <w:rFonts w:ascii="Times New Roman" w:hAnsi="Times New Roman" w:cs="Times New Roman"/>
          <w:sz w:val="24"/>
          <w:szCs w:val="24"/>
          <w:lang w:val="id-ID" w:eastAsia="id-ID"/>
        </w:rPr>
      </w:pPr>
      <w:r w:rsidRPr="008B4567">
        <w:rPr>
          <w:rFonts w:ascii="Times New Roman" w:hAnsi="Times New Roman" w:cs="Times New Roman"/>
          <w:sz w:val="24"/>
          <w:szCs w:val="24"/>
          <w:lang w:val="id-ID" w:eastAsia="id-ID"/>
        </w:rPr>
        <w:t>menfasilitasi kegiatan satuan kerja perangkat daerah dan lembaga pemerintah dan non pemerintah dalam hal p</w:t>
      </w:r>
      <w:r w:rsidRPr="008B4567">
        <w:rPr>
          <w:rFonts w:ascii="Times New Roman" w:hAnsi="Times New Roman" w:cs="Times New Roman"/>
          <w:sz w:val="24"/>
          <w:szCs w:val="24"/>
          <w:lang w:eastAsia="id-ID"/>
        </w:rPr>
        <w:t>elayanan kepada masyarakat</w:t>
      </w:r>
      <w:r w:rsidRPr="008B4567">
        <w:rPr>
          <w:rFonts w:ascii="Times New Roman" w:hAnsi="Times New Roman" w:cs="Times New Roman"/>
          <w:sz w:val="24"/>
          <w:szCs w:val="24"/>
          <w:lang w:val="id-ID" w:eastAsia="id-ID"/>
        </w:rPr>
        <w:t>;</w:t>
      </w:r>
    </w:p>
    <w:p w:rsidR="008B4567" w:rsidRPr="008B4567" w:rsidRDefault="008B4567" w:rsidP="00E46A02">
      <w:pPr>
        <w:pStyle w:val="ListParagraph"/>
        <w:numPr>
          <w:ilvl w:val="0"/>
          <w:numId w:val="8"/>
        </w:numPr>
        <w:autoSpaceDE w:val="0"/>
        <w:autoSpaceDN w:val="0"/>
        <w:adjustRightInd w:val="0"/>
        <w:spacing w:after="0" w:line="360" w:lineRule="auto"/>
        <w:ind w:left="567" w:hanging="283"/>
        <w:contextualSpacing w:val="0"/>
        <w:jc w:val="both"/>
        <w:rPr>
          <w:rFonts w:ascii="Times New Roman" w:hAnsi="Times New Roman" w:cs="Times New Roman"/>
          <w:sz w:val="24"/>
          <w:szCs w:val="24"/>
          <w:lang w:val="id-ID" w:eastAsia="id-ID"/>
        </w:rPr>
      </w:pPr>
      <w:r w:rsidRPr="008B4567">
        <w:rPr>
          <w:rFonts w:ascii="Times New Roman" w:hAnsi="Times New Roman" w:cs="Times New Roman"/>
          <w:sz w:val="24"/>
          <w:szCs w:val="24"/>
          <w:lang w:val="id-ID" w:eastAsia="id-ID"/>
        </w:rPr>
        <w:t xml:space="preserve">memantau, mengevaluasi dan mengkoordinasikan tugas dalam dan luar </w:t>
      </w:r>
      <w:r w:rsidRPr="008B4567">
        <w:rPr>
          <w:rFonts w:ascii="Times New Roman" w:hAnsi="Times New Roman" w:cs="Times New Roman"/>
          <w:sz w:val="24"/>
          <w:szCs w:val="24"/>
          <w:lang w:eastAsia="id-ID"/>
        </w:rPr>
        <w:t xml:space="preserve">dinas kependudukan dan pencatatan sipil </w:t>
      </w:r>
      <w:r w:rsidRPr="008B4567">
        <w:rPr>
          <w:rFonts w:ascii="Times New Roman" w:hAnsi="Times New Roman" w:cs="Times New Roman"/>
          <w:sz w:val="24"/>
          <w:szCs w:val="24"/>
          <w:lang w:val="id-ID" w:eastAsia="id-ID"/>
        </w:rPr>
        <w:t>berdasarkan peraturan dan perudang-undangan yang berlaku;</w:t>
      </w:r>
    </w:p>
    <w:p w:rsidR="008B4567" w:rsidRPr="008B4567" w:rsidRDefault="008B4567" w:rsidP="00E46A02">
      <w:pPr>
        <w:pStyle w:val="ListParagraph"/>
        <w:numPr>
          <w:ilvl w:val="0"/>
          <w:numId w:val="8"/>
        </w:numPr>
        <w:autoSpaceDE w:val="0"/>
        <w:autoSpaceDN w:val="0"/>
        <w:adjustRightInd w:val="0"/>
        <w:spacing w:after="0" w:line="360" w:lineRule="auto"/>
        <w:ind w:left="567" w:hanging="283"/>
        <w:contextualSpacing w:val="0"/>
        <w:jc w:val="both"/>
        <w:rPr>
          <w:rFonts w:ascii="Times New Roman" w:hAnsi="Times New Roman" w:cs="Times New Roman"/>
          <w:sz w:val="24"/>
          <w:szCs w:val="24"/>
          <w:lang w:val="id-ID" w:eastAsia="id-ID"/>
        </w:rPr>
      </w:pPr>
      <w:r w:rsidRPr="008B4567">
        <w:rPr>
          <w:rFonts w:ascii="Times New Roman" w:hAnsi="Times New Roman" w:cs="Times New Roman"/>
          <w:sz w:val="24"/>
          <w:szCs w:val="24"/>
          <w:lang w:val="id-ID" w:eastAsia="id-ID"/>
        </w:rPr>
        <w:t>menyelenggarakan</w:t>
      </w:r>
      <w:r w:rsidRPr="008B4567">
        <w:rPr>
          <w:rFonts w:ascii="Times New Roman" w:hAnsi="Times New Roman" w:cs="Times New Roman"/>
          <w:sz w:val="24"/>
          <w:szCs w:val="24"/>
          <w:lang w:eastAsia="id-ID"/>
        </w:rPr>
        <w:t xml:space="preserve"> hubungan kerja sama dengan semua instansi baik pemerintah maupun swasta untuk kepentingan pelaksanaan tugas dibawah koordinasi Bupati</w:t>
      </w:r>
      <w:r w:rsidRPr="008B4567">
        <w:rPr>
          <w:rFonts w:ascii="Times New Roman" w:hAnsi="Times New Roman" w:cs="Times New Roman"/>
          <w:sz w:val="24"/>
          <w:szCs w:val="24"/>
          <w:lang w:val="id-ID" w:eastAsia="id-ID"/>
        </w:rPr>
        <w:t>;</w:t>
      </w:r>
    </w:p>
    <w:p w:rsidR="008B4567" w:rsidRPr="008B4567" w:rsidRDefault="008B4567" w:rsidP="00E46A02">
      <w:pPr>
        <w:pStyle w:val="ListParagraph"/>
        <w:numPr>
          <w:ilvl w:val="0"/>
          <w:numId w:val="8"/>
        </w:numPr>
        <w:autoSpaceDE w:val="0"/>
        <w:autoSpaceDN w:val="0"/>
        <w:adjustRightInd w:val="0"/>
        <w:spacing w:after="0" w:line="360" w:lineRule="auto"/>
        <w:ind w:left="567" w:hanging="283"/>
        <w:contextualSpacing w:val="0"/>
        <w:jc w:val="both"/>
        <w:rPr>
          <w:rFonts w:ascii="Times New Roman" w:hAnsi="Times New Roman" w:cs="Times New Roman"/>
          <w:sz w:val="24"/>
          <w:szCs w:val="24"/>
          <w:lang w:val="id-ID" w:eastAsia="id-ID"/>
        </w:rPr>
      </w:pPr>
      <w:r w:rsidRPr="008B4567">
        <w:rPr>
          <w:rFonts w:ascii="Times New Roman" w:hAnsi="Times New Roman" w:cs="Times New Roman"/>
          <w:sz w:val="24"/>
          <w:szCs w:val="24"/>
          <w:lang w:val="id-ID" w:eastAsia="id-ID"/>
        </w:rPr>
        <w:t>melaksanakan pemantauan dan evaluasi terhadap program/kegiatan dari SKPD yang sudah dan akan dilaksanakan baik bersumber dari dana APBD maupun APBN dan sumber lain yang tidak mengikat serta menyampaikan laporan sesuai dengan peraturan perundang-undangan yang berlaku;</w:t>
      </w:r>
    </w:p>
    <w:p w:rsidR="008B4567" w:rsidRPr="008B4567" w:rsidRDefault="008B4567" w:rsidP="00E46A02">
      <w:pPr>
        <w:pStyle w:val="ListParagraph"/>
        <w:numPr>
          <w:ilvl w:val="0"/>
          <w:numId w:val="8"/>
        </w:numPr>
        <w:autoSpaceDE w:val="0"/>
        <w:autoSpaceDN w:val="0"/>
        <w:adjustRightInd w:val="0"/>
        <w:spacing w:after="0" w:line="360" w:lineRule="auto"/>
        <w:ind w:left="567" w:hanging="283"/>
        <w:contextualSpacing w:val="0"/>
        <w:jc w:val="both"/>
        <w:rPr>
          <w:rFonts w:ascii="Times New Roman" w:hAnsi="Times New Roman" w:cs="Times New Roman"/>
          <w:sz w:val="24"/>
          <w:szCs w:val="24"/>
          <w:lang w:val="id-ID" w:eastAsia="id-ID"/>
        </w:rPr>
      </w:pPr>
      <w:r w:rsidRPr="008B4567">
        <w:rPr>
          <w:rFonts w:ascii="Times New Roman" w:hAnsi="Times New Roman" w:cs="Times New Roman"/>
          <w:sz w:val="24"/>
          <w:szCs w:val="24"/>
          <w:lang w:val="id-ID" w:eastAsia="id-ID"/>
        </w:rPr>
        <w:t xml:space="preserve">melaksanakan pelatihan dan bimbingan teknis khusus bidang </w:t>
      </w:r>
      <w:r w:rsidRPr="008B4567">
        <w:rPr>
          <w:rFonts w:ascii="Times New Roman" w:hAnsi="Times New Roman" w:cs="Times New Roman"/>
          <w:sz w:val="24"/>
          <w:szCs w:val="24"/>
          <w:lang w:eastAsia="id-ID"/>
        </w:rPr>
        <w:t>kependudukan dan catatan sipil</w:t>
      </w:r>
      <w:r w:rsidRPr="008B4567">
        <w:rPr>
          <w:rFonts w:ascii="Times New Roman" w:hAnsi="Times New Roman" w:cs="Times New Roman"/>
          <w:sz w:val="24"/>
          <w:szCs w:val="24"/>
          <w:lang w:val="id-ID" w:eastAsia="id-ID"/>
        </w:rPr>
        <w:t>;</w:t>
      </w:r>
    </w:p>
    <w:p w:rsidR="008B4567" w:rsidRPr="002C43D2" w:rsidRDefault="008B4567" w:rsidP="00E46A02">
      <w:pPr>
        <w:pStyle w:val="ListParagraph"/>
        <w:numPr>
          <w:ilvl w:val="0"/>
          <w:numId w:val="8"/>
        </w:numPr>
        <w:autoSpaceDE w:val="0"/>
        <w:autoSpaceDN w:val="0"/>
        <w:adjustRightInd w:val="0"/>
        <w:spacing w:after="0" w:line="360" w:lineRule="auto"/>
        <w:ind w:left="567" w:hanging="283"/>
        <w:contextualSpacing w:val="0"/>
        <w:jc w:val="both"/>
        <w:rPr>
          <w:rFonts w:ascii="Times New Roman" w:hAnsi="Times New Roman" w:cs="Times New Roman"/>
          <w:sz w:val="24"/>
          <w:szCs w:val="24"/>
          <w:lang w:val="id-ID" w:eastAsia="id-ID"/>
        </w:rPr>
      </w:pPr>
      <w:r w:rsidRPr="008B4567">
        <w:rPr>
          <w:rFonts w:ascii="Times New Roman" w:hAnsi="Times New Roman" w:cs="Times New Roman"/>
          <w:sz w:val="24"/>
          <w:szCs w:val="24"/>
          <w:lang w:val="id-ID" w:eastAsia="id-ID"/>
        </w:rPr>
        <w:t>melaksanakan tugas kedinasan lain yang diperintahkan atasan sesuai dengan bidang tugasnya untuk mendukung kelancaran pelaksanaan tugas</w:t>
      </w:r>
      <w:r w:rsidRPr="008B4567">
        <w:rPr>
          <w:rFonts w:ascii="Times New Roman" w:hAnsi="Times New Roman" w:cs="Times New Roman"/>
          <w:sz w:val="24"/>
          <w:szCs w:val="24"/>
          <w:lang w:eastAsia="id-ID"/>
        </w:rPr>
        <w:t>.</w:t>
      </w:r>
    </w:p>
    <w:p w:rsidR="008B4567" w:rsidRPr="008B4567" w:rsidRDefault="008B4567" w:rsidP="00E46A02">
      <w:pPr>
        <w:pStyle w:val="Default"/>
        <w:numPr>
          <w:ilvl w:val="0"/>
          <w:numId w:val="7"/>
        </w:numPr>
        <w:tabs>
          <w:tab w:val="left" w:pos="567"/>
        </w:tabs>
        <w:spacing w:line="360" w:lineRule="auto"/>
        <w:jc w:val="both"/>
        <w:rPr>
          <w:rFonts w:ascii="Times New Roman" w:hAnsi="Times New Roman" w:cs="Times New Roman"/>
          <w:b/>
          <w:caps/>
        </w:rPr>
      </w:pPr>
      <w:r w:rsidRPr="008B4567">
        <w:rPr>
          <w:rFonts w:ascii="Times New Roman" w:hAnsi="Times New Roman" w:cs="Times New Roman"/>
          <w:b/>
          <w:color w:val="auto"/>
        </w:rPr>
        <w:t>Sekretaris</w:t>
      </w:r>
    </w:p>
    <w:p w:rsidR="008B4567" w:rsidRPr="008B4567" w:rsidRDefault="008B4567" w:rsidP="008B4567">
      <w:pPr>
        <w:pStyle w:val="Default"/>
        <w:spacing w:line="360" w:lineRule="auto"/>
        <w:jc w:val="both"/>
        <w:rPr>
          <w:rFonts w:ascii="Times New Roman" w:hAnsi="Times New Roman" w:cs="Times New Roman"/>
          <w:lang w:val="en-US"/>
        </w:rPr>
      </w:pPr>
      <w:r w:rsidRPr="008B4567">
        <w:rPr>
          <w:rFonts w:ascii="Times New Roman" w:hAnsi="Times New Roman" w:cs="Times New Roman"/>
        </w:rPr>
        <w:t xml:space="preserve">Sekretariat dipimpin oleh seorang Sekretaris mempunyai tugas pokok </w:t>
      </w:r>
      <w:r w:rsidRPr="008B4567">
        <w:rPr>
          <w:rFonts w:ascii="Times New Roman" w:hAnsi="Times New Roman" w:cs="Times New Roman"/>
          <w:lang w:val="en-US"/>
        </w:rPr>
        <w:t>melakukan urusan administrasi dan kepegawaian, urusan keungan dan perlengkapan serta urusan perencanaan, evaluasi dan pelaporan diwilayah Kabupaten Rokan Hulu.</w:t>
      </w:r>
    </w:p>
    <w:p w:rsidR="008B4567" w:rsidRPr="008B4567" w:rsidRDefault="008B4567" w:rsidP="008B4567">
      <w:pPr>
        <w:pStyle w:val="Default"/>
        <w:spacing w:line="360" w:lineRule="auto"/>
        <w:jc w:val="both"/>
        <w:rPr>
          <w:rFonts w:ascii="Times New Roman" w:hAnsi="Times New Roman" w:cs="Times New Roman"/>
        </w:rPr>
      </w:pPr>
      <w:r w:rsidRPr="008B4567">
        <w:rPr>
          <w:rFonts w:ascii="Times New Roman" w:hAnsi="Times New Roman" w:cs="Times New Roman"/>
        </w:rPr>
        <w:t>Dalam menyelenggarakan tugas pokok Sekretaris mempunyai uraian tugas:</w:t>
      </w:r>
    </w:p>
    <w:p w:rsidR="008B4567" w:rsidRPr="008B4567" w:rsidRDefault="008B4567" w:rsidP="00E46A02">
      <w:pPr>
        <w:pStyle w:val="ListParagraph"/>
        <w:numPr>
          <w:ilvl w:val="0"/>
          <w:numId w:val="10"/>
        </w:numPr>
        <w:spacing w:after="0" w:line="360" w:lineRule="auto"/>
        <w:ind w:left="567" w:hanging="283"/>
        <w:jc w:val="both"/>
        <w:rPr>
          <w:rFonts w:ascii="Times New Roman" w:hAnsi="Times New Roman" w:cs="Times New Roman"/>
          <w:sz w:val="24"/>
          <w:szCs w:val="24"/>
          <w:lang w:val="id-ID"/>
        </w:rPr>
      </w:pPr>
      <w:r w:rsidRPr="008B4567">
        <w:rPr>
          <w:rFonts w:ascii="Times New Roman" w:hAnsi="Times New Roman" w:cs="Times New Roman"/>
          <w:sz w:val="24"/>
          <w:szCs w:val="24"/>
        </w:rPr>
        <w:t>pelaksanaan pengelolaan urusan surat menyurat, kearsipan, humas, rumah tangga dan pengelolaan administrasi kepegawaian</w:t>
      </w:r>
      <w:r w:rsidRPr="008B4567">
        <w:rPr>
          <w:rFonts w:ascii="Times New Roman" w:hAnsi="Times New Roman" w:cs="Times New Roman"/>
          <w:sz w:val="24"/>
          <w:szCs w:val="24"/>
          <w:lang w:val="id-ID"/>
        </w:rPr>
        <w:t>;</w:t>
      </w:r>
    </w:p>
    <w:p w:rsidR="008B4567" w:rsidRPr="008B4567" w:rsidRDefault="008B4567" w:rsidP="00E46A02">
      <w:pPr>
        <w:pStyle w:val="ListParagraph"/>
        <w:numPr>
          <w:ilvl w:val="0"/>
          <w:numId w:val="10"/>
        </w:numPr>
        <w:spacing w:after="0" w:line="360" w:lineRule="auto"/>
        <w:ind w:left="567" w:hanging="283"/>
        <w:jc w:val="both"/>
        <w:rPr>
          <w:rFonts w:ascii="Times New Roman" w:hAnsi="Times New Roman" w:cs="Times New Roman"/>
          <w:sz w:val="24"/>
          <w:szCs w:val="24"/>
          <w:lang w:val="id-ID"/>
        </w:rPr>
      </w:pPr>
      <w:r w:rsidRPr="008B4567">
        <w:rPr>
          <w:rFonts w:ascii="Times New Roman" w:hAnsi="Times New Roman" w:cs="Times New Roman"/>
          <w:sz w:val="24"/>
          <w:szCs w:val="24"/>
        </w:rPr>
        <w:t>pelaksanaan pengelolaan urusan keuangan dan perlengkapan</w:t>
      </w:r>
      <w:r w:rsidRPr="008B4567">
        <w:rPr>
          <w:rFonts w:ascii="Times New Roman" w:hAnsi="Times New Roman" w:cs="Times New Roman"/>
          <w:sz w:val="24"/>
          <w:szCs w:val="24"/>
          <w:lang w:val="id-ID"/>
        </w:rPr>
        <w:t>;</w:t>
      </w:r>
    </w:p>
    <w:p w:rsidR="008B4567" w:rsidRPr="008B4567" w:rsidRDefault="008B4567" w:rsidP="00E46A02">
      <w:pPr>
        <w:pStyle w:val="ListParagraph"/>
        <w:numPr>
          <w:ilvl w:val="0"/>
          <w:numId w:val="10"/>
        </w:numPr>
        <w:spacing w:after="0" w:line="360" w:lineRule="auto"/>
        <w:ind w:left="567" w:hanging="283"/>
        <w:jc w:val="both"/>
        <w:rPr>
          <w:rFonts w:ascii="Times New Roman" w:hAnsi="Times New Roman" w:cs="Times New Roman"/>
          <w:sz w:val="24"/>
          <w:szCs w:val="24"/>
          <w:lang w:val="id-ID"/>
        </w:rPr>
      </w:pPr>
      <w:r w:rsidRPr="008B4567">
        <w:rPr>
          <w:rFonts w:ascii="Times New Roman" w:hAnsi="Times New Roman" w:cs="Times New Roman"/>
          <w:sz w:val="24"/>
          <w:szCs w:val="24"/>
        </w:rPr>
        <w:t>pelaksanaan pengelolaan urusan perencanaan, evaluasi dan pelaporan</w:t>
      </w:r>
      <w:r w:rsidRPr="008B4567">
        <w:rPr>
          <w:rFonts w:ascii="Times New Roman" w:hAnsi="Times New Roman" w:cs="Times New Roman"/>
          <w:sz w:val="24"/>
          <w:szCs w:val="24"/>
          <w:lang w:val="id-ID"/>
        </w:rPr>
        <w:t>;</w:t>
      </w:r>
    </w:p>
    <w:p w:rsidR="008B4567" w:rsidRPr="008B4567" w:rsidRDefault="008B4567" w:rsidP="008B4567">
      <w:pPr>
        <w:pStyle w:val="Default"/>
        <w:spacing w:line="360" w:lineRule="auto"/>
        <w:ind w:firstLine="284"/>
        <w:jc w:val="both"/>
        <w:rPr>
          <w:rFonts w:ascii="Times New Roman" w:hAnsi="Times New Roman" w:cs="Times New Roman"/>
          <w:color w:val="auto"/>
        </w:rPr>
      </w:pPr>
      <w:r w:rsidRPr="008B4567">
        <w:rPr>
          <w:rFonts w:ascii="Times New Roman" w:hAnsi="Times New Roman" w:cs="Times New Roman"/>
          <w:color w:val="auto"/>
        </w:rPr>
        <w:lastRenderedPageBreak/>
        <w:t xml:space="preserve">Dalam menyelenggarakan tugas pokok tersebut Sekretaris </w:t>
      </w:r>
      <w:r w:rsidRPr="008B4567">
        <w:rPr>
          <w:rFonts w:ascii="Times New Roman" w:hAnsi="Times New Roman" w:cs="Times New Roman"/>
          <w:color w:val="auto"/>
          <w:lang w:val="en-US"/>
        </w:rPr>
        <w:t>Dinas</w:t>
      </w:r>
      <w:r w:rsidRPr="008B4567">
        <w:rPr>
          <w:rFonts w:ascii="Times New Roman" w:hAnsi="Times New Roman" w:cs="Times New Roman"/>
          <w:color w:val="auto"/>
        </w:rPr>
        <w:t xml:space="preserve"> mempunyai fungsi:</w:t>
      </w:r>
    </w:p>
    <w:p w:rsidR="008B4567" w:rsidRPr="008B4567" w:rsidRDefault="008B4567" w:rsidP="00E46A02">
      <w:pPr>
        <w:pStyle w:val="ListParagraph"/>
        <w:numPr>
          <w:ilvl w:val="0"/>
          <w:numId w:val="11"/>
        </w:numPr>
        <w:spacing w:after="0" w:line="360" w:lineRule="auto"/>
        <w:ind w:left="567" w:hanging="283"/>
        <w:jc w:val="both"/>
        <w:rPr>
          <w:rFonts w:ascii="Times New Roman" w:hAnsi="Times New Roman" w:cs="Times New Roman"/>
          <w:sz w:val="24"/>
          <w:szCs w:val="24"/>
          <w:lang w:val="id-ID"/>
        </w:rPr>
      </w:pPr>
      <w:r w:rsidRPr="008B4567">
        <w:rPr>
          <w:rFonts w:ascii="Times New Roman" w:hAnsi="Times New Roman" w:cs="Times New Roman"/>
          <w:sz w:val="24"/>
          <w:szCs w:val="24"/>
          <w:lang w:val="id-ID"/>
        </w:rPr>
        <w:t>pengkoordinasian pelaksanaan kegiatan;</w:t>
      </w:r>
    </w:p>
    <w:p w:rsidR="008B4567" w:rsidRPr="008B4567" w:rsidRDefault="008B4567" w:rsidP="00E46A02">
      <w:pPr>
        <w:pStyle w:val="ListParagraph"/>
        <w:numPr>
          <w:ilvl w:val="0"/>
          <w:numId w:val="11"/>
        </w:numPr>
        <w:spacing w:after="0" w:line="360" w:lineRule="auto"/>
        <w:ind w:left="567" w:hanging="283"/>
        <w:jc w:val="both"/>
        <w:rPr>
          <w:rFonts w:ascii="Times New Roman" w:hAnsi="Times New Roman" w:cs="Times New Roman"/>
          <w:sz w:val="24"/>
          <w:szCs w:val="24"/>
          <w:lang w:val="id-ID"/>
        </w:rPr>
      </w:pPr>
      <w:r w:rsidRPr="008B4567">
        <w:rPr>
          <w:rFonts w:ascii="Times New Roman" w:hAnsi="Times New Roman" w:cs="Times New Roman"/>
          <w:sz w:val="24"/>
          <w:szCs w:val="24"/>
          <w:lang w:val="id-ID"/>
        </w:rPr>
        <w:t>pengelolaan urusan umum dan administrasi kepegawaian;</w:t>
      </w:r>
    </w:p>
    <w:p w:rsidR="008B4567" w:rsidRPr="008B4567" w:rsidRDefault="008B4567" w:rsidP="00E46A02">
      <w:pPr>
        <w:pStyle w:val="ListParagraph"/>
        <w:numPr>
          <w:ilvl w:val="0"/>
          <w:numId w:val="11"/>
        </w:numPr>
        <w:spacing w:after="0" w:line="360" w:lineRule="auto"/>
        <w:ind w:left="567" w:hanging="283"/>
        <w:jc w:val="both"/>
        <w:rPr>
          <w:rFonts w:ascii="Times New Roman" w:hAnsi="Times New Roman" w:cs="Times New Roman"/>
          <w:sz w:val="24"/>
          <w:szCs w:val="24"/>
          <w:lang w:val="id-ID"/>
        </w:rPr>
      </w:pPr>
      <w:r w:rsidRPr="008B4567">
        <w:rPr>
          <w:rFonts w:ascii="Times New Roman" w:hAnsi="Times New Roman" w:cs="Times New Roman"/>
          <w:sz w:val="24"/>
          <w:szCs w:val="24"/>
          <w:lang w:val="id-ID"/>
        </w:rPr>
        <w:t>pengelolaan administrasi keuangan dan perlengkapan;.</w:t>
      </w:r>
    </w:p>
    <w:p w:rsidR="008B4567" w:rsidRPr="008B4567" w:rsidRDefault="008B4567" w:rsidP="00E46A02">
      <w:pPr>
        <w:pStyle w:val="ListParagraph"/>
        <w:numPr>
          <w:ilvl w:val="0"/>
          <w:numId w:val="11"/>
        </w:numPr>
        <w:spacing w:after="0" w:line="360" w:lineRule="auto"/>
        <w:ind w:left="567" w:hanging="283"/>
        <w:jc w:val="both"/>
        <w:rPr>
          <w:rFonts w:ascii="Times New Roman" w:hAnsi="Times New Roman" w:cs="Times New Roman"/>
          <w:sz w:val="24"/>
          <w:szCs w:val="24"/>
          <w:lang w:val="id-ID"/>
        </w:rPr>
      </w:pPr>
      <w:r w:rsidRPr="008B4567">
        <w:rPr>
          <w:rFonts w:ascii="Times New Roman" w:hAnsi="Times New Roman" w:cs="Times New Roman"/>
          <w:sz w:val="24"/>
          <w:szCs w:val="24"/>
          <w:lang w:val="id-ID"/>
        </w:rPr>
        <w:t>pengkoordinasian dan penyusunan program serta pengolahan dan penyajian data;</w:t>
      </w:r>
    </w:p>
    <w:p w:rsidR="008B4567" w:rsidRPr="008B4567" w:rsidRDefault="008B4567" w:rsidP="00E46A02">
      <w:pPr>
        <w:pStyle w:val="ListParagraph"/>
        <w:numPr>
          <w:ilvl w:val="0"/>
          <w:numId w:val="11"/>
        </w:numPr>
        <w:spacing w:after="0" w:line="360" w:lineRule="auto"/>
        <w:ind w:left="567" w:hanging="283"/>
        <w:jc w:val="both"/>
        <w:rPr>
          <w:rFonts w:ascii="Times New Roman" w:hAnsi="Times New Roman" w:cs="Times New Roman"/>
          <w:sz w:val="24"/>
          <w:szCs w:val="24"/>
          <w:lang w:val="id-ID"/>
        </w:rPr>
      </w:pPr>
      <w:r w:rsidRPr="008B4567">
        <w:rPr>
          <w:rFonts w:ascii="Times New Roman" w:hAnsi="Times New Roman" w:cs="Times New Roman"/>
          <w:sz w:val="24"/>
          <w:szCs w:val="24"/>
          <w:lang w:val="id-ID"/>
        </w:rPr>
        <w:t>pengelolaan dan pembinaan organisasi dan tatalaksana;</w:t>
      </w:r>
    </w:p>
    <w:p w:rsidR="008B4567" w:rsidRPr="008B4567" w:rsidRDefault="008B4567" w:rsidP="00E46A02">
      <w:pPr>
        <w:pStyle w:val="ListParagraph"/>
        <w:numPr>
          <w:ilvl w:val="0"/>
          <w:numId w:val="11"/>
        </w:numPr>
        <w:spacing w:after="0" w:line="360" w:lineRule="auto"/>
        <w:ind w:left="567" w:hanging="283"/>
        <w:jc w:val="both"/>
        <w:rPr>
          <w:rFonts w:ascii="Times New Roman" w:hAnsi="Times New Roman" w:cs="Times New Roman"/>
          <w:sz w:val="24"/>
          <w:szCs w:val="24"/>
          <w:lang w:val="id-ID"/>
        </w:rPr>
      </w:pPr>
      <w:r w:rsidRPr="008B4567">
        <w:rPr>
          <w:rFonts w:ascii="Times New Roman" w:hAnsi="Times New Roman" w:cs="Times New Roman"/>
          <w:sz w:val="24"/>
          <w:szCs w:val="24"/>
          <w:lang w:val="id-ID"/>
        </w:rPr>
        <w:t xml:space="preserve">Pelaksanaan tugas lain yang diberikan oleh Kepala </w:t>
      </w:r>
      <w:r w:rsidRPr="008B4567">
        <w:rPr>
          <w:rFonts w:ascii="Times New Roman" w:hAnsi="Times New Roman" w:cs="Times New Roman"/>
          <w:sz w:val="24"/>
          <w:szCs w:val="24"/>
        </w:rPr>
        <w:t>Dinas.</w:t>
      </w:r>
    </w:p>
    <w:p w:rsidR="008B4567" w:rsidRPr="008B4567" w:rsidRDefault="008B4567" w:rsidP="00E46A02">
      <w:pPr>
        <w:pStyle w:val="Default"/>
        <w:numPr>
          <w:ilvl w:val="0"/>
          <w:numId w:val="12"/>
        </w:numPr>
        <w:spacing w:line="360" w:lineRule="auto"/>
        <w:ind w:left="567" w:hanging="284"/>
        <w:jc w:val="both"/>
        <w:rPr>
          <w:rFonts w:ascii="Times New Roman" w:hAnsi="Times New Roman" w:cs="Times New Roman"/>
          <w:b/>
        </w:rPr>
      </w:pPr>
      <w:r w:rsidRPr="008B4567">
        <w:rPr>
          <w:rFonts w:ascii="Times New Roman" w:hAnsi="Times New Roman" w:cs="Times New Roman"/>
          <w:b/>
        </w:rPr>
        <w:t>Sub Bagian Administrasi dan Kepegawaian</w:t>
      </w:r>
    </w:p>
    <w:p w:rsidR="008B4567" w:rsidRPr="008B4567" w:rsidRDefault="008B4567" w:rsidP="008B4567">
      <w:pPr>
        <w:pStyle w:val="Default"/>
        <w:spacing w:line="360" w:lineRule="auto"/>
        <w:ind w:left="284"/>
        <w:jc w:val="both"/>
        <w:rPr>
          <w:rFonts w:ascii="Times New Roman" w:hAnsi="Times New Roman" w:cs="Times New Roman"/>
          <w:lang w:val="en-US"/>
        </w:rPr>
      </w:pPr>
      <w:r w:rsidRPr="008B4567">
        <w:rPr>
          <w:rFonts w:ascii="Times New Roman" w:hAnsi="Times New Roman" w:cs="Times New Roman"/>
        </w:rPr>
        <w:t xml:space="preserve">Sub Bagian Administrasi dan Kepegawaian </w:t>
      </w:r>
      <w:r w:rsidRPr="008B4567">
        <w:rPr>
          <w:rFonts w:ascii="Times New Roman" w:hAnsi="Times New Roman" w:cs="Times New Roman"/>
          <w:lang w:val="en-US"/>
        </w:rPr>
        <w:t xml:space="preserve">dipimpin oleh seorang Kepala yang mempunyai tugas pokok menyiapkan bahan pelayanan, koordinasi dalam urusan administrasi dan kepegawaian, surat menyurat, kearsipan, hubungan masyarakat, dan protocol. </w:t>
      </w:r>
    </w:p>
    <w:p w:rsidR="008B4567" w:rsidRPr="008B4567" w:rsidRDefault="008B4567" w:rsidP="008B4567">
      <w:pPr>
        <w:pStyle w:val="Default"/>
        <w:spacing w:line="360" w:lineRule="auto"/>
        <w:ind w:left="284"/>
        <w:jc w:val="both"/>
        <w:rPr>
          <w:rFonts w:ascii="Times New Roman" w:hAnsi="Times New Roman" w:cs="Times New Roman"/>
        </w:rPr>
      </w:pPr>
      <w:r w:rsidRPr="008B4567">
        <w:rPr>
          <w:rFonts w:ascii="Times New Roman" w:hAnsi="Times New Roman" w:cs="Times New Roman"/>
          <w:lang w:val="en-US"/>
        </w:rPr>
        <w:t xml:space="preserve">Dalam menyelenggarakan tugas </w:t>
      </w:r>
      <w:proofErr w:type="gramStart"/>
      <w:r w:rsidRPr="008B4567">
        <w:rPr>
          <w:rFonts w:ascii="Times New Roman" w:hAnsi="Times New Roman" w:cs="Times New Roman"/>
          <w:lang w:val="en-US"/>
        </w:rPr>
        <w:t>pokok  tersebut</w:t>
      </w:r>
      <w:proofErr w:type="gramEnd"/>
      <w:r w:rsidRPr="008B4567">
        <w:rPr>
          <w:rFonts w:ascii="Times New Roman" w:hAnsi="Times New Roman" w:cs="Times New Roman"/>
          <w:lang w:val="en-US"/>
        </w:rPr>
        <w:t xml:space="preserve"> Sub Bagian Administrasi </w:t>
      </w:r>
      <w:r w:rsidRPr="008B4567">
        <w:rPr>
          <w:rFonts w:ascii="Times New Roman" w:hAnsi="Times New Roman" w:cs="Times New Roman"/>
        </w:rPr>
        <w:t>dan Kepegawaian mempunyai uraian tugas:</w:t>
      </w:r>
    </w:p>
    <w:p w:rsidR="008B4567" w:rsidRPr="008B4567" w:rsidRDefault="008B4567" w:rsidP="00E46A02">
      <w:pPr>
        <w:pStyle w:val="ListParagraph"/>
        <w:numPr>
          <w:ilvl w:val="0"/>
          <w:numId w:val="13"/>
        </w:numPr>
        <w:spacing w:after="0" w:line="360" w:lineRule="auto"/>
        <w:ind w:left="567" w:hanging="283"/>
        <w:jc w:val="both"/>
        <w:rPr>
          <w:rFonts w:ascii="Times New Roman" w:hAnsi="Times New Roman" w:cs="Times New Roman"/>
          <w:sz w:val="24"/>
          <w:szCs w:val="24"/>
          <w:lang w:val="id-ID"/>
        </w:rPr>
      </w:pPr>
      <w:r w:rsidRPr="008B4567">
        <w:rPr>
          <w:rFonts w:ascii="Times New Roman" w:hAnsi="Times New Roman" w:cs="Times New Roman"/>
          <w:sz w:val="24"/>
          <w:szCs w:val="24"/>
        </w:rPr>
        <w:t>merencanakan kegiatan sub bagian administrasi dan kepegawaian berdasarkan kegiatan tahun sebelumnya, sebagai bahan untuk melaksanakan kegiatan sesuai peraturan yang telah ditetapkan</w:t>
      </w:r>
      <w:r w:rsidRPr="008B4567">
        <w:rPr>
          <w:rFonts w:ascii="Times New Roman" w:hAnsi="Times New Roman" w:cs="Times New Roman"/>
          <w:sz w:val="24"/>
          <w:szCs w:val="24"/>
          <w:lang w:val="id-ID"/>
        </w:rPr>
        <w:t>;</w:t>
      </w:r>
    </w:p>
    <w:p w:rsidR="008B4567" w:rsidRPr="008B4567" w:rsidRDefault="008B4567" w:rsidP="00E46A02">
      <w:pPr>
        <w:pStyle w:val="ListParagraph"/>
        <w:numPr>
          <w:ilvl w:val="0"/>
          <w:numId w:val="13"/>
        </w:numPr>
        <w:spacing w:after="0" w:line="360" w:lineRule="auto"/>
        <w:ind w:left="567" w:hanging="283"/>
        <w:jc w:val="both"/>
        <w:rPr>
          <w:rFonts w:ascii="Times New Roman" w:hAnsi="Times New Roman" w:cs="Times New Roman"/>
          <w:sz w:val="24"/>
          <w:szCs w:val="24"/>
          <w:lang w:val="id-ID"/>
        </w:rPr>
      </w:pPr>
      <w:r w:rsidRPr="008B4567">
        <w:rPr>
          <w:rFonts w:ascii="Times New Roman" w:hAnsi="Times New Roman" w:cs="Times New Roman"/>
          <w:sz w:val="24"/>
          <w:szCs w:val="24"/>
        </w:rPr>
        <w:t>menghimpun dan mempelajarai peraturan perundang – undangan, kebijakan teknis pedoman petunjuk tekni, serta bahan lainnya yang berhubungan sub bagian administrasi dan kepegawaian sebagai pedoman dan landasan kerja</w:t>
      </w:r>
      <w:r w:rsidRPr="008B4567">
        <w:rPr>
          <w:rFonts w:ascii="Times New Roman" w:hAnsi="Times New Roman" w:cs="Times New Roman"/>
          <w:sz w:val="24"/>
          <w:szCs w:val="24"/>
          <w:lang w:val="id-ID"/>
        </w:rPr>
        <w:t>;</w:t>
      </w:r>
    </w:p>
    <w:p w:rsidR="008B4567" w:rsidRPr="008B4567" w:rsidRDefault="008B4567" w:rsidP="00E46A02">
      <w:pPr>
        <w:pStyle w:val="ListParagraph"/>
        <w:numPr>
          <w:ilvl w:val="0"/>
          <w:numId w:val="13"/>
        </w:numPr>
        <w:spacing w:after="0" w:line="360" w:lineRule="auto"/>
        <w:ind w:left="567" w:hanging="283"/>
        <w:jc w:val="both"/>
        <w:rPr>
          <w:rFonts w:ascii="Times New Roman" w:hAnsi="Times New Roman" w:cs="Times New Roman"/>
          <w:sz w:val="24"/>
          <w:szCs w:val="24"/>
          <w:lang w:val="id-ID"/>
        </w:rPr>
      </w:pPr>
      <w:r w:rsidRPr="008B4567">
        <w:rPr>
          <w:rFonts w:ascii="Times New Roman" w:hAnsi="Times New Roman" w:cs="Times New Roman"/>
          <w:sz w:val="24"/>
          <w:szCs w:val="24"/>
        </w:rPr>
        <w:t>mencari, mengumpulkan, menghimpun dan mensistemasikan, mengelola data dan informasi yang berhubungan dengan tugas sub bagian administrasi dan kepegawaian</w:t>
      </w:r>
      <w:r w:rsidRPr="008B4567">
        <w:rPr>
          <w:rFonts w:ascii="Times New Roman" w:hAnsi="Times New Roman" w:cs="Times New Roman"/>
          <w:sz w:val="24"/>
          <w:szCs w:val="24"/>
          <w:lang w:val="id-ID"/>
        </w:rPr>
        <w:t>;</w:t>
      </w:r>
    </w:p>
    <w:p w:rsidR="008B4567" w:rsidRPr="008B4567" w:rsidRDefault="008B4567" w:rsidP="00E46A02">
      <w:pPr>
        <w:pStyle w:val="ListParagraph"/>
        <w:numPr>
          <w:ilvl w:val="0"/>
          <w:numId w:val="13"/>
        </w:numPr>
        <w:spacing w:after="0" w:line="360" w:lineRule="auto"/>
        <w:ind w:left="567" w:hanging="283"/>
        <w:jc w:val="both"/>
        <w:rPr>
          <w:rFonts w:ascii="Times New Roman" w:hAnsi="Times New Roman" w:cs="Times New Roman"/>
          <w:sz w:val="24"/>
          <w:szCs w:val="24"/>
          <w:lang w:val="id-ID"/>
        </w:rPr>
      </w:pPr>
      <w:r w:rsidRPr="008B4567">
        <w:rPr>
          <w:rFonts w:ascii="Times New Roman" w:hAnsi="Times New Roman" w:cs="Times New Roman"/>
          <w:sz w:val="24"/>
          <w:szCs w:val="24"/>
        </w:rPr>
        <w:t>membuat laporan pelaksanaan kegiatan sub bagian administrasidan kepegawaian sesuai dengan sumber data yang ada dan berdasarkan kegiatan yang telah dilakukan</w:t>
      </w:r>
      <w:r w:rsidRPr="008B4567">
        <w:rPr>
          <w:rFonts w:ascii="Times New Roman" w:hAnsi="Times New Roman" w:cs="Times New Roman"/>
          <w:sz w:val="24"/>
          <w:szCs w:val="24"/>
          <w:lang w:val="id-ID"/>
        </w:rPr>
        <w:t>;</w:t>
      </w:r>
    </w:p>
    <w:p w:rsidR="008B4567" w:rsidRPr="008B4567" w:rsidRDefault="008B4567" w:rsidP="00E46A02">
      <w:pPr>
        <w:pStyle w:val="ListParagraph"/>
        <w:numPr>
          <w:ilvl w:val="0"/>
          <w:numId w:val="13"/>
        </w:numPr>
        <w:spacing w:after="0" w:line="360" w:lineRule="auto"/>
        <w:ind w:left="567" w:hanging="283"/>
        <w:jc w:val="both"/>
        <w:rPr>
          <w:rFonts w:ascii="Times New Roman" w:hAnsi="Times New Roman" w:cs="Times New Roman"/>
          <w:sz w:val="24"/>
          <w:szCs w:val="24"/>
          <w:lang w:val="id-ID"/>
        </w:rPr>
      </w:pPr>
      <w:r w:rsidRPr="008B4567">
        <w:rPr>
          <w:rFonts w:ascii="Times New Roman" w:hAnsi="Times New Roman" w:cs="Times New Roman"/>
          <w:sz w:val="24"/>
          <w:szCs w:val="24"/>
        </w:rPr>
        <w:t>menginventarisir permasalahan kepegawaian dan menyiapkan bahan dalam rangka pemecahan masalah antara lain : melakukan penyusunan formasi pegawai, mengusulkan kebutuhan pegawai, mengurus kenaikan pangkat pegawai, ujian dinas pegawai, pra jabatan pegawai, mengurus jabatan structural pegawai, melaksanakan administrasi penilaian pegawai, menyiapkan pengambilan sumpah pegawai, menyiapkan tata naskah serah terima jabatan, menyussn daftar penilaian pegawai, urusan mutasi, dan absensi pegawai, karpeg, karis, karsu, taspen, dan lain-lain</w:t>
      </w:r>
      <w:r w:rsidRPr="008B4567">
        <w:rPr>
          <w:rFonts w:ascii="Times New Roman" w:hAnsi="Times New Roman" w:cs="Times New Roman"/>
          <w:sz w:val="24"/>
          <w:szCs w:val="24"/>
          <w:lang w:val="id-ID"/>
        </w:rPr>
        <w:t>;</w:t>
      </w:r>
    </w:p>
    <w:p w:rsidR="008B4567" w:rsidRPr="008B4567" w:rsidRDefault="008B4567" w:rsidP="00E46A02">
      <w:pPr>
        <w:pStyle w:val="ListParagraph"/>
        <w:numPr>
          <w:ilvl w:val="0"/>
          <w:numId w:val="13"/>
        </w:numPr>
        <w:spacing w:after="0" w:line="360" w:lineRule="auto"/>
        <w:ind w:left="567" w:hanging="283"/>
        <w:jc w:val="both"/>
        <w:rPr>
          <w:rFonts w:ascii="Times New Roman" w:hAnsi="Times New Roman" w:cs="Times New Roman"/>
          <w:sz w:val="24"/>
          <w:szCs w:val="24"/>
          <w:lang w:val="id-ID"/>
        </w:rPr>
      </w:pPr>
      <w:r w:rsidRPr="008B4567">
        <w:rPr>
          <w:rFonts w:ascii="Times New Roman" w:hAnsi="Times New Roman" w:cs="Times New Roman"/>
          <w:sz w:val="24"/>
          <w:szCs w:val="24"/>
        </w:rPr>
        <w:t>melakukan koordinasi dalam rangka pelaksanaan administrasi dan kepegawaian</w:t>
      </w:r>
      <w:r w:rsidRPr="008B4567">
        <w:rPr>
          <w:rFonts w:ascii="Times New Roman" w:hAnsi="Times New Roman" w:cs="Times New Roman"/>
          <w:sz w:val="24"/>
          <w:szCs w:val="24"/>
          <w:lang w:val="id-ID"/>
        </w:rPr>
        <w:t>;</w:t>
      </w:r>
      <w:r w:rsidRPr="008B4567">
        <w:rPr>
          <w:rFonts w:ascii="Times New Roman" w:hAnsi="Times New Roman" w:cs="Times New Roman"/>
          <w:sz w:val="24"/>
          <w:szCs w:val="24"/>
        </w:rPr>
        <w:t xml:space="preserve"> dan</w:t>
      </w:r>
    </w:p>
    <w:p w:rsidR="008B4567" w:rsidRPr="008B4567" w:rsidRDefault="008B4567" w:rsidP="00E46A02">
      <w:pPr>
        <w:pStyle w:val="ListParagraph"/>
        <w:numPr>
          <w:ilvl w:val="0"/>
          <w:numId w:val="13"/>
        </w:numPr>
        <w:spacing w:after="0" w:line="360" w:lineRule="auto"/>
        <w:ind w:left="567" w:hanging="283"/>
        <w:jc w:val="both"/>
        <w:rPr>
          <w:rFonts w:ascii="Times New Roman" w:hAnsi="Times New Roman" w:cs="Times New Roman"/>
          <w:sz w:val="24"/>
          <w:szCs w:val="24"/>
          <w:lang w:val="id-ID"/>
        </w:rPr>
      </w:pPr>
      <w:proofErr w:type="gramStart"/>
      <w:r w:rsidRPr="008B4567">
        <w:rPr>
          <w:rFonts w:ascii="Times New Roman" w:hAnsi="Times New Roman" w:cs="Times New Roman"/>
          <w:sz w:val="24"/>
          <w:szCs w:val="24"/>
        </w:rPr>
        <w:lastRenderedPageBreak/>
        <w:t>melaksanakan</w:t>
      </w:r>
      <w:proofErr w:type="gramEnd"/>
      <w:r w:rsidRPr="008B4567">
        <w:rPr>
          <w:rFonts w:ascii="Times New Roman" w:hAnsi="Times New Roman" w:cs="Times New Roman"/>
          <w:sz w:val="24"/>
          <w:szCs w:val="24"/>
        </w:rPr>
        <w:t xml:space="preserve"> tugas-tugas lain yang diberikan oleh sekretaris dinas sesuai dengan tugas dan fungsinya.</w:t>
      </w:r>
    </w:p>
    <w:p w:rsidR="008B4567" w:rsidRPr="008B4567" w:rsidRDefault="008B4567" w:rsidP="00E46A02">
      <w:pPr>
        <w:pStyle w:val="Default"/>
        <w:numPr>
          <w:ilvl w:val="0"/>
          <w:numId w:val="12"/>
        </w:numPr>
        <w:spacing w:line="360" w:lineRule="auto"/>
        <w:ind w:left="567" w:hanging="283"/>
        <w:jc w:val="both"/>
        <w:rPr>
          <w:rFonts w:ascii="Times New Roman" w:hAnsi="Times New Roman" w:cs="Times New Roman"/>
          <w:b/>
        </w:rPr>
      </w:pPr>
      <w:r w:rsidRPr="008B4567">
        <w:rPr>
          <w:rFonts w:ascii="Times New Roman" w:hAnsi="Times New Roman" w:cs="Times New Roman"/>
          <w:b/>
          <w:color w:val="auto"/>
        </w:rPr>
        <w:t>Sub Bagian Keuangan dan Perlengkapan</w:t>
      </w:r>
    </w:p>
    <w:p w:rsidR="008B4567" w:rsidRPr="008B4567" w:rsidRDefault="008B4567" w:rsidP="008B4567">
      <w:pPr>
        <w:pStyle w:val="Default"/>
        <w:spacing w:line="360" w:lineRule="auto"/>
        <w:ind w:left="284"/>
        <w:jc w:val="both"/>
        <w:rPr>
          <w:rFonts w:ascii="Times New Roman" w:hAnsi="Times New Roman" w:cs="Times New Roman"/>
          <w:lang w:val="en-US"/>
        </w:rPr>
      </w:pPr>
      <w:r w:rsidRPr="008B4567">
        <w:rPr>
          <w:rFonts w:ascii="Times New Roman" w:hAnsi="Times New Roman" w:cs="Times New Roman"/>
        </w:rPr>
        <w:t xml:space="preserve">Sub Bagian Keuangan dan Perlengkapan </w:t>
      </w:r>
      <w:r w:rsidRPr="008B4567">
        <w:rPr>
          <w:rFonts w:ascii="Times New Roman" w:hAnsi="Times New Roman" w:cs="Times New Roman"/>
          <w:lang w:val="en-US"/>
        </w:rPr>
        <w:t>dipimpin oleh seorang Kepala yang mempunyai tugas pokok menyusun rencana kebutuhan, pembinaan/pengendalian, dalam bidang penyusunan anggaran perbendaharaan, akuntansi, tindak lanjut hasil laporan pemeriksaan serta perlengkaan kebutuhan barang Mebeleur, mesin kantor, dan kebutuahn lainnya.</w:t>
      </w:r>
    </w:p>
    <w:p w:rsidR="008B4567" w:rsidRPr="008B4567" w:rsidRDefault="008B4567" w:rsidP="008B4567">
      <w:pPr>
        <w:pStyle w:val="Default"/>
        <w:spacing w:line="360" w:lineRule="auto"/>
        <w:ind w:left="284"/>
        <w:jc w:val="both"/>
        <w:rPr>
          <w:rFonts w:ascii="Times New Roman" w:hAnsi="Times New Roman" w:cs="Times New Roman"/>
        </w:rPr>
      </w:pPr>
      <w:r w:rsidRPr="008B4567">
        <w:rPr>
          <w:rFonts w:ascii="Times New Roman" w:hAnsi="Times New Roman" w:cs="Times New Roman"/>
        </w:rPr>
        <w:t>Uraian tugas Sub Bagian Keuangan dan Perlengkapan meliputi:</w:t>
      </w:r>
    </w:p>
    <w:p w:rsidR="008B4567" w:rsidRPr="008B4567" w:rsidRDefault="008B4567" w:rsidP="00E46A02">
      <w:pPr>
        <w:widowControl w:val="0"/>
        <w:numPr>
          <w:ilvl w:val="1"/>
          <w:numId w:val="14"/>
        </w:numPr>
        <w:tabs>
          <w:tab w:val="clear" w:pos="1440"/>
        </w:tabs>
        <w:adjustRightInd w:val="0"/>
        <w:spacing w:after="0" w:line="360" w:lineRule="auto"/>
        <w:ind w:left="567" w:hanging="283"/>
        <w:jc w:val="both"/>
        <w:textAlignment w:val="baseline"/>
        <w:rPr>
          <w:rFonts w:ascii="Times New Roman" w:hAnsi="Times New Roman" w:cs="Times New Roman"/>
          <w:sz w:val="24"/>
          <w:szCs w:val="24"/>
          <w:lang w:val="id-ID"/>
        </w:rPr>
      </w:pPr>
      <w:r w:rsidRPr="008B4567">
        <w:rPr>
          <w:rFonts w:ascii="Times New Roman" w:hAnsi="Times New Roman" w:cs="Times New Roman"/>
          <w:sz w:val="24"/>
          <w:szCs w:val="24"/>
        </w:rPr>
        <w:t>merencanakan kegiatan sub bagian keuangan dan perlengkapan berdasarkan kegiatan tahun sebelumnya sebagai bahan untuk melaksanakan kegiatan sesuai peraturan yang telah ditetapkan</w:t>
      </w:r>
      <w:r w:rsidRPr="008B4567">
        <w:rPr>
          <w:rFonts w:ascii="Times New Roman" w:hAnsi="Times New Roman" w:cs="Times New Roman"/>
          <w:sz w:val="24"/>
          <w:szCs w:val="24"/>
          <w:lang w:val="id-ID"/>
        </w:rPr>
        <w:t>;</w:t>
      </w:r>
    </w:p>
    <w:p w:rsidR="008B4567" w:rsidRPr="008B4567" w:rsidRDefault="008B4567" w:rsidP="00E46A02">
      <w:pPr>
        <w:widowControl w:val="0"/>
        <w:numPr>
          <w:ilvl w:val="1"/>
          <w:numId w:val="14"/>
        </w:numPr>
        <w:tabs>
          <w:tab w:val="clear" w:pos="1440"/>
        </w:tabs>
        <w:adjustRightInd w:val="0"/>
        <w:spacing w:after="0" w:line="360" w:lineRule="auto"/>
        <w:ind w:left="567" w:hanging="283"/>
        <w:jc w:val="both"/>
        <w:textAlignment w:val="baseline"/>
        <w:rPr>
          <w:rFonts w:ascii="Times New Roman" w:hAnsi="Times New Roman" w:cs="Times New Roman"/>
          <w:sz w:val="24"/>
          <w:szCs w:val="24"/>
          <w:lang w:val="id-ID"/>
        </w:rPr>
      </w:pPr>
      <w:r w:rsidRPr="008B4567">
        <w:rPr>
          <w:rFonts w:ascii="Times New Roman" w:hAnsi="Times New Roman" w:cs="Times New Roman"/>
          <w:sz w:val="24"/>
          <w:szCs w:val="24"/>
          <w:lang w:val="id-ID"/>
        </w:rPr>
        <w:t xml:space="preserve">menghimpun dan mempelajari peraturan perundang-undangan, </w:t>
      </w:r>
      <w:r w:rsidRPr="008B4567">
        <w:rPr>
          <w:rFonts w:ascii="Times New Roman" w:hAnsi="Times New Roman" w:cs="Times New Roman"/>
          <w:sz w:val="24"/>
          <w:szCs w:val="24"/>
        </w:rPr>
        <w:t>keijakan teknis, pedoman dan petunjuk teknis, serta bahan lainnya yang berhubungan sub bagian keuangan dan perlengkapan sebagai pedoman dan landasan kerja</w:t>
      </w:r>
      <w:r w:rsidRPr="008B4567">
        <w:rPr>
          <w:rFonts w:ascii="Times New Roman" w:hAnsi="Times New Roman" w:cs="Times New Roman"/>
          <w:sz w:val="24"/>
          <w:szCs w:val="24"/>
          <w:lang w:val="id-ID"/>
        </w:rPr>
        <w:t>;</w:t>
      </w:r>
    </w:p>
    <w:p w:rsidR="008B4567" w:rsidRPr="008B4567" w:rsidRDefault="008B4567" w:rsidP="00E46A02">
      <w:pPr>
        <w:widowControl w:val="0"/>
        <w:numPr>
          <w:ilvl w:val="1"/>
          <w:numId w:val="14"/>
        </w:numPr>
        <w:tabs>
          <w:tab w:val="clear" w:pos="1440"/>
        </w:tabs>
        <w:adjustRightInd w:val="0"/>
        <w:spacing w:after="0" w:line="360" w:lineRule="auto"/>
        <w:ind w:left="567" w:hanging="283"/>
        <w:jc w:val="both"/>
        <w:textAlignment w:val="baseline"/>
        <w:rPr>
          <w:rFonts w:ascii="Times New Roman" w:hAnsi="Times New Roman" w:cs="Times New Roman"/>
          <w:sz w:val="24"/>
          <w:szCs w:val="24"/>
          <w:lang w:val="id-ID"/>
        </w:rPr>
      </w:pPr>
      <w:r w:rsidRPr="008B4567">
        <w:rPr>
          <w:rFonts w:ascii="Times New Roman" w:hAnsi="Times New Roman" w:cs="Times New Roman"/>
          <w:sz w:val="24"/>
          <w:szCs w:val="24"/>
        </w:rPr>
        <w:t>mencari, mengumpulkan dan menghimpun dan mensistemasiskan, mengelola data informasi yang berhubungan sub bagian keuangan dan perlengkapan</w:t>
      </w:r>
      <w:r w:rsidRPr="008B4567">
        <w:rPr>
          <w:rFonts w:ascii="Times New Roman" w:hAnsi="Times New Roman" w:cs="Times New Roman"/>
          <w:sz w:val="24"/>
          <w:szCs w:val="24"/>
          <w:lang w:val="id-ID"/>
        </w:rPr>
        <w:t>;</w:t>
      </w:r>
    </w:p>
    <w:p w:rsidR="008B4567" w:rsidRPr="008B4567" w:rsidRDefault="008B4567" w:rsidP="00E46A02">
      <w:pPr>
        <w:widowControl w:val="0"/>
        <w:numPr>
          <w:ilvl w:val="1"/>
          <w:numId w:val="14"/>
        </w:numPr>
        <w:tabs>
          <w:tab w:val="clear" w:pos="1440"/>
        </w:tabs>
        <w:adjustRightInd w:val="0"/>
        <w:spacing w:after="0" w:line="360" w:lineRule="auto"/>
        <w:ind w:left="567" w:hanging="283"/>
        <w:jc w:val="both"/>
        <w:textAlignment w:val="baseline"/>
        <w:rPr>
          <w:rFonts w:ascii="Times New Roman" w:hAnsi="Times New Roman" w:cs="Times New Roman"/>
          <w:sz w:val="24"/>
          <w:szCs w:val="24"/>
          <w:lang w:val="id-ID"/>
        </w:rPr>
      </w:pPr>
      <w:r w:rsidRPr="008B4567">
        <w:rPr>
          <w:rFonts w:ascii="Times New Roman" w:hAnsi="Times New Roman" w:cs="Times New Roman"/>
          <w:sz w:val="24"/>
          <w:szCs w:val="24"/>
        </w:rPr>
        <w:t>membuat laporan pelaksanaan kegiatan sub bagian keuangan dan perlengkapan sesuai sumber data yang ada dan berdasarkan kegiatan yang telah dilakukan</w:t>
      </w:r>
      <w:r w:rsidRPr="008B4567">
        <w:rPr>
          <w:rFonts w:ascii="Times New Roman" w:hAnsi="Times New Roman" w:cs="Times New Roman"/>
          <w:sz w:val="24"/>
          <w:szCs w:val="24"/>
          <w:lang w:val="id-ID"/>
        </w:rPr>
        <w:t>;</w:t>
      </w:r>
    </w:p>
    <w:p w:rsidR="008B4567" w:rsidRPr="008B4567" w:rsidRDefault="008B4567" w:rsidP="00E46A02">
      <w:pPr>
        <w:widowControl w:val="0"/>
        <w:numPr>
          <w:ilvl w:val="1"/>
          <w:numId w:val="14"/>
        </w:numPr>
        <w:tabs>
          <w:tab w:val="clear" w:pos="1440"/>
        </w:tabs>
        <w:adjustRightInd w:val="0"/>
        <w:spacing w:after="0" w:line="360" w:lineRule="auto"/>
        <w:ind w:left="567" w:hanging="283"/>
        <w:jc w:val="both"/>
        <w:textAlignment w:val="baseline"/>
        <w:rPr>
          <w:rFonts w:ascii="Times New Roman" w:hAnsi="Times New Roman" w:cs="Times New Roman"/>
          <w:sz w:val="24"/>
          <w:szCs w:val="24"/>
          <w:lang w:val="id-ID"/>
        </w:rPr>
      </w:pPr>
      <w:r w:rsidRPr="008B4567">
        <w:rPr>
          <w:rFonts w:ascii="Times New Roman" w:hAnsi="Times New Roman" w:cs="Times New Roman"/>
          <w:sz w:val="24"/>
          <w:szCs w:val="24"/>
        </w:rPr>
        <w:t>melakukan koordinasi dalam rangka pelaksanaan keuangan dan perlengkapan</w:t>
      </w:r>
      <w:r w:rsidRPr="008B4567">
        <w:rPr>
          <w:rFonts w:ascii="Times New Roman" w:hAnsi="Times New Roman" w:cs="Times New Roman"/>
          <w:sz w:val="24"/>
          <w:szCs w:val="24"/>
          <w:lang w:val="id-ID"/>
        </w:rPr>
        <w:t>;</w:t>
      </w:r>
      <w:r w:rsidRPr="008B4567">
        <w:rPr>
          <w:rFonts w:ascii="Times New Roman" w:hAnsi="Times New Roman" w:cs="Times New Roman"/>
          <w:sz w:val="24"/>
          <w:szCs w:val="24"/>
        </w:rPr>
        <w:t xml:space="preserve"> dan</w:t>
      </w:r>
    </w:p>
    <w:p w:rsidR="008B4567" w:rsidRPr="008B4567" w:rsidRDefault="008B4567" w:rsidP="00E46A02">
      <w:pPr>
        <w:widowControl w:val="0"/>
        <w:numPr>
          <w:ilvl w:val="1"/>
          <w:numId w:val="14"/>
        </w:numPr>
        <w:tabs>
          <w:tab w:val="clear" w:pos="1440"/>
        </w:tabs>
        <w:adjustRightInd w:val="0"/>
        <w:spacing w:after="0" w:line="360" w:lineRule="auto"/>
        <w:ind w:left="567" w:hanging="283"/>
        <w:jc w:val="both"/>
        <w:textAlignment w:val="baseline"/>
        <w:rPr>
          <w:rFonts w:ascii="Times New Roman" w:hAnsi="Times New Roman" w:cs="Times New Roman"/>
          <w:sz w:val="24"/>
          <w:szCs w:val="24"/>
          <w:lang w:val="id-ID"/>
        </w:rPr>
      </w:pPr>
      <w:proofErr w:type="gramStart"/>
      <w:r w:rsidRPr="008B4567">
        <w:rPr>
          <w:rFonts w:ascii="Times New Roman" w:hAnsi="Times New Roman" w:cs="Times New Roman"/>
          <w:sz w:val="24"/>
          <w:szCs w:val="24"/>
        </w:rPr>
        <w:t>melaksanakan</w:t>
      </w:r>
      <w:proofErr w:type="gramEnd"/>
      <w:r w:rsidRPr="008B4567">
        <w:rPr>
          <w:rFonts w:ascii="Times New Roman" w:hAnsi="Times New Roman" w:cs="Times New Roman"/>
          <w:sz w:val="24"/>
          <w:szCs w:val="24"/>
        </w:rPr>
        <w:t xml:space="preserve"> tugas-tugas lain yang diberikan oleh sekretaris dinas sesuai dengan tugas dan fungsinya.</w:t>
      </w:r>
    </w:p>
    <w:p w:rsidR="008B4567" w:rsidRPr="008B4567" w:rsidRDefault="008B4567" w:rsidP="00E46A02">
      <w:pPr>
        <w:pStyle w:val="Default"/>
        <w:numPr>
          <w:ilvl w:val="0"/>
          <w:numId w:val="12"/>
        </w:numPr>
        <w:spacing w:line="360" w:lineRule="auto"/>
        <w:ind w:left="567" w:hanging="283"/>
        <w:jc w:val="both"/>
        <w:rPr>
          <w:rFonts w:ascii="Times New Roman" w:hAnsi="Times New Roman" w:cs="Times New Roman"/>
          <w:b/>
        </w:rPr>
      </w:pPr>
      <w:r w:rsidRPr="008B4567">
        <w:rPr>
          <w:rFonts w:ascii="Times New Roman" w:hAnsi="Times New Roman" w:cs="Times New Roman"/>
          <w:b/>
        </w:rPr>
        <w:t xml:space="preserve">Sub Bagian </w:t>
      </w:r>
      <w:r w:rsidRPr="008B4567">
        <w:rPr>
          <w:rFonts w:ascii="Times New Roman" w:hAnsi="Times New Roman" w:cs="Times New Roman"/>
          <w:b/>
          <w:lang w:val="en-US"/>
        </w:rPr>
        <w:t>Perencanaan, Evaluasi dan Pelaporan</w:t>
      </w:r>
    </w:p>
    <w:p w:rsidR="008B4567" w:rsidRPr="008B4567" w:rsidRDefault="008B4567" w:rsidP="008B4567">
      <w:pPr>
        <w:pStyle w:val="Default"/>
        <w:spacing w:line="360" w:lineRule="auto"/>
        <w:ind w:left="284"/>
        <w:jc w:val="both"/>
        <w:rPr>
          <w:rFonts w:ascii="Times New Roman" w:hAnsi="Times New Roman" w:cs="Times New Roman"/>
          <w:lang w:val="en-US"/>
        </w:rPr>
      </w:pPr>
      <w:r w:rsidRPr="008B4567">
        <w:rPr>
          <w:rFonts w:ascii="Times New Roman" w:hAnsi="Times New Roman" w:cs="Times New Roman"/>
        </w:rPr>
        <w:t xml:space="preserve">Sub Bagian </w:t>
      </w:r>
      <w:r w:rsidRPr="008B4567">
        <w:rPr>
          <w:rFonts w:ascii="Times New Roman" w:hAnsi="Times New Roman" w:cs="Times New Roman"/>
          <w:lang w:val="en-US"/>
        </w:rPr>
        <w:t>Perencanaan, Evaluasi dan Pelaporan dipimpin oleh seorang Kepala mempunyai tugas pokok menyiapkan bahan, menyusun perencanaan, melaksanakan evaluasi dan pelaporan semua kegiatan yang dilaksanakan .</w:t>
      </w:r>
    </w:p>
    <w:p w:rsidR="008B4567" w:rsidRPr="008B4567" w:rsidRDefault="008B4567" w:rsidP="008B4567">
      <w:pPr>
        <w:pStyle w:val="Default"/>
        <w:spacing w:line="360" w:lineRule="auto"/>
        <w:ind w:left="284"/>
        <w:jc w:val="both"/>
        <w:rPr>
          <w:rFonts w:ascii="Times New Roman" w:hAnsi="Times New Roman" w:cs="Times New Roman"/>
        </w:rPr>
      </w:pPr>
      <w:r w:rsidRPr="008B4567">
        <w:rPr>
          <w:rFonts w:ascii="Times New Roman" w:hAnsi="Times New Roman" w:cs="Times New Roman"/>
          <w:lang w:val="en-US"/>
        </w:rPr>
        <w:t xml:space="preserve">Sub Bagian Perencanaan, Evaluas dan Pelaporan </w:t>
      </w:r>
      <w:r w:rsidRPr="008B4567">
        <w:rPr>
          <w:rFonts w:ascii="Times New Roman" w:hAnsi="Times New Roman" w:cs="Times New Roman"/>
        </w:rPr>
        <w:t>mempunyai uraian tugas:</w:t>
      </w:r>
    </w:p>
    <w:p w:rsidR="008B4567" w:rsidRPr="008B4567" w:rsidRDefault="008B4567" w:rsidP="00E46A02">
      <w:pPr>
        <w:widowControl w:val="0"/>
        <w:numPr>
          <w:ilvl w:val="1"/>
          <w:numId w:val="15"/>
        </w:numPr>
        <w:adjustRightInd w:val="0"/>
        <w:spacing w:after="0" w:line="360" w:lineRule="auto"/>
        <w:ind w:left="567" w:hanging="283"/>
        <w:jc w:val="both"/>
        <w:textAlignment w:val="baseline"/>
        <w:rPr>
          <w:rFonts w:ascii="Times New Roman" w:hAnsi="Times New Roman" w:cs="Times New Roman"/>
          <w:color w:val="000000"/>
          <w:sz w:val="24"/>
          <w:szCs w:val="24"/>
          <w:lang w:val="id-ID"/>
        </w:rPr>
      </w:pPr>
      <w:r w:rsidRPr="008B4567">
        <w:rPr>
          <w:rFonts w:ascii="Times New Roman" w:hAnsi="Times New Roman" w:cs="Times New Roman"/>
          <w:color w:val="000000"/>
          <w:sz w:val="24"/>
          <w:szCs w:val="24"/>
        </w:rPr>
        <w:t>merencanakan kegiatan perencanaan, evaluasi dan pelaporan berdasarkan kegiatan sebelumnya serta data sebagai baan untuk melaksaakan kegiatan sesuai dengan peraturan yang telah ditetapkan</w:t>
      </w:r>
      <w:r w:rsidRPr="008B4567">
        <w:rPr>
          <w:rFonts w:ascii="Times New Roman" w:hAnsi="Times New Roman" w:cs="Times New Roman"/>
          <w:color w:val="000000"/>
          <w:sz w:val="24"/>
          <w:szCs w:val="24"/>
          <w:lang w:val="id-ID"/>
        </w:rPr>
        <w:t>;</w:t>
      </w:r>
    </w:p>
    <w:p w:rsidR="008B4567" w:rsidRPr="008B4567" w:rsidRDefault="008B4567" w:rsidP="00E46A02">
      <w:pPr>
        <w:widowControl w:val="0"/>
        <w:numPr>
          <w:ilvl w:val="1"/>
          <w:numId w:val="15"/>
        </w:numPr>
        <w:adjustRightInd w:val="0"/>
        <w:spacing w:after="0" w:line="360" w:lineRule="auto"/>
        <w:ind w:left="567" w:hanging="283"/>
        <w:jc w:val="both"/>
        <w:textAlignment w:val="baseline"/>
        <w:rPr>
          <w:rFonts w:ascii="Times New Roman" w:hAnsi="Times New Roman" w:cs="Times New Roman"/>
          <w:color w:val="000000"/>
          <w:sz w:val="24"/>
          <w:szCs w:val="24"/>
          <w:lang w:val="id-ID"/>
        </w:rPr>
      </w:pPr>
      <w:r w:rsidRPr="008B4567">
        <w:rPr>
          <w:rFonts w:ascii="Times New Roman" w:hAnsi="Times New Roman" w:cs="Times New Roman"/>
          <w:color w:val="000000"/>
          <w:sz w:val="24"/>
          <w:szCs w:val="24"/>
          <w:lang w:val="id-ID"/>
        </w:rPr>
        <w:t>men</w:t>
      </w:r>
      <w:r w:rsidRPr="008B4567">
        <w:rPr>
          <w:rFonts w:ascii="Times New Roman" w:hAnsi="Times New Roman" w:cs="Times New Roman"/>
          <w:color w:val="000000"/>
          <w:sz w:val="24"/>
          <w:szCs w:val="24"/>
        </w:rPr>
        <w:t>ghimpun dan mempelajari peraturan dan perundang-undangan kebijakan pelaksana teknis, pedoman petunjuk teknis serta bahan lainnya yang berhubungan dengan perencanaan, evaluasi dan pelaporan</w:t>
      </w:r>
      <w:r w:rsidRPr="008B4567">
        <w:rPr>
          <w:rFonts w:ascii="Times New Roman" w:hAnsi="Times New Roman" w:cs="Times New Roman"/>
          <w:color w:val="000000"/>
          <w:sz w:val="24"/>
          <w:szCs w:val="24"/>
          <w:lang w:val="id-ID"/>
        </w:rPr>
        <w:t>;</w:t>
      </w:r>
    </w:p>
    <w:p w:rsidR="008B4567" w:rsidRPr="008B4567" w:rsidRDefault="008B4567" w:rsidP="00E46A02">
      <w:pPr>
        <w:widowControl w:val="0"/>
        <w:numPr>
          <w:ilvl w:val="1"/>
          <w:numId w:val="15"/>
        </w:numPr>
        <w:adjustRightInd w:val="0"/>
        <w:spacing w:after="0" w:line="360" w:lineRule="auto"/>
        <w:ind w:left="567" w:hanging="283"/>
        <w:jc w:val="both"/>
        <w:textAlignment w:val="baseline"/>
        <w:rPr>
          <w:rFonts w:ascii="Times New Roman" w:hAnsi="Times New Roman" w:cs="Times New Roman"/>
          <w:color w:val="000000"/>
          <w:sz w:val="24"/>
          <w:szCs w:val="24"/>
          <w:lang w:val="id-ID"/>
        </w:rPr>
      </w:pPr>
      <w:r w:rsidRPr="008B4567">
        <w:rPr>
          <w:rFonts w:ascii="Times New Roman" w:hAnsi="Times New Roman" w:cs="Times New Roman"/>
          <w:color w:val="000000"/>
          <w:sz w:val="24"/>
          <w:szCs w:val="24"/>
          <w:lang w:val="id-ID"/>
        </w:rPr>
        <w:t>men</w:t>
      </w:r>
      <w:r w:rsidRPr="008B4567">
        <w:rPr>
          <w:rFonts w:ascii="Times New Roman" w:hAnsi="Times New Roman" w:cs="Times New Roman"/>
          <w:color w:val="000000"/>
          <w:sz w:val="24"/>
          <w:szCs w:val="24"/>
        </w:rPr>
        <w:t xml:space="preserve">cari, mengumpulkan, menghimpun serta mengelola data dan informasi yang </w:t>
      </w:r>
      <w:r w:rsidRPr="008B4567">
        <w:rPr>
          <w:rFonts w:ascii="Times New Roman" w:hAnsi="Times New Roman" w:cs="Times New Roman"/>
          <w:color w:val="000000"/>
          <w:sz w:val="24"/>
          <w:szCs w:val="24"/>
        </w:rPr>
        <w:lastRenderedPageBreak/>
        <w:t>berhubungan dengan perencanaan, evaluasi dan pelaporan</w:t>
      </w:r>
      <w:r w:rsidRPr="008B4567">
        <w:rPr>
          <w:rFonts w:ascii="Times New Roman" w:hAnsi="Times New Roman" w:cs="Times New Roman"/>
          <w:color w:val="000000"/>
          <w:sz w:val="24"/>
          <w:szCs w:val="24"/>
          <w:lang w:val="id-ID"/>
        </w:rPr>
        <w:t>;</w:t>
      </w:r>
    </w:p>
    <w:p w:rsidR="008B4567" w:rsidRPr="008B4567" w:rsidRDefault="008B4567" w:rsidP="00E46A02">
      <w:pPr>
        <w:widowControl w:val="0"/>
        <w:numPr>
          <w:ilvl w:val="1"/>
          <w:numId w:val="15"/>
        </w:numPr>
        <w:adjustRightInd w:val="0"/>
        <w:spacing w:after="0" w:line="360" w:lineRule="auto"/>
        <w:ind w:left="567" w:hanging="283"/>
        <w:jc w:val="both"/>
        <w:textAlignment w:val="baseline"/>
        <w:rPr>
          <w:rFonts w:ascii="Times New Roman" w:hAnsi="Times New Roman" w:cs="Times New Roman"/>
          <w:color w:val="000000"/>
          <w:sz w:val="24"/>
          <w:szCs w:val="24"/>
          <w:lang w:val="id-ID"/>
        </w:rPr>
      </w:pPr>
      <w:r w:rsidRPr="008B4567">
        <w:rPr>
          <w:rFonts w:ascii="Times New Roman" w:hAnsi="Times New Roman" w:cs="Times New Roman"/>
          <w:color w:val="000000"/>
          <w:sz w:val="24"/>
          <w:szCs w:val="24"/>
          <w:lang w:val="id-ID"/>
        </w:rPr>
        <w:t>meng</w:t>
      </w:r>
      <w:r w:rsidRPr="008B4567">
        <w:rPr>
          <w:rFonts w:ascii="Times New Roman" w:hAnsi="Times New Roman" w:cs="Times New Roman"/>
          <w:color w:val="000000"/>
          <w:sz w:val="24"/>
          <w:szCs w:val="24"/>
        </w:rPr>
        <w:t>inventarisir permasalahan perencanaan, evaluasi dan pelaporan serta menyiapkan bahan dalam rangka pemecahan masalah</w:t>
      </w:r>
      <w:r w:rsidRPr="008B4567">
        <w:rPr>
          <w:rFonts w:ascii="Times New Roman" w:hAnsi="Times New Roman" w:cs="Times New Roman"/>
          <w:color w:val="000000"/>
          <w:sz w:val="24"/>
          <w:szCs w:val="24"/>
          <w:lang w:val="id-ID"/>
        </w:rPr>
        <w:t>;</w:t>
      </w:r>
    </w:p>
    <w:p w:rsidR="008B4567" w:rsidRPr="008B4567" w:rsidRDefault="008B4567" w:rsidP="00E46A02">
      <w:pPr>
        <w:widowControl w:val="0"/>
        <w:numPr>
          <w:ilvl w:val="1"/>
          <w:numId w:val="15"/>
        </w:numPr>
        <w:adjustRightInd w:val="0"/>
        <w:spacing w:after="0" w:line="360" w:lineRule="auto"/>
        <w:ind w:left="567" w:hanging="283"/>
        <w:jc w:val="both"/>
        <w:textAlignment w:val="baseline"/>
        <w:rPr>
          <w:rFonts w:ascii="Times New Roman" w:hAnsi="Times New Roman" w:cs="Times New Roman"/>
          <w:color w:val="000000"/>
          <w:sz w:val="24"/>
          <w:szCs w:val="24"/>
          <w:lang w:val="id-ID"/>
        </w:rPr>
      </w:pPr>
      <w:r w:rsidRPr="008B4567">
        <w:rPr>
          <w:rFonts w:ascii="Times New Roman" w:hAnsi="Times New Roman" w:cs="Times New Roman"/>
          <w:color w:val="000000"/>
          <w:sz w:val="24"/>
          <w:szCs w:val="24"/>
        </w:rPr>
        <w:t>melakukan koordinasi dalam rangka pelaksanaan perencanaan, evaluasi dan pelaporan</w:t>
      </w:r>
      <w:r w:rsidRPr="008B4567">
        <w:rPr>
          <w:rFonts w:ascii="Times New Roman" w:hAnsi="Times New Roman" w:cs="Times New Roman"/>
          <w:color w:val="000000"/>
          <w:sz w:val="24"/>
          <w:szCs w:val="24"/>
          <w:lang w:val="id-ID"/>
        </w:rPr>
        <w:t>;</w:t>
      </w:r>
      <w:r w:rsidRPr="008B4567">
        <w:rPr>
          <w:rFonts w:ascii="Times New Roman" w:hAnsi="Times New Roman" w:cs="Times New Roman"/>
          <w:color w:val="000000"/>
          <w:sz w:val="24"/>
          <w:szCs w:val="24"/>
        </w:rPr>
        <w:t>dan</w:t>
      </w:r>
    </w:p>
    <w:p w:rsidR="008B4567" w:rsidRPr="008B4567" w:rsidRDefault="008B4567" w:rsidP="00E46A02">
      <w:pPr>
        <w:widowControl w:val="0"/>
        <w:numPr>
          <w:ilvl w:val="1"/>
          <w:numId w:val="15"/>
        </w:numPr>
        <w:adjustRightInd w:val="0"/>
        <w:spacing w:after="0" w:line="360" w:lineRule="auto"/>
        <w:ind w:left="567" w:hanging="283"/>
        <w:jc w:val="both"/>
        <w:textAlignment w:val="baseline"/>
        <w:rPr>
          <w:rFonts w:ascii="Times New Roman" w:hAnsi="Times New Roman" w:cs="Times New Roman"/>
          <w:color w:val="000000"/>
          <w:sz w:val="24"/>
          <w:szCs w:val="24"/>
          <w:lang w:val="id-ID"/>
        </w:rPr>
      </w:pPr>
      <w:proofErr w:type="gramStart"/>
      <w:r w:rsidRPr="008B4567">
        <w:rPr>
          <w:rFonts w:ascii="Times New Roman" w:hAnsi="Times New Roman" w:cs="Times New Roman"/>
          <w:color w:val="000000"/>
          <w:sz w:val="24"/>
          <w:szCs w:val="24"/>
        </w:rPr>
        <w:t>melaksanakan</w:t>
      </w:r>
      <w:proofErr w:type="gramEnd"/>
      <w:r w:rsidRPr="008B4567">
        <w:rPr>
          <w:rFonts w:ascii="Times New Roman" w:hAnsi="Times New Roman" w:cs="Times New Roman"/>
          <w:color w:val="000000"/>
          <w:sz w:val="24"/>
          <w:szCs w:val="24"/>
        </w:rPr>
        <w:t xml:space="preserve"> tugas-tugas lain yang diberikan oleh sekretaris dinas sesuai dengan tugas pokoknya.</w:t>
      </w:r>
    </w:p>
    <w:p w:rsidR="008B4567" w:rsidRPr="008B4567" w:rsidRDefault="008B4567" w:rsidP="00E46A02">
      <w:pPr>
        <w:pStyle w:val="Default"/>
        <w:numPr>
          <w:ilvl w:val="0"/>
          <w:numId w:val="7"/>
        </w:numPr>
        <w:tabs>
          <w:tab w:val="left" w:pos="567"/>
        </w:tabs>
        <w:spacing w:line="360" w:lineRule="auto"/>
        <w:jc w:val="both"/>
        <w:rPr>
          <w:rFonts w:ascii="Times New Roman" w:hAnsi="Times New Roman" w:cs="Times New Roman"/>
          <w:b/>
        </w:rPr>
      </w:pPr>
      <w:r w:rsidRPr="008B4567">
        <w:rPr>
          <w:rFonts w:ascii="Times New Roman" w:hAnsi="Times New Roman" w:cs="Times New Roman"/>
          <w:b/>
        </w:rPr>
        <w:t xml:space="preserve">Bidang </w:t>
      </w:r>
      <w:r w:rsidRPr="008B4567">
        <w:rPr>
          <w:rFonts w:ascii="Times New Roman" w:hAnsi="Times New Roman" w:cs="Times New Roman"/>
          <w:b/>
          <w:lang w:val="en-US"/>
        </w:rPr>
        <w:t xml:space="preserve">Pendaftaran Penduduk </w:t>
      </w:r>
    </w:p>
    <w:p w:rsidR="008B4567" w:rsidRPr="008B4567" w:rsidRDefault="008B4567" w:rsidP="008B4567">
      <w:pPr>
        <w:pStyle w:val="Default"/>
        <w:spacing w:line="360" w:lineRule="auto"/>
        <w:jc w:val="both"/>
        <w:rPr>
          <w:rFonts w:ascii="Times New Roman" w:hAnsi="Times New Roman" w:cs="Times New Roman"/>
          <w:lang w:val="en-US"/>
        </w:rPr>
      </w:pPr>
      <w:r w:rsidRPr="008B4567">
        <w:rPr>
          <w:rFonts w:ascii="Times New Roman" w:hAnsi="Times New Roman" w:cs="Times New Roman"/>
        </w:rPr>
        <w:t xml:space="preserve">Bidang </w:t>
      </w:r>
      <w:r w:rsidRPr="008B4567">
        <w:rPr>
          <w:rFonts w:ascii="Times New Roman" w:hAnsi="Times New Roman" w:cs="Times New Roman"/>
          <w:lang w:val="en-US"/>
        </w:rPr>
        <w:t>Pendaftran Penduduk dipimpin oleh seorang Kepala yang mempunyai tugas pokok melaksanakan sebagian tugas Kepala Dinas Kependudukan dan Pencatatan Sipil Kabupaten Rokan Hulu di bidang pendaftaran penduduk diwilayah Kabupaten Rokan Hulu</w:t>
      </w:r>
      <w:r w:rsidRPr="008B4567">
        <w:rPr>
          <w:rFonts w:ascii="Times New Roman" w:hAnsi="Times New Roman" w:cs="Times New Roman"/>
        </w:rPr>
        <w:t>.</w:t>
      </w:r>
      <w:r w:rsidRPr="008B4567">
        <w:rPr>
          <w:rFonts w:ascii="Times New Roman" w:hAnsi="Times New Roman" w:cs="Times New Roman"/>
          <w:lang w:val="en-US"/>
        </w:rPr>
        <w:t xml:space="preserve"> Kepala Bidang Pendaftaran Penduduk mempunyai fungsi:</w:t>
      </w:r>
    </w:p>
    <w:p w:rsidR="008B4567" w:rsidRPr="008B4567" w:rsidRDefault="008B4567" w:rsidP="00E46A02">
      <w:pPr>
        <w:pStyle w:val="Default"/>
        <w:numPr>
          <w:ilvl w:val="0"/>
          <w:numId w:val="34"/>
        </w:numPr>
        <w:spacing w:line="360" w:lineRule="auto"/>
        <w:jc w:val="both"/>
        <w:rPr>
          <w:rFonts w:ascii="Times New Roman" w:hAnsi="Times New Roman" w:cs="Times New Roman"/>
          <w:lang w:val="en-US"/>
        </w:rPr>
      </w:pPr>
      <w:r w:rsidRPr="008B4567">
        <w:rPr>
          <w:rFonts w:ascii="Times New Roman" w:hAnsi="Times New Roman" w:cs="Times New Roman"/>
          <w:lang w:val="en-US"/>
        </w:rPr>
        <w:t>melaksanakan pencatatan biodata penduduk dan pencatatan atas pelaporan peristiwa kependudukan;</w:t>
      </w:r>
    </w:p>
    <w:p w:rsidR="008B4567" w:rsidRPr="008B4567" w:rsidRDefault="008B4567" w:rsidP="00E46A02">
      <w:pPr>
        <w:pStyle w:val="Default"/>
        <w:numPr>
          <w:ilvl w:val="0"/>
          <w:numId w:val="34"/>
        </w:numPr>
        <w:spacing w:line="360" w:lineRule="auto"/>
        <w:jc w:val="both"/>
        <w:rPr>
          <w:rFonts w:ascii="Times New Roman" w:hAnsi="Times New Roman" w:cs="Times New Roman"/>
          <w:lang w:val="en-US"/>
        </w:rPr>
      </w:pPr>
      <w:r w:rsidRPr="008B4567">
        <w:rPr>
          <w:rFonts w:ascii="Times New Roman" w:hAnsi="Times New Roman" w:cs="Times New Roman"/>
          <w:lang w:val="en-US"/>
        </w:rPr>
        <w:t xml:space="preserve">melaksanakan penerbitan kartu tanda penduduk (KTP, KK dan Surat Pindah Datang Penduduk); dan </w:t>
      </w:r>
    </w:p>
    <w:p w:rsidR="008B4567" w:rsidRPr="008B4567" w:rsidRDefault="008B4567" w:rsidP="00E46A02">
      <w:pPr>
        <w:pStyle w:val="Default"/>
        <w:numPr>
          <w:ilvl w:val="0"/>
          <w:numId w:val="34"/>
        </w:numPr>
        <w:spacing w:line="360" w:lineRule="auto"/>
        <w:jc w:val="both"/>
        <w:rPr>
          <w:rFonts w:ascii="Times New Roman" w:hAnsi="Times New Roman" w:cs="Times New Roman"/>
          <w:lang w:val="en-US"/>
        </w:rPr>
      </w:pPr>
      <w:proofErr w:type="gramStart"/>
      <w:r w:rsidRPr="008B4567">
        <w:rPr>
          <w:rFonts w:ascii="Times New Roman" w:hAnsi="Times New Roman" w:cs="Times New Roman"/>
          <w:lang w:val="en-US"/>
        </w:rPr>
        <w:t>melaksanakan</w:t>
      </w:r>
      <w:proofErr w:type="gramEnd"/>
      <w:r w:rsidRPr="008B4567">
        <w:rPr>
          <w:rFonts w:ascii="Times New Roman" w:hAnsi="Times New Roman" w:cs="Times New Roman"/>
          <w:lang w:val="en-US"/>
        </w:rPr>
        <w:t xml:space="preserve"> pendataan rentan administrasi kependudukan.</w:t>
      </w:r>
    </w:p>
    <w:p w:rsidR="008B4567" w:rsidRPr="008B4567" w:rsidRDefault="008B4567" w:rsidP="008B4567">
      <w:pPr>
        <w:pStyle w:val="Default"/>
        <w:spacing w:line="360" w:lineRule="auto"/>
        <w:jc w:val="both"/>
        <w:rPr>
          <w:rFonts w:ascii="Times New Roman" w:hAnsi="Times New Roman" w:cs="Times New Roman"/>
          <w:lang w:val="en-US"/>
        </w:rPr>
      </w:pPr>
      <w:r w:rsidRPr="008B4567">
        <w:rPr>
          <w:rFonts w:ascii="Times New Roman" w:hAnsi="Times New Roman" w:cs="Times New Roman"/>
          <w:lang w:val="en-US"/>
        </w:rPr>
        <w:t>Kepala Bidang Pendaftaran Penduduk mempunyai uraian tugas</w:t>
      </w:r>
      <w:r w:rsidRPr="008B4567">
        <w:rPr>
          <w:rFonts w:ascii="Times New Roman" w:hAnsi="Times New Roman" w:cs="Times New Roman"/>
        </w:rPr>
        <w:t>:</w:t>
      </w:r>
    </w:p>
    <w:p w:rsidR="008B4567" w:rsidRPr="008B4567" w:rsidRDefault="008B4567" w:rsidP="00E46A02">
      <w:pPr>
        <w:pStyle w:val="BodyText2"/>
        <w:widowControl w:val="0"/>
        <w:numPr>
          <w:ilvl w:val="0"/>
          <w:numId w:val="16"/>
        </w:numPr>
        <w:tabs>
          <w:tab w:val="clear" w:pos="720"/>
        </w:tabs>
        <w:adjustRightInd w:val="0"/>
        <w:spacing w:after="0" w:line="360" w:lineRule="auto"/>
        <w:ind w:left="567" w:hanging="283"/>
        <w:jc w:val="both"/>
        <w:textAlignment w:val="baseline"/>
        <w:rPr>
          <w:lang w:val="id-ID"/>
        </w:rPr>
      </w:pPr>
      <w:r w:rsidRPr="008B4567">
        <w:t xml:space="preserve">penyiapan bahan </w:t>
      </w:r>
      <w:r w:rsidRPr="008B4567">
        <w:rPr>
          <w:lang w:val="id-ID"/>
        </w:rPr>
        <w:t xml:space="preserve">perumusan kebijakan </w:t>
      </w:r>
      <w:r w:rsidRPr="008B4567">
        <w:t>dan fasilitasi pelayanan pendataan administrasi kependudukan</w:t>
      </w:r>
      <w:r w:rsidRPr="008B4567">
        <w:rPr>
          <w:lang w:val="id-ID"/>
        </w:rPr>
        <w:t>;</w:t>
      </w:r>
    </w:p>
    <w:p w:rsidR="008B4567" w:rsidRPr="008B4567" w:rsidRDefault="008B4567" w:rsidP="00E46A02">
      <w:pPr>
        <w:pStyle w:val="BodyText2"/>
        <w:widowControl w:val="0"/>
        <w:numPr>
          <w:ilvl w:val="0"/>
          <w:numId w:val="16"/>
        </w:numPr>
        <w:tabs>
          <w:tab w:val="clear" w:pos="720"/>
        </w:tabs>
        <w:adjustRightInd w:val="0"/>
        <w:spacing w:after="0" w:line="360" w:lineRule="auto"/>
        <w:ind w:left="567" w:hanging="283"/>
        <w:jc w:val="both"/>
        <w:textAlignment w:val="baseline"/>
        <w:rPr>
          <w:lang w:val="id-ID"/>
        </w:rPr>
      </w:pPr>
      <w:r w:rsidRPr="008B4567">
        <w:rPr>
          <w:lang w:val="id-ID"/>
        </w:rPr>
        <w:t>pe</w:t>
      </w:r>
      <w:r w:rsidRPr="008B4567">
        <w:t>nyiapan bahan perumusan kebijakan dan fasilitasi pelayanan pendataan penduduk rentan administrasi kependudukan</w:t>
      </w:r>
      <w:r w:rsidRPr="008B4567">
        <w:rPr>
          <w:lang w:val="id-ID"/>
        </w:rPr>
        <w:t>;</w:t>
      </w:r>
    </w:p>
    <w:p w:rsidR="008B4567" w:rsidRPr="008B4567" w:rsidRDefault="008B4567" w:rsidP="00E46A02">
      <w:pPr>
        <w:pStyle w:val="BodyText2"/>
        <w:widowControl w:val="0"/>
        <w:numPr>
          <w:ilvl w:val="0"/>
          <w:numId w:val="16"/>
        </w:numPr>
        <w:tabs>
          <w:tab w:val="clear" w:pos="720"/>
        </w:tabs>
        <w:adjustRightInd w:val="0"/>
        <w:spacing w:after="0" w:line="360" w:lineRule="auto"/>
        <w:ind w:left="567" w:hanging="283"/>
        <w:jc w:val="both"/>
        <w:textAlignment w:val="baseline"/>
        <w:rPr>
          <w:lang w:val="id-ID"/>
        </w:rPr>
      </w:pPr>
      <w:r w:rsidRPr="008B4567">
        <w:rPr>
          <w:lang w:val="id-ID"/>
        </w:rPr>
        <w:t>pe</w:t>
      </w:r>
      <w:r w:rsidRPr="008B4567">
        <w:t>nyiapan bahan perumusan kebijakan dan fasilitasi pelayanan pelaporan penduduk tidak mampu mendaftarkan sendiri karena pertimbangan umur, sakit keras, cacat fisik dan cacat mental</w:t>
      </w:r>
      <w:r w:rsidRPr="008B4567">
        <w:rPr>
          <w:lang w:val="id-ID"/>
        </w:rPr>
        <w:t>;</w:t>
      </w:r>
    </w:p>
    <w:p w:rsidR="008B4567" w:rsidRPr="008B4567" w:rsidRDefault="008B4567" w:rsidP="00E46A02">
      <w:pPr>
        <w:pStyle w:val="BodyText2"/>
        <w:widowControl w:val="0"/>
        <w:numPr>
          <w:ilvl w:val="0"/>
          <w:numId w:val="16"/>
        </w:numPr>
        <w:tabs>
          <w:tab w:val="clear" w:pos="720"/>
        </w:tabs>
        <w:adjustRightInd w:val="0"/>
        <w:spacing w:after="0" w:line="360" w:lineRule="auto"/>
        <w:ind w:left="567" w:hanging="283"/>
        <w:jc w:val="both"/>
        <w:textAlignment w:val="baseline"/>
        <w:rPr>
          <w:lang w:val="id-ID"/>
        </w:rPr>
      </w:pPr>
      <w:r w:rsidRPr="008B4567">
        <w:t>penyiapan bahan perumusan kebijakan dan fasilitasi pelayanan penerbitan/pemberian nik, kk, ktp dan biodata menggunakan sistem informasi administrasi kependudukan;</w:t>
      </w:r>
    </w:p>
    <w:p w:rsidR="008B4567" w:rsidRPr="008B4567" w:rsidRDefault="008B4567" w:rsidP="00E46A02">
      <w:pPr>
        <w:pStyle w:val="BodyText2"/>
        <w:widowControl w:val="0"/>
        <w:numPr>
          <w:ilvl w:val="0"/>
          <w:numId w:val="16"/>
        </w:numPr>
        <w:tabs>
          <w:tab w:val="clear" w:pos="720"/>
        </w:tabs>
        <w:adjustRightInd w:val="0"/>
        <w:spacing w:after="0" w:line="360" w:lineRule="auto"/>
        <w:ind w:left="567" w:hanging="283"/>
        <w:jc w:val="both"/>
        <w:textAlignment w:val="baseline"/>
        <w:rPr>
          <w:lang w:val="id-ID"/>
        </w:rPr>
      </w:pPr>
      <w:r w:rsidRPr="008B4567">
        <w:t>penyiapan bahan perumusan kebijakan dan fasilitasi pelayanan perubahan dokumen pendaftaran penduduk;</w:t>
      </w:r>
    </w:p>
    <w:p w:rsidR="008B4567" w:rsidRPr="008B4567" w:rsidRDefault="008B4567" w:rsidP="00E46A02">
      <w:pPr>
        <w:pStyle w:val="BodyText2"/>
        <w:widowControl w:val="0"/>
        <w:numPr>
          <w:ilvl w:val="0"/>
          <w:numId w:val="16"/>
        </w:numPr>
        <w:tabs>
          <w:tab w:val="clear" w:pos="720"/>
        </w:tabs>
        <w:adjustRightInd w:val="0"/>
        <w:spacing w:after="0" w:line="360" w:lineRule="auto"/>
        <w:ind w:left="567" w:hanging="283"/>
        <w:jc w:val="both"/>
        <w:textAlignment w:val="baseline"/>
        <w:rPr>
          <w:lang w:val="id-ID"/>
        </w:rPr>
      </w:pPr>
      <w:r w:rsidRPr="008B4567">
        <w:t>penyiapan bahan perurmusan kebijakan dan fasilitasi pelayanan pindah datang penduduk dalam wilayah negara kesatuan republi indonesia;</w:t>
      </w:r>
    </w:p>
    <w:p w:rsidR="008B4567" w:rsidRPr="008B4567" w:rsidRDefault="008B4567" w:rsidP="00E46A02">
      <w:pPr>
        <w:pStyle w:val="BodyText2"/>
        <w:widowControl w:val="0"/>
        <w:numPr>
          <w:ilvl w:val="0"/>
          <w:numId w:val="16"/>
        </w:numPr>
        <w:tabs>
          <w:tab w:val="clear" w:pos="720"/>
        </w:tabs>
        <w:adjustRightInd w:val="0"/>
        <w:spacing w:after="0" w:line="360" w:lineRule="auto"/>
        <w:ind w:left="567" w:hanging="283"/>
        <w:jc w:val="both"/>
        <w:textAlignment w:val="baseline"/>
        <w:rPr>
          <w:lang w:val="id-ID"/>
        </w:rPr>
      </w:pPr>
      <w:r w:rsidRPr="008B4567">
        <w:t>penyiapan bahan perumusan kebijakan dan fasilitasi pelayanan pindah datang penduduk antar negara;</w:t>
      </w:r>
    </w:p>
    <w:p w:rsidR="008B4567" w:rsidRPr="008B4567" w:rsidRDefault="008B4567" w:rsidP="00E46A02">
      <w:pPr>
        <w:pStyle w:val="BodyText2"/>
        <w:widowControl w:val="0"/>
        <w:numPr>
          <w:ilvl w:val="0"/>
          <w:numId w:val="16"/>
        </w:numPr>
        <w:tabs>
          <w:tab w:val="clear" w:pos="720"/>
        </w:tabs>
        <w:adjustRightInd w:val="0"/>
        <w:spacing w:after="0" w:line="360" w:lineRule="auto"/>
        <w:ind w:left="567" w:hanging="283"/>
        <w:jc w:val="both"/>
        <w:textAlignment w:val="baseline"/>
        <w:rPr>
          <w:lang w:val="id-ID"/>
        </w:rPr>
      </w:pPr>
      <w:r w:rsidRPr="008B4567">
        <w:lastRenderedPageBreak/>
        <w:t>penyiapan bahan perumusan kebijakan dan koordinasi antar lembaga dan non lembaga dalam penetapan kebijakan administrasi kependudukan;</w:t>
      </w:r>
    </w:p>
    <w:p w:rsidR="008B4567" w:rsidRPr="008B4567" w:rsidRDefault="008B4567" w:rsidP="00E46A02">
      <w:pPr>
        <w:pStyle w:val="BodyText2"/>
        <w:widowControl w:val="0"/>
        <w:numPr>
          <w:ilvl w:val="0"/>
          <w:numId w:val="16"/>
        </w:numPr>
        <w:tabs>
          <w:tab w:val="clear" w:pos="720"/>
        </w:tabs>
        <w:adjustRightInd w:val="0"/>
        <w:spacing w:after="0" w:line="360" w:lineRule="auto"/>
        <w:ind w:left="567" w:hanging="283"/>
        <w:jc w:val="both"/>
        <w:textAlignment w:val="baseline"/>
        <w:rPr>
          <w:lang w:val="id-ID"/>
        </w:rPr>
      </w:pPr>
      <w:r w:rsidRPr="008B4567">
        <w:t>pelaksanaan monitoring dan evaluasi pelaksanaan program, dan dokumentasi kebijakan administrasi kependudukan; dan</w:t>
      </w:r>
    </w:p>
    <w:p w:rsidR="008B4567" w:rsidRPr="008B4567" w:rsidRDefault="008B4567" w:rsidP="00E46A02">
      <w:pPr>
        <w:pStyle w:val="BodyText2"/>
        <w:widowControl w:val="0"/>
        <w:numPr>
          <w:ilvl w:val="0"/>
          <w:numId w:val="16"/>
        </w:numPr>
        <w:tabs>
          <w:tab w:val="clear" w:pos="720"/>
        </w:tabs>
        <w:adjustRightInd w:val="0"/>
        <w:spacing w:after="0" w:line="360" w:lineRule="auto"/>
        <w:ind w:left="567" w:hanging="283"/>
        <w:jc w:val="both"/>
        <w:textAlignment w:val="baseline"/>
        <w:rPr>
          <w:lang w:val="id-ID"/>
        </w:rPr>
      </w:pPr>
      <w:proofErr w:type="gramStart"/>
      <w:r w:rsidRPr="008B4567">
        <w:t>melaksanakan</w:t>
      </w:r>
      <w:proofErr w:type="gramEnd"/>
      <w:r w:rsidRPr="008B4567">
        <w:t xml:space="preserve"> tugas-tugas lain yang diberikan oleh kepala dinas sesuai dengan tugas dan fungsinya.</w:t>
      </w:r>
    </w:p>
    <w:p w:rsidR="008B4567" w:rsidRPr="008B4567" w:rsidRDefault="008B4567" w:rsidP="00E46A02">
      <w:pPr>
        <w:pStyle w:val="Default"/>
        <w:numPr>
          <w:ilvl w:val="7"/>
          <w:numId w:val="16"/>
        </w:numPr>
        <w:tabs>
          <w:tab w:val="clear" w:pos="5760"/>
          <w:tab w:val="left" w:pos="567"/>
        </w:tabs>
        <w:spacing w:line="360" w:lineRule="auto"/>
        <w:ind w:hanging="5476"/>
        <w:jc w:val="both"/>
        <w:rPr>
          <w:rFonts w:ascii="Times New Roman" w:hAnsi="Times New Roman" w:cs="Times New Roman"/>
          <w:b/>
        </w:rPr>
      </w:pPr>
      <w:r w:rsidRPr="008B4567">
        <w:rPr>
          <w:rFonts w:ascii="Times New Roman" w:hAnsi="Times New Roman" w:cs="Times New Roman"/>
          <w:b/>
        </w:rPr>
        <w:t>S</w:t>
      </w:r>
      <w:r w:rsidRPr="008B4567">
        <w:rPr>
          <w:rFonts w:ascii="Times New Roman" w:hAnsi="Times New Roman" w:cs="Times New Roman"/>
          <w:b/>
          <w:lang w:val="en-US"/>
        </w:rPr>
        <w:t>eksi Identitas Penduduk</w:t>
      </w:r>
    </w:p>
    <w:p w:rsidR="008B4567" w:rsidRPr="008B4567" w:rsidRDefault="008B4567" w:rsidP="008B4567">
      <w:pPr>
        <w:pStyle w:val="Default"/>
        <w:spacing w:line="360" w:lineRule="auto"/>
        <w:ind w:left="284"/>
        <w:jc w:val="both"/>
        <w:rPr>
          <w:rFonts w:ascii="Times New Roman" w:hAnsi="Times New Roman" w:cs="Times New Roman"/>
          <w:lang w:val="en-US"/>
        </w:rPr>
      </w:pPr>
      <w:proofErr w:type="gramStart"/>
      <w:r w:rsidRPr="008B4567">
        <w:rPr>
          <w:rFonts w:ascii="Times New Roman" w:hAnsi="Times New Roman" w:cs="Times New Roman"/>
          <w:lang w:val="en-US"/>
        </w:rPr>
        <w:t>Seksi Identitas Penduduk dipimpin oleh seorang kepala yang mempunyai tugas pokok melaksanakan penyiapan bahan perumusan kebijakan dan fasilitasi pelaksanaan identitas penduduk.</w:t>
      </w:r>
      <w:proofErr w:type="gramEnd"/>
    </w:p>
    <w:p w:rsidR="008B4567" w:rsidRPr="008B4567" w:rsidRDefault="008B4567" w:rsidP="008B4567">
      <w:pPr>
        <w:pStyle w:val="Default"/>
        <w:spacing w:line="360" w:lineRule="auto"/>
        <w:ind w:left="284"/>
        <w:jc w:val="both"/>
        <w:rPr>
          <w:rFonts w:ascii="Times New Roman" w:hAnsi="Times New Roman" w:cs="Times New Roman"/>
        </w:rPr>
      </w:pPr>
      <w:r w:rsidRPr="008B4567">
        <w:rPr>
          <w:rFonts w:ascii="Times New Roman" w:hAnsi="Times New Roman" w:cs="Times New Roman"/>
          <w:lang w:val="en-US"/>
        </w:rPr>
        <w:t>Seksi Identitas Penduduk</w:t>
      </w:r>
      <w:r w:rsidRPr="008B4567">
        <w:rPr>
          <w:rFonts w:ascii="Times New Roman" w:hAnsi="Times New Roman" w:cs="Times New Roman"/>
        </w:rPr>
        <w:t xml:space="preserve"> mempunyai uraian tugas:</w:t>
      </w:r>
    </w:p>
    <w:p w:rsidR="008B4567" w:rsidRPr="008B4567" w:rsidRDefault="008B4567" w:rsidP="00E46A02">
      <w:pPr>
        <w:pStyle w:val="ListParagraph"/>
        <w:numPr>
          <w:ilvl w:val="0"/>
          <w:numId w:val="17"/>
        </w:numPr>
        <w:spacing w:after="0" w:line="360" w:lineRule="auto"/>
        <w:ind w:left="567" w:hanging="283"/>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t>penyiapan bahan perumusan kebijakan dan fasilitasi pelayanan pendataan dan pendaftaran penduduk</w:t>
      </w:r>
      <w:r w:rsidRPr="008B4567">
        <w:rPr>
          <w:rFonts w:ascii="Times New Roman" w:hAnsi="Times New Roman" w:cs="Times New Roman"/>
          <w:sz w:val="24"/>
          <w:szCs w:val="24"/>
          <w:lang w:val="id-ID"/>
        </w:rPr>
        <w:t>;</w:t>
      </w:r>
    </w:p>
    <w:p w:rsidR="008B4567" w:rsidRPr="008B4567" w:rsidRDefault="008B4567" w:rsidP="00E46A02">
      <w:pPr>
        <w:pStyle w:val="ListParagraph"/>
        <w:numPr>
          <w:ilvl w:val="0"/>
          <w:numId w:val="17"/>
        </w:numPr>
        <w:spacing w:after="0" w:line="360" w:lineRule="auto"/>
        <w:ind w:left="567" w:hanging="283"/>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t>penyiapan bahan perumusan kebijakan dan fasilitasi pelayanan pendataan penduduk rentan administrasi kependudukan</w:t>
      </w:r>
      <w:r w:rsidRPr="008B4567">
        <w:rPr>
          <w:rFonts w:ascii="Times New Roman" w:hAnsi="Times New Roman" w:cs="Times New Roman"/>
          <w:sz w:val="24"/>
          <w:szCs w:val="24"/>
          <w:lang w:val="id-ID"/>
        </w:rPr>
        <w:t>;</w:t>
      </w:r>
    </w:p>
    <w:p w:rsidR="008B4567" w:rsidRPr="008B4567" w:rsidRDefault="008B4567" w:rsidP="00E46A02">
      <w:pPr>
        <w:pStyle w:val="ListParagraph"/>
        <w:numPr>
          <w:ilvl w:val="0"/>
          <w:numId w:val="17"/>
        </w:numPr>
        <w:spacing w:after="0" w:line="360" w:lineRule="auto"/>
        <w:ind w:left="567" w:hanging="283"/>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t>penyiapan bahan perumusan kebijakan dan fasilitasi pelayanan penerbitan nomor induk kependudukan;</w:t>
      </w:r>
    </w:p>
    <w:p w:rsidR="008B4567" w:rsidRPr="008B4567" w:rsidRDefault="008B4567" w:rsidP="00E46A02">
      <w:pPr>
        <w:pStyle w:val="ListParagraph"/>
        <w:numPr>
          <w:ilvl w:val="0"/>
          <w:numId w:val="17"/>
        </w:numPr>
        <w:spacing w:after="0" w:line="360" w:lineRule="auto"/>
        <w:ind w:left="567" w:hanging="283"/>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t>penyiapan bahan perumusan kebijakan dan fasilitasi pelayanan penerbitan kk dan ktp</w:t>
      </w:r>
      <w:r w:rsidRPr="008B4567">
        <w:rPr>
          <w:rFonts w:ascii="Times New Roman" w:hAnsi="Times New Roman" w:cs="Times New Roman"/>
          <w:sz w:val="24"/>
          <w:szCs w:val="24"/>
          <w:lang w:val="id-ID"/>
        </w:rPr>
        <w:t>;</w:t>
      </w:r>
    </w:p>
    <w:p w:rsidR="008B4567" w:rsidRPr="008B4567" w:rsidRDefault="008B4567" w:rsidP="00E46A02">
      <w:pPr>
        <w:pStyle w:val="ListParagraph"/>
        <w:numPr>
          <w:ilvl w:val="0"/>
          <w:numId w:val="17"/>
        </w:numPr>
        <w:spacing w:after="0" w:line="360" w:lineRule="auto"/>
        <w:ind w:left="567" w:hanging="283"/>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t>penyiapan bahan perumusan kebijakan dan fasilitasi pelayanan perubahan dokumen pendaftaran penduduk</w:t>
      </w:r>
      <w:r w:rsidRPr="008B4567">
        <w:rPr>
          <w:rFonts w:ascii="Times New Roman" w:hAnsi="Times New Roman" w:cs="Times New Roman"/>
          <w:sz w:val="24"/>
          <w:szCs w:val="24"/>
          <w:lang w:val="id-ID"/>
        </w:rPr>
        <w:t>;</w:t>
      </w:r>
    </w:p>
    <w:p w:rsidR="008B4567" w:rsidRPr="008B4567" w:rsidRDefault="008B4567" w:rsidP="00E46A02">
      <w:pPr>
        <w:pStyle w:val="ListParagraph"/>
        <w:numPr>
          <w:ilvl w:val="0"/>
          <w:numId w:val="17"/>
        </w:numPr>
        <w:spacing w:after="0" w:line="360" w:lineRule="auto"/>
        <w:ind w:left="567" w:hanging="283"/>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t>penyiapan bahan perumusan kebijakan dan fasilitasi pelayanan pelaporan penduduk tidak mampu mendaftarkan sendiri karena pertimbangan umur, sakit keras, cacat fisik dan cacat mental;</w:t>
      </w:r>
    </w:p>
    <w:p w:rsidR="008B4567" w:rsidRPr="008B4567" w:rsidRDefault="008B4567" w:rsidP="00E46A02">
      <w:pPr>
        <w:pStyle w:val="ListParagraph"/>
        <w:numPr>
          <w:ilvl w:val="0"/>
          <w:numId w:val="17"/>
        </w:numPr>
        <w:spacing w:after="0" w:line="360" w:lineRule="auto"/>
        <w:ind w:left="567" w:hanging="283"/>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t>melaksanakan koordinasi dengan unit pelayanan teknis dinas kependudukan dan pencatatan sipil kabupaten rokan hulu;</w:t>
      </w:r>
    </w:p>
    <w:p w:rsidR="008B4567" w:rsidRPr="008B4567" w:rsidRDefault="008B4567" w:rsidP="00E46A02">
      <w:pPr>
        <w:pStyle w:val="ListParagraph"/>
        <w:numPr>
          <w:ilvl w:val="0"/>
          <w:numId w:val="17"/>
        </w:numPr>
        <w:spacing w:after="0" w:line="360" w:lineRule="auto"/>
        <w:ind w:left="567" w:hanging="283"/>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t>peningkatan kemampuan aparatur seksi identitas penduduk; dan</w:t>
      </w:r>
    </w:p>
    <w:p w:rsidR="008B4567" w:rsidRPr="008B4567" w:rsidRDefault="008B4567" w:rsidP="00E46A02">
      <w:pPr>
        <w:pStyle w:val="ListParagraph"/>
        <w:numPr>
          <w:ilvl w:val="0"/>
          <w:numId w:val="17"/>
        </w:numPr>
        <w:spacing w:after="0" w:line="360" w:lineRule="auto"/>
        <w:ind w:left="567" w:hanging="283"/>
        <w:contextualSpacing w:val="0"/>
        <w:jc w:val="both"/>
        <w:rPr>
          <w:rFonts w:ascii="Times New Roman" w:hAnsi="Times New Roman" w:cs="Times New Roman"/>
          <w:sz w:val="24"/>
          <w:szCs w:val="24"/>
          <w:lang w:val="id-ID"/>
        </w:rPr>
      </w:pPr>
      <w:proofErr w:type="gramStart"/>
      <w:r w:rsidRPr="008B4567">
        <w:rPr>
          <w:rFonts w:ascii="Times New Roman" w:hAnsi="Times New Roman" w:cs="Times New Roman"/>
          <w:sz w:val="24"/>
          <w:szCs w:val="24"/>
        </w:rPr>
        <w:t>melaksanakan</w:t>
      </w:r>
      <w:proofErr w:type="gramEnd"/>
      <w:r w:rsidRPr="008B4567">
        <w:rPr>
          <w:rFonts w:ascii="Times New Roman" w:hAnsi="Times New Roman" w:cs="Times New Roman"/>
          <w:sz w:val="24"/>
          <w:szCs w:val="24"/>
        </w:rPr>
        <w:t xml:space="preserve"> tugas-tugas lain yang diberikan oleh kepala bidang pendaftaran penduduk sesuai dengan tugas pokoknya.</w:t>
      </w:r>
    </w:p>
    <w:p w:rsidR="008B4567" w:rsidRPr="008B4567" w:rsidRDefault="008B4567" w:rsidP="00E46A02">
      <w:pPr>
        <w:pStyle w:val="Default"/>
        <w:numPr>
          <w:ilvl w:val="7"/>
          <w:numId w:val="16"/>
        </w:numPr>
        <w:tabs>
          <w:tab w:val="clear" w:pos="5760"/>
          <w:tab w:val="left" w:pos="567"/>
        </w:tabs>
        <w:spacing w:line="360" w:lineRule="auto"/>
        <w:ind w:hanging="5476"/>
        <w:jc w:val="both"/>
        <w:rPr>
          <w:rFonts w:ascii="Times New Roman" w:hAnsi="Times New Roman" w:cs="Times New Roman"/>
          <w:b/>
        </w:rPr>
      </w:pPr>
      <w:r w:rsidRPr="008B4567">
        <w:rPr>
          <w:rFonts w:ascii="Times New Roman" w:hAnsi="Times New Roman" w:cs="Times New Roman"/>
          <w:b/>
          <w:lang w:val="en-US"/>
        </w:rPr>
        <w:t>Seksi Pindah Datang Penduduk</w:t>
      </w:r>
    </w:p>
    <w:p w:rsidR="008B4567" w:rsidRPr="008B4567" w:rsidRDefault="008B4567" w:rsidP="008B4567">
      <w:pPr>
        <w:pStyle w:val="Default"/>
        <w:spacing w:line="360" w:lineRule="auto"/>
        <w:ind w:left="284"/>
        <w:jc w:val="both"/>
        <w:rPr>
          <w:rFonts w:ascii="Times New Roman" w:hAnsi="Times New Roman" w:cs="Times New Roman"/>
        </w:rPr>
      </w:pPr>
      <w:proofErr w:type="gramStart"/>
      <w:r w:rsidRPr="008B4567">
        <w:rPr>
          <w:rFonts w:ascii="Times New Roman" w:hAnsi="Times New Roman" w:cs="Times New Roman"/>
          <w:lang w:val="en-US"/>
        </w:rPr>
        <w:t>Seksi Pindah datang Penduduk dipimpin oleh seorang Kepala yang mempunyai tugas pokok melaksanakan penyiapan bahan perumusan kebijakan dan fasilitasi pelaksanaan pindah datang penduduk</w:t>
      </w:r>
      <w:r w:rsidRPr="008B4567">
        <w:rPr>
          <w:rFonts w:ascii="Times New Roman" w:hAnsi="Times New Roman" w:cs="Times New Roman"/>
        </w:rPr>
        <w:t>.</w:t>
      </w:r>
      <w:proofErr w:type="gramEnd"/>
      <w:r w:rsidRPr="008B4567">
        <w:rPr>
          <w:rFonts w:ascii="Times New Roman" w:hAnsi="Times New Roman" w:cs="Times New Roman"/>
        </w:rPr>
        <w:t xml:space="preserve"> Dalam menyelenggarakan tugas pokok </w:t>
      </w:r>
      <w:r w:rsidRPr="008B4567">
        <w:rPr>
          <w:rFonts w:ascii="Times New Roman" w:hAnsi="Times New Roman" w:cs="Times New Roman"/>
          <w:lang w:val="en-US"/>
        </w:rPr>
        <w:t xml:space="preserve">Kepala Seksi Pindah Datang Penduduk </w:t>
      </w:r>
      <w:r w:rsidRPr="008B4567">
        <w:rPr>
          <w:rFonts w:ascii="Times New Roman" w:hAnsi="Times New Roman" w:cs="Times New Roman"/>
        </w:rPr>
        <w:t>mempunyai uraian tugas:</w:t>
      </w:r>
    </w:p>
    <w:p w:rsidR="008B4567" w:rsidRPr="008B4567" w:rsidRDefault="008B4567" w:rsidP="00E46A02">
      <w:pPr>
        <w:pStyle w:val="ListParagraph"/>
        <w:numPr>
          <w:ilvl w:val="0"/>
          <w:numId w:val="18"/>
        </w:numPr>
        <w:spacing w:after="0" w:line="360" w:lineRule="auto"/>
        <w:ind w:left="567" w:hanging="283"/>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lastRenderedPageBreak/>
        <w:t>penyiapan bahan perumusan kebijakan dan fasilitasi pelayanan pindah datang penduduk dalam wilayah Negara kesatuan republik indonesia</w:t>
      </w:r>
      <w:r w:rsidRPr="008B4567">
        <w:rPr>
          <w:rFonts w:ascii="Times New Roman" w:hAnsi="Times New Roman" w:cs="Times New Roman"/>
          <w:sz w:val="24"/>
          <w:szCs w:val="24"/>
          <w:lang w:val="id-ID"/>
        </w:rPr>
        <w:t>;</w:t>
      </w:r>
    </w:p>
    <w:p w:rsidR="008B4567" w:rsidRPr="008B4567" w:rsidRDefault="008B4567" w:rsidP="00E46A02">
      <w:pPr>
        <w:pStyle w:val="ListParagraph"/>
        <w:numPr>
          <w:ilvl w:val="0"/>
          <w:numId w:val="18"/>
        </w:numPr>
        <w:spacing w:after="0" w:line="360" w:lineRule="auto"/>
        <w:ind w:left="709" w:hanging="425"/>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t>penyiapan bahan perumusan kebijakan dan fasilitasi pelayanan pindah datang penduduk antar negara;</w:t>
      </w:r>
    </w:p>
    <w:p w:rsidR="008B4567" w:rsidRPr="008B4567" w:rsidRDefault="008B4567" w:rsidP="00E46A02">
      <w:pPr>
        <w:pStyle w:val="ListParagraph"/>
        <w:numPr>
          <w:ilvl w:val="0"/>
          <w:numId w:val="18"/>
        </w:numPr>
        <w:spacing w:after="0" w:line="360" w:lineRule="auto"/>
        <w:ind w:left="567" w:hanging="283"/>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t>melaksanakan koordinasi dengan unit pelayanan teknis dinas kependudukan dan pencatatan sipil kabupaten rokan hulu;</w:t>
      </w:r>
    </w:p>
    <w:p w:rsidR="008B4567" w:rsidRPr="008B4567" w:rsidRDefault="008B4567" w:rsidP="00E46A02">
      <w:pPr>
        <w:pStyle w:val="ListParagraph"/>
        <w:numPr>
          <w:ilvl w:val="0"/>
          <w:numId w:val="18"/>
        </w:numPr>
        <w:spacing w:after="0" w:line="360" w:lineRule="auto"/>
        <w:ind w:left="567" w:hanging="283"/>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t>peningkatan kemampuan aparatur seksi identitas penduduk; dan</w:t>
      </w:r>
    </w:p>
    <w:p w:rsidR="008B4567" w:rsidRPr="008B4567" w:rsidRDefault="008B4567" w:rsidP="00E46A02">
      <w:pPr>
        <w:pStyle w:val="ListParagraph"/>
        <w:numPr>
          <w:ilvl w:val="0"/>
          <w:numId w:val="18"/>
        </w:numPr>
        <w:spacing w:after="0" w:line="360" w:lineRule="auto"/>
        <w:ind w:left="567" w:hanging="283"/>
        <w:contextualSpacing w:val="0"/>
        <w:jc w:val="both"/>
        <w:rPr>
          <w:rFonts w:ascii="Times New Roman" w:hAnsi="Times New Roman" w:cs="Times New Roman"/>
          <w:sz w:val="24"/>
          <w:szCs w:val="24"/>
          <w:lang w:val="id-ID"/>
        </w:rPr>
      </w:pPr>
      <w:proofErr w:type="gramStart"/>
      <w:r w:rsidRPr="008B4567">
        <w:rPr>
          <w:rFonts w:ascii="Times New Roman" w:hAnsi="Times New Roman" w:cs="Times New Roman"/>
          <w:sz w:val="24"/>
          <w:szCs w:val="24"/>
        </w:rPr>
        <w:t>melaksanakan</w:t>
      </w:r>
      <w:proofErr w:type="gramEnd"/>
      <w:r w:rsidRPr="008B4567">
        <w:rPr>
          <w:rFonts w:ascii="Times New Roman" w:hAnsi="Times New Roman" w:cs="Times New Roman"/>
          <w:sz w:val="24"/>
          <w:szCs w:val="24"/>
        </w:rPr>
        <w:t xml:space="preserve"> tugas-tugas lain yang diberikan oleh kepala bidang pendaftaran penduduk sesuai dengan tugas pokoknya.</w:t>
      </w:r>
    </w:p>
    <w:p w:rsidR="008B4567" w:rsidRPr="008B4567" w:rsidRDefault="008B4567" w:rsidP="00E46A02">
      <w:pPr>
        <w:pStyle w:val="ListParagraph"/>
        <w:numPr>
          <w:ilvl w:val="4"/>
          <w:numId w:val="16"/>
        </w:numPr>
        <w:tabs>
          <w:tab w:val="clear" w:pos="3600"/>
          <w:tab w:val="num" w:pos="567"/>
        </w:tabs>
        <w:spacing w:after="0" w:line="360" w:lineRule="auto"/>
        <w:ind w:hanging="3316"/>
        <w:contextualSpacing w:val="0"/>
        <w:jc w:val="both"/>
        <w:rPr>
          <w:rFonts w:ascii="Times New Roman" w:hAnsi="Times New Roman" w:cs="Times New Roman"/>
          <w:b/>
          <w:sz w:val="24"/>
          <w:szCs w:val="24"/>
          <w:lang w:val="id-ID"/>
        </w:rPr>
      </w:pPr>
      <w:r w:rsidRPr="008B4567">
        <w:rPr>
          <w:rFonts w:ascii="Times New Roman" w:hAnsi="Times New Roman" w:cs="Times New Roman"/>
          <w:b/>
          <w:sz w:val="24"/>
          <w:szCs w:val="24"/>
        </w:rPr>
        <w:t>Seksi Pengawasan dan Penyidikan Dokumen Pendaftaran Penduduk</w:t>
      </w:r>
    </w:p>
    <w:p w:rsidR="008B4567" w:rsidRPr="008B4567" w:rsidRDefault="008B4567" w:rsidP="008B4567">
      <w:pPr>
        <w:pStyle w:val="ListParagraph"/>
        <w:spacing w:after="0" w:line="360" w:lineRule="auto"/>
        <w:ind w:left="567"/>
        <w:contextualSpacing w:val="0"/>
        <w:jc w:val="both"/>
        <w:rPr>
          <w:rFonts w:ascii="Times New Roman" w:hAnsi="Times New Roman" w:cs="Times New Roman"/>
          <w:sz w:val="24"/>
          <w:szCs w:val="24"/>
        </w:rPr>
      </w:pPr>
      <w:proofErr w:type="gramStart"/>
      <w:r w:rsidRPr="008B4567">
        <w:rPr>
          <w:rFonts w:ascii="Times New Roman" w:hAnsi="Times New Roman" w:cs="Times New Roman"/>
          <w:sz w:val="24"/>
          <w:szCs w:val="24"/>
        </w:rPr>
        <w:t>Seksi Pengawasan dan Penyidikan Dokumen Pendaftaran Penduduk, dipimpin oleh seorang Kepala yang mempunyai tugas pokok melaksanakan penyiapan bahan perumusan kebijakan dan fasilitasi pelaksanaan pengawasan dan penyidikan dokumen pendaftaran penduduk.</w:t>
      </w:r>
      <w:proofErr w:type="gramEnd"/>
      <w:r w:rsidRPr="008B4567">
        <w:rPr>
          <w:rFonts w:ascii="Times New Roman" w:hAnsi="Times New Roman" w:cs="Times New Roman"/>
          <w:sz w:val="24"/>
          <w:szCs w:val="24"/>
        </w:rPr>
        <w:t xml:space="preserve"> Dalam menyelenggarakan tugas pokok kepala seksi pengawasan dan penyidikan dokumen pendaftaran penduduk mempunyai uraian tugas:</w:t>
      </w:r>
    </w:p>
    <w:p w:rsidR="008B4567" w:rsidRPr="008B4567" w:rsidRDefault="008B4567" w:rsidP="00E46A02">
      <w:pPr>
        <w:pStyle w:val="ListParagraph"/>
        <w:numPr>
          <w:ilvl w:val="0"/>
          <w:numId w:val="30"/>
        </w:numPr>
        <w:spacing w:after="0" w:line="360" w:lineRule="auto"/>
        <w:ind w:left="567" w:hanging="283"/>
        <w:contextualSpacing w:val="0"/>
        <w:jc w:val="both"/>
        <w:rPr>
          <w:rFonts w:ascii="Times New Roman" w:hAnsi="Times New Roman" w:cs="Times New Roman"/>
          <w:sz w:val="24"/>
          <w:szCs w:val="24"/>
        </w:rPr>
      </w:pPr>
      <w:r w:rsidRPr="008B4567">
        <w:rPr>
          <w:rFonts w:ascii="Times New Roman" w:hAnsi="Times New Roman" w:cs="Times New Roman"/>
          <w:sz w:val="24"/>
          <w:szCs w:val="24"/>
        </w:rPr>
        <w:t>penyiapan bahan perumusan kebijakan dan fasilitasi pengawasan dan penyidikan dokumen pendaftaran penduduk;</w:t>
      </w:r>
    </w:p>
    <w:p w:rsidR="008B4567" w:rsidRPr="008B4567" w:rsidRDefault="008B4567" w:rsidP="00E46A02">
      <w:pPr>
        <w:pStyle w:val="ListParagraph"/>
        <w:numPr>
          <w:ilvl w:val="0"/>
          <w:numId w:val="30"/>
        </w:numPr>
        <w:spacing w:after="0" w:line="360" w:lineRule="auto"/>
        <w:ind w:left="567" w:hanging="283"/>
        <w:contextualSpacing w:val="0"/>
        <w:jc w:val="both"/>
        <w:rPr>
          <w:rFonts w:ascii="Times New Roman" w:hAnsi="Times New Roman" w:cs="Times New Roman"/>
          <w:sz w:val="24"/>
          <w:szCs w:val="24"/>
        </w:rPr>
      </w:pPr>
      <w:r w:rsidRPr="008B4567">
        <w:rPr>
          <w:rFonts w:ascii="Times New Roman" w:hAnsi="Times New Roman" w:cs="Times New Roman"/>
          <w:sz w:val="24"/>
          <w:szCs w:val="24"/>
        </w:rPr>
        <w:t>peningkatan kemampuan aparatur pengawasan dan penyidikan dokumen pendaftaran penduduk;</w:t>
      </w:r>
    </w:p>
    <w:p w:rsidR="008B4567" w:rsidRPr="008B4567" w:rsidRDefault="008B4567" w:rsidP="00E46A02">
      <w:pPr>
        <w:pStyle w:val="ListParagraph"/>
        <w:numPr>
          <w:ilvl w:val="0"/>
          <w:numId w:val="30"/>
        </w:numPr>
        <w:spacing w:after="0" w:line="360" w:lineRule="auto"/>
        <w:ind w:left="567" w:hanging="283"/>
        <w:contextualSpacing w:val="0"/>
        <w:jc w:val="both"/>
        <w:rPr>
          <w:rFonts w:ascii="Times New Roman" w:hAnsi="Times New Roman" w:cs="Times New Roman"/>
          <w:sz w:val="24"/>
          <w:szCs w:val="24"/>
        </w:rPr>
      </w:pPr>
      <w:r w:rsidRPr="008B4567">
        <w:rPr>
          <w:rFonts w:ascii="Times New Roman" w:hAnsi="Times New Roman" w:cs="Times New Roman"/>
          <w:sz w:val="24"/>
          <w:szCs w:val="24"/>
        </w:rPr>
        <w:t>menghimpun, mengelola dan menyajikan data pengawasan dan penyidikan dokumen pendaftaran penduduk;</w:t>
      </w:r>
    </w:p>
    <w:p w:rsidR="008B4567" w:rsidRPr="008B4567" w:rsidRDefault="008B4567" w:rsidP="00E46A02">
      <w:pPr>
        <w:pStyle w:val="ListParagraph"/>
        <w:numPr>
          <w:ilvl w:val="0"/>
          <w:numId w:val="30"/>
        </w:numPr>
        <w:spacing w:after="0" w:line="360" w:lineRule="auto"/>
        <w:ind w:left="567" w:hanging="283"/>
        <w:contextualSpacing w:val="0"/>
        <w:jc w:val="both"/>
        <w:rPr>
          <w:rFonts w:ascii="Times New Roman" w:hAnsi="Times New Roman" w:cs="Times New Roman"/>
          <w:sz w:val="24"/>
          <w:szCs w:val="24"/>
        </w:rPr>
      </w:pPr>
      <w:r w:rsidRPr="008B4567">
        <w:rPr>
          <w:rFonts w:ascii="Times New Roman" w:hAnsi="Times New Roman" w:cs="Times New Roman"/>
          <w:sz w:val="24"/>
          <w:szCs w:val="24"/>
        </w:rPr>
        <w:t xml:space="preserve">melaksanakan koordinasi dengan unit pelayanan teknis dinas kependudukan dan pencatatan sipil kabupaten rokan hulu; </w:t>
      </w:r>
    </w:p>
    <w:p w:rsidR="008B4567" w:rsidRPr="008B4567" w:rsidRDefault="008B4567" w:rsidP="00E46A02">
      <w:pPr>
        <w:pStyle w:val="ListParagraph"/>
        <w:numPr>
          <w:ilvl w:val="0"/>
          <w:numId w:val="30"/>
        </w:numPr>
        <w:spacing w:after="0" w:line="360" w:lineRule="auto"/>
        <w:ind w:left="567" w:hanging="283"/>
        <w:contextualSpacing w:val="0"/>
        <w:jc w:val="both"/>
        <w:rPr>
          <w:rFonts w:ascii="Times New Roman" w:hAnsi="Times New Roman" w:cs="Times New Roman"/>
          <w:sz w:val="24"/>
          <w:szCs w:val="24"/>
        </w:rPr>
      </w:pPr>
      <w:r w:rsidRPr="008B4567">
        <w:rPr>
          <w:rFonts w:ascii="Times New Roman" w:hAnsi="Times New Roman" w:cs="Times New Roman"/>
          <w:sz w:val="24"/>
          <w:szCs w:val="24"/>
        </w:rPr>
        <w:t>penyiapan bahan perumusan kebijakan dan fasilitasi pengawasan dan penyidikan dokumen pendaftaran penduduk; dan</w:t>
      </w:r>
    </w:p>
    <w:p w:rsidR="008B4567" w:rsidRPr="008B4567" w:rsidRDefault="008B4567" w:rsidP="00E46A02">
      <w:pPr>
        <w:pStyle w:val="ListParagraph"/>
        <w:numPr>
          <w:ilvl w:val="0"/>
          <w:numId w:val="30"/>
        </w:numPr>
        <w:spacing w:after="0" w:line="360" w:lineRule="auto"/>
        <w:ind w:left="567" w:hanging="283"/>
        <w:contextualSpacing w:val="0"/>
        <w:jc w:val="both"/>
        <w:rPr>
          <w:rFonts w:ascii="Times New Roman" w:hAnsi="Times New Roman" w:cs="Times New Roman"/>
          <w:sz w:val="24"/>
          <w:szCs w:val="24"/>
        </w:rPr>
      </w:pPr>
      <w:proofErr w:type="gramStart"/>
      <w:r w:rsidRPr="008B4567">
        <w:rPr>
          <w:rFonts w:ascii="Times New Roman" w:hAnsi="Times New Roman" w:cs="Times New Roman"/>
          <w:sz w:val="24"/>
          <w:szCs w:val="24"/>
        </w:rPr>
        <w:t>melaksanakan</w:t>
      </w:r>
      <w:proofErr w:type="gramEnd"/>
      <w:r w:rsidRPr="008B4567">
        <w:rPr>
          <w:rFonts w:ascii="Times New Roman" w:hAnsi="Times New Roman" w:cs="Times New Roman"/>
          <w:sz w:val="24"/>
          <w:szCs w:val="24"/>
        </w:rPr>
        <w:t xml:space="preserve"> tugas-tugas lain yang diberikan oleh kepala bidang pendaftaran penduduk sesuai dengan tugas pokoknya.</w:t>
      </w:r>
    </w:p>
    <w:p w:rsidR="008B4567" w:rsidRPr="008B4567" w:rsidRDefault="008B4567" w:rsidP="00E46A02">
      <w:pPr>
        <w:pStyle w:val="Default"/>
        <w:numPr>
          <w:ilvl w:val="0"/>
          <w:numId w:val="7"/>
        </w:numPr>
        <w:tabs>
          <w:tab w:val="left" w:pos="567"/>
        </w:tabs>
        <w:spacing w:line="360" w:lineRule="auto"/>
        <w:jc w:val="both"/>
        <w:rPr>
          <w:rFonts w:ascii="Times New Roman" w:hAnsi="Times New Roman" w:cs="Times New Roman"/>
          <w:b/>
        </w:rPr>
      </w:pPr>
      <w:r w:rsidRPr="008B4567">
        <w:rPr>
          <w:rFonts w:ascii="Times New Roman" w:hAnsi="Times New Roman" w:cs="Times New Roman"/>
          <w:b/>
          <w:color w:val="auto"/>
        </w:rPr>
        <w:t xml:space="preserve">Bidang </w:t>
      </w:r>
      <w:r w:rsidRPr="008B4567">
        <w:rPr>
          <w:rFonts w:ascii="Times New Roman" w:hAnsi="Times New Roman" w:cs="Times New Roman"/>
          <w:b/>
          <w:lang w:val="en-US"/>
        </w:rPr>
        <w:t>Pencatatan Sipil</w:t>
      </w:r>
    </w:p>
    <w:p w:rsidR="008B4567" w:rsidRPr="008B4567" w:rsidRDefault="008B4567" w:rsidP="008B4567">
      <w:pPr>
        <w:pStyle w:val="Default"/>
        <w:spacing w:line="360" w:lineRule="auto"/>
        <w:jc w:val="both"/>
        <w:rPr>
          <w:rFonts w:ascii="Times New Roman" w:hAnsi="Times New Roman" w:cs="Times New Roman"/>
          <w:color w:val="auto"/>
          <w:lang w:val="en-US"/>
        </w:rPr>
      </w:pPr>
      <w:r w:rsidRPr="008B4567">
        <w:rPr>
          <w:rFonts w:ascii="Times New Roman" w:hAnsi="Times New Roman" w:cs="Times New Roman"/>
          <w:lang w:val="en-US"/>
        </w:rPr>
        <w:t xml:space="preserve">Bidang Pencatatan Sipil dipimpin oleh seorang Kepala yang mempunyai tugas pokok melaksanakan sebagian tugas Kepala Dinas Kependudukan dan Pencatatan Sipil Kabupaten Rokan Hulu di bidang pencatatan sipil diwilayah kabupaten rokan </w:t>
      </w:r>
      <w:proofErr w:type="gramStart"/>
      <w:r w:rsidRPr="008B4567">
        <w:rPr>
          <w:rFonts w:ascii="Times New Roman" w:hAnsi="Times New Roman" w:cs="Times New Roman"/>
          <w:lang w:val="en-US"/>
        </w:rPr>
        <w:t xml:space="preserve">hulu </w:t>
      </w:r>
      <w:r w:rsidRPr="008B4567">
        <w:rPr>
          <w:rFonts w:ascii="Times New Roman" w:hAnsi="Times New Roman" w:cs="Times New Roman"/>
        </w:rPr>
        <w:t>.</w:t>
      </w:r>
      <w:proofErr w:type="gramEnd"/>
      <w:r w:rsidRPr="008B4567">
        <w:rPr>
          <w:rFonts w:ascii="Times New Roman" w:hAnsi="Times New Roman" w:cs="Times New Roman"/>
        </w:rPr>
        <w:t xml:space="preserve"> Dalam menyelenggarakan tugas pokok Kepala B</w:t>
      </w:r>
      <w:r w:rsidRPr="008B4567">
        <w:rPr>
          <w:rFonts w:ascii="Times New Roman" w:hAnsi="Times New Roman" w:cs="Times New Roman"/>
          <w:lang w:val="en-US"/>
        </w:rPr>
        <w:t>idang Pencatatan Sipil</w:t>
      </w:r>
      <w:r w:rsidRPr="008B4567">
        <w:rPr>
          <w:rFonts w:ascii="Times New Roman" w:hAnsi="Times New Roman" w:cs="Times New Roman"/>
        </w:rPr>
        <w:t xml:space="preserve"> </w:t>
      </w:r>
      <w:r w:rsidRPr="008B4567">
        <w:rPr>
          <w:rFonts w:ascii="Times New Roman" w:hAnsi="Times New Roman" w:cs="Times New Roman"/>
          <w:color w:val="auto"/>
        </w:rPr>
        <w:t>menyelenggarakan fungsi:</w:t>
      </w:r>
    </w:p>
    <w:p w:rsidR="008B4567" w:rsidRPr="008B4567" w:rsidRDefault="008B4567" w:rsidP="00E46A02">
      <w:pPr>
        <w:pStyle w:val="BodyText2"/>
        <w:widowControl w:val="0"/>
        <w:numPr>
          <w:ilvl w:val="0"/>
          <w:numId w:val="19"/>
        </w:numPr>
        <w:tabs>
          <w:tab w:val="clear" w:pos="720"/>
        </w:tabs>
        <w:adjustRightInd w:val="0"/>
        <w:spacing w:after="0" w:line="360" w:lineRule="auto"/>
        <w:ind w:left="567" w:hanging="283"/>
        <w:jc w:val="both"/>
        <w:textAlignment w:val="baseline"/>
        <w:rPr>
          <w:lang w:val="id-ID"/>
        </w:rPr>
      </w:pPr>
      <w:r w:rsidRPr="008B4567">
        <w:t>pelaksanaan pencatatan kelahiran, kematian, perkawinan, dan perceraian;</w:t>
      </w:r>
    </w:p>
    <w:p w:rsidR="008B4567" w:rsidRPr="008B4567" w:rsidRDefault="008B4567" w:rsidP="00E46A02">
      <w:pPr>
        <w:pStyle w:val="BodyText2"/>
        <w:widowControl w:val="0"/>
        <w:numPr>
          <w:ilvl w:val="0"/>
          <w:numId w:val="19"/>
        </w:numPr>
        <w:tabs>
          <w:tab w:val="clear" w:pos="720"/>
        </w:tabs>
        <w:adjustRightInd w:val="0"/>
        <w:spacing w:after="0" w:line="360" w:lineRule="auto"/>
        <w:ind w:left="567" w:hanging="283"/>
        <w:jc w:val="both"/>
        <w:textAlignment w:val="baseline"/>
        <w:rPr>
          <w:lang w:val="id-ID"/>
        </w:rPr>
      </w:pPr>
      <w:r w:rsidRPr="008B4567">
        <w:lastRenderedPageBreak/>
        <w:t>pelaksanaan pencatatan pengangkatan, pengakuan dan pengesahan anak</w:t>
      </w:r>
      <w:r w:rsidRPr="008B4567">
        <w:rPr>
          <w:lang w:val="id-ID"/>
        </w:rPr>
        <w:t>;</w:t>
      </w:r>
    </w:p>
    <w:p w:rsidR="008B4567" w:rsidRPr="008B4567" w:rsidRDefault="008B4567" w:rsidP="00E46A02">
      <w:pPr>
        <w:pStyle w:val="BodyText2"/>
        <w:widowControl w:val="0"/>
        <w:numPr>
          <w:ilvl w:val="0"/>
          <w:numId w:val="19"/>
        </w:numPr>
        <w:tabs>
          <w:tab w:val="clear" w:pos="720"/>
        </w:tabs>
        <w:adjustRightInd w:val="0"/>
        <w:spacing w:after="0" w:line="360" w:lineRule="auto"/>
        <w:ind w:left="567" w:hanging="283"/>
        <w:jc w:val="both"/>
        <w:textAlignment w:val="baseline"/>
        <w:rPr>
          <w:lang w:val="id-ID"/>
        </w:rPr>
      </w:pPr>
      <w:r w:rsidRPr="008B4567">
        <w:t xml:space="preserve">pelaksanaan pencatatan perubahan, pembatalan nama dan status kewarganegaraan; dan </w:t>
      </w:r>
    </w:p>
    <w:p w:rsidR="008B4567" w:rsidRPr="008B4567" w:rsidRDefault="008B4567" w:rsidP="00E46A02">
      <w:pPr>
        <w:pStyle w:val="BodyText2"/>
        <w:widowControl w:val="0"/>
        <w:numPr>
          <w:ilvl w:val="0"/>
          <w:numId w:val="19"/>
        </w:numPr>
        <w:tabs>
          <w:tab w:val="clear" w:pos="720"/>
        </w:tabs>
        <w:adjustRightInd w:val="0"/>
        <w:spacing w:after="0" w:line="360" w:lineRule="auto"/>
        <w:ind w:left="567" w:hanging="283"/>
        <w:jc w:val="both"/>
        <w:textAlignment w:val="baseline"/>
        <w:rPr>
          <w:color w:val="FF0000"/>
          <w:lang w:val="id-ID"/>
        </w:rPr>
      </w:pPr>
      <w:r w:rsidRPr="008B4567">
        <w:rPr>
          <w:lang w:val="id-ID"/>
        </w:rPr>
        <w:t>pelaksanaan tugas lain yang diberikan Kepala</w:t>
      </w:r>
      <w:r w:rsidRPr="008B4567">
        <w:t xml:space="preserve"> Dinas</w:t>
      </w:r>
      <w:r w:rsidRPr="008B4567">
        <w:rPr>
          <w:color w:val="FF0000"/>
          <w:lang w:val="id-ID"/>
        </w:rPr>
        <w:t>.</w:t>
      </w:r>
    </w:p>
    <w:p w:rsidR="008B4567" w:rsidRPr="008B4567" w:rsidRDefault="008B4567" w:rsidP="008B4567">
      <w:pPr>
        <w:pStyle w:val="Default"/>
        <w:spacing w:line="360" w:lineRule="auto"/>
        <w:jc w:val="both"/>
        <w:rPr>
          <w:rFonts w:ascii="Times New Roman" w:hAnsi="Times New Roman" w:cs="Times New Roman"/>
        </w:rPr>
      </w:pPr>
      <w:r w:rsidRPr="008B4567">
        <w:rPr>
          <w:rFonts w:ascii="Times New Roman" w:hAnsi="Times New Roman" w:cs="Times New Roman"/>
        </w:rPr>
        <w:t>Uraian tugas sebagai berikut:</w:t>
      </w:r>
    </w:p>
    <w:p w:rsidR="008B4567" w:rsidRPr="008B4567" w:rsidRDefault="008B4567" w:rsidP="00E46A02">
      <w:pPr>
        <w:pStyle w:val="BodyText2"/>
        <w:widowControl w:val="0"/>
        <w:numPr>
          <w:ilvl w:val="1"/>
          <w:numId w:val="20"/>
        </w:numPr>
        <w:tabs>
          <w:tab w:val="clear" w:pos="1440"/>
        </w:tabs>
        <w:adjustRightInd w:val="0"/>
        <w:spacing w:after="0" w:line="360" w:lineRule="auto"/>
        <w:ind w:left="567" w:hanging="283"/>
        <w:jc w:val="both"/>
        <w:textAlignment w:val="baseline"/>
        <w:rPr>
          <w:lang w:val="id-ID"/>
        </w:rPr>
      </w:pPr>
      <w:r w:rsidRPr="008B4567">
        <w:t>penyiapan bahan perumusan kebijakan dan fasilitasi pelaksanaan pelayanan pencatatan kelahiran dan kematian</w:t>
      </w:r>
      <w:r w:rsidRPr="008B4567">
        <w:rPr>
          <w:lang w:val="id-ID"/>
        </w:rPr>
        <w:t>;</w:t>
      </w:r>
    </w:p>
    <w:p w:rsidR="008B4567" w:rsidRPr="008B4567" w:rsidRDefault="008B4567" w:rsidP="00E46A02">
      <w:pPr>
        <w:pStyle w:val="BodyText2"/>
        <w:widowControl w:val="0"/>
        <w:numPr>
          <w:ilvl w:val="1"/>
          <w:numId w:val="20"/>
        </w:numPr>
        <w:tabs>
          <w:tab w:val="clear" w:pos="1440"/>
        </w:tabs>
        <w:adjustRightInd w:val="0"/>
        <w:spacing w:after="0" w:line="360" w:lineRule="auto"/>
        <w:ind w:left="567" w:hanging="283"/>
        <w:jc w:val="both"/>
        <w:textAlignment w:val="baseline"/>
        <w:rPr>
          <w:lang w:val="id-ID"/>
        </w:rPr>
      </w:pPr>
      <w:r w:rsidRPr="008B4567">
        <w:t>penyiapan bahan perumusan kebijakan dan fasilitasi pelaksanaan pelayanan pencatatan perkawinan dan perceraian;</w:t>
      </w:r>
    </w:p>
    <w:p w:rsidR="008B4567" w:rsidRPr="008B4567" w:rsidRDefault="008B4567" w:rsidP="00E46A02">
      <w:pPr>
        <w:pStyle w:val="BodyText2"/>
        <w:widowControl w:val="0"/>
        <w:numPr>
          <w:ilvl w:val="1"/>
          <w:numId w:val="20"/>
        </w:numPr>
        <w:tabs>
          <w:tab w:val="clear" w:pos="1440"/>
        </w:tabs>
        <w:adjustRightInd w:val="0"/>
        <w:spacing w:after="0" w:line="360" w:lineRule="auto"/>
        <w:ind w:left="567" w:hanging="283"/>
        <w:jc w:val="both"/>
        <w:textAlignment w:val="baseline"/>
        <w:rPr>
          <w:lang w:val="id-ID"/>
        </w:rPr>
      </w:pPr>
      <w:r w:rsidRPr="008B4567">
        <w:t>penyiapan bahan perumusan kebijakn dan fasilitasi pelaksanaan pelayanan pencatatan pengangkatan dan pengesahan anak serta perubahan dan pembatalan akta;</w:t>
      </w:r>
    </w:p>
    <w:p w:rsidR="008B4567" w:rsidRPr="008B4567" w:rsidRDefault="008B4567" w:rsidP="00E46A02">
      <w:pPr>
        <w:pStyle w:val="BodyText2"/>
        <w:widowControl w:val="0"/>
        <w:numPr>
          <w:ilvl w:val="1"/>
          <w:numId w:val="20"/>
        </w:numPr>
        <w:tabs>
          <w:tab w:val="clear" w:pos="1440"/>
        </w:tabs>
        <w:adjustRightInd w:val="0"/>
        <w:spacing w:after="0" w:line="360" w:lineRule="auto"/>
        <w:ind w:left="567" w:hanging="283"/>
        <w:jc w:val="both"/>
        <w:textAlignment w:val="baseline"/>
        <w:rPr>
          <w:lang w:val="id-ID"/>
        </w:rPr>
      </w:pPr>
      <w:r w:rsidRPr="008B4567">
        <w:t>penyiapan bahan perumusan kebijakan dan fasilitasi pelaksanaan pelayanan pencatatn kewarganegaraan;</w:t>
      </w:r>
    </w:p>
    <w:p w:rsidR="008B4567" w:rsidRPr="008B4567" w:rsidRDefault="008B4567" w:rsidP="00E46A02">
      <w:pPr>
        <w:pStyle w:val="BodyText2"/>
        <w:widowControl w:val="0"/>
        <w:numPr>
          <w:ilvl w:val="1"/>
          <w:numId w:val="20"/>
        </w:numPr>
        <w:tabs>
          <w:tab w:val="clear" w:pos="1440"/>
        </w:tabs>
        <w:adjustRightInd w:val="0"/>
        <w:spacing w:after="0" w:line="360" w:lineRule="auto"/>
        <w:ind w:left="567" w:hanging="283"/>
        <w:jc w:val="both"/>
        <w:textAlignment w:val="baseline"/>
        <w:rPr>
          <w:lang w:val="id-ID"/>
        </w:rPr>
      </w:pPr>
      <w:r w:rsidRPr="008B4567">
        <w:t>pelaksanaan monitoring dan evaluasi pelaksanaan program dan dokumentasi kebijakan pencatatan sipil; dan</w:t>
      </w:r>
    </w:p>
    <w:p w:rsidR="008B4567" w:rsidRPr="008B4567" w:rsidRDefault="008B4567" w:rsidP="00E46A02">
      <w:pPr>
        <w:pStyle w:val="BodyText2"/>
        <w:widowControl w:val="0"/>
        <w:numPr>
          <w:ilvl w:val="1"/>
          <w:numId w:val="20"/>
        </w:numPr>
        <w:tabs>
          <w:tab w:val="clear" w:pos="1440"/>
        </w:tabs>
        <w:adjustRightInd w:val="0"/>
        <w:spacing w:after="0" w:line="360" w:lineRule="auto"/>
        <w:ind w:left="567" w:hanging="283"/>
        <w:jc w:val="both"/>
        <w:textAlignment w:val="baseline"/>
        <w:rPr>
          <w:lang w:val="id-ID"/>
        </w:rPr>
      </w:pPr>
      <w:proofErr w:type="gramStart"/>
      <w:r w:rsidRPr="008B4567">
        <w:t>melaksanakan</w:t>
      </w:r>
      <w:proofErr w:type="gramEnd"/>
      <w:r w:rsidRPr="008B4567">
        <w:t xml:space="preserve"> tugas-tugas lain yang diberikan oleh kepala dinas sesuai dengan tugas pokoknya.</w:t>
      </w:r>
    </w:p>
    <w:p w:rsidR="008B4567" w:rsidRPr="008B4567" w:rsidRDefault="008B4567" w:rsidP="00E46A02">
      <w:pPr>
        <w:pStyle w:val="Default"/>
        <w:numPr>
          <w:ilvl w:val="4"/>
          <w:numId w:val="20"/>
        </w:numPr>
        <w:tabs>
          <w:tab w:val="clear" w:pos="3600"/>
        </w:tabs>
        <w:spacing w:line="360" w:lineRule="auto"/>
        <w:ind w:left="567" w:hanging="283"/>
        <w:jc w:val="both"/>
        <w:rPr>
          <w:rFonts w:ascii="Times New Roman" w:hAnsi="Times New Roman" w:cs="Times New Roman"/>
        </w:rPr>
      </w:pPr>
      <w:r w:rsidRPr="008B4567">
        <w:rPr>
          <w:rFonts w:ascii="Times New Roman" w:hAnsi="Times New Roman" w:cs="Times New Roman"/>
          <w:b/>
        </w:rPr>
        <w:t>S</w:t>
      </w:r>
      <w:r w:rsidRPr="008B4567">
        <w:rPr>
          <w:rFonts w:ascii="Times New Roman" w:hAnsi="Times New Roman" w:cs="Times New Roman"/>
          <w:b/>
          <w:lang w:val="en-US"/>
        </w:rPr>
        <w:t>eksi Perkawinan dan Perceraian</w:t>
      </w:r>
    </w:p>
    <w:p w:rsidR="008B4567" w:rsidRPr="008B4567" w:rsidRDefault="008B4567" w:rsidP="008B4567">
      <w:pPr>
        <w:pStyle w:val="Default"/>
        <w:spacing w:line="360" w:lineRule="auto"/>
        <w:ind w:left="284"/>
        <w:jc w:val="both"/>
        <w:rPr>
          <w:rFonts w:ascii="Times New Roman" w:hAnsi="Times New Roman" w:cs="Times New Roman"/>
        </w:rPr>
      </w:pPr>
      <w:proofErr w:type="gramStart"/>
      <w:r w:rsidRPr="008B4567">
        <w:rPr>
          <w:rFonts w:ascii="Times New Roman" w:hAnsi="Times New Roman" w:cs="Times New Roman"/>
          <w:lang w:val="en-US"/>
        </w:rPr>
        <w:t>Seksi Perkawinan dan Perceraian dipimpin oleh seorang Kepala yang mempunyai tugas melaksanakan penyiapan perumusan kebijakan dan fasilitasi pelaksanaan pelayanan pencatatan perkawinan dan perceraian</w:t>
      </w:r>
      <w:r w:rsidRPr="008B4567">
        <w:rPr>
          <w:rFonts w:ascii="Times New Roman" w:hAnsi="Times New Roman" w:cs="Times New Roman"/>
        </w:rPr>
        <w:t>.</w:t>
      </w:r>
      <w:proofErr w:type="gramEnd"/>
      <w:r w:rsidRPr="008B4567">
        <w:rPr>
          <w:rFonts w:ascii="Times New Roman" w:hAnsi="Times New Roman" w:cs="Times New Roman"/>
        </w:rPr>
        <w:t xml:space="preserve"> Dalam menyelenggarakan tugas pokok Kepala S</w:t>
      </w:r>
      <w:r w:rsidRPr="008B4567">
        <w:rPr>
          <w:rFonts w:ascii="Times New Roman" w:hAnsi="Times New Roman" w:cs="Times New Roman"/>
          <w:lang w:val="en-US"/>
        </w:rPr>
        <w:t xml:space="preserve">eksi Perkawinan dan Perceraian </w:t>
      </w:r>
      <w:r w:rsidRPr="008B4567">
        <w:rPr>
          <w:rFonts w:ascii="Times New Roman" w:hAnsi="Times New Roman" w:cs="Times New Roman"/>
        </w:rPr>
        <w:t>mempunyai uraian tugas:</w:t>
      </w:r>
    </w:p>
    <w:p w:rsidR="008B4567" w:rsidRPr="008B4567" w:rsidRDefault="008B4567" w:rsidP="00E46A02">
      <w:pPr>
        <w:pStyle w:val="ListParagraph"/>
        <w:numPr>
          <w:ilvl w:val="0"/>
          <w:numId w:val="21"/>
        </w:numPr>
        <w:spacing w:after="0" w:line="360" w:lineRule="auto"/>
        <w:ind w:left="567" w:hanging="283"/>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t>penyiapan bahan perumusan kebijakan dan fasilitas pelaksanaan pelayanan pencatatan perkawinan dan perceraian dan perubahan nama status dan kewarganegaraan</w:t>
      </w:r>
      <w:r w:rsidRPr="008B4567">
        <w:rPr>
          <w:rFonts w:ascii="Times New Roman" w:hAnsi="Times New Roman" w:cs="Times New Roman"/>
          <w:sz w:val="24"/>
          <w:szCs w:val="24"/>
          <w:lang w:val="id-ID"/>
        </w:rPr>
        <w:t>;</w:t>
      </w:r>
    </w:p>
    <w:p w:rsidR="008B4567" w:rsidRPr="008B4567" w:rsidRDefault="008B4567" w:rsidP="00E46A02">
      <w:pPr>
        <w:pStyle w:val="ListParagraph"/>
        <w:numPr>
          <w:ilvl w:val="0"/>
          <w:numId w:val="21"/>
        </w:numPr>
        <w:spacing w:after="0" w:line="360" w:lineRule="auto"/>
        <w:ind w:left="567" w:hanging="283"/>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t>peningkatan kemampuan aparatur pelayanan pencatatan perkawinan dan perceraian dan perubahan nama status dan kewarganegaraan;</w:t>
      </w:r>
    </w:p>
    <w:p w:rsidR="008B4567" w:rsidRPr="008B4567" w:rsidRDefault="008B4567" w:rsidP="00E46A02">
      <w:pPr>
        <w:pStyle w:val="ListParagraph"/>
        <w:numPr>
          <w:ilvl w:val="0"/>
          <w:numId w:val="21"/>
        </w:numPr>
        <w:spacing w:after="0" w:line="360" w:lineRule="auto"/>
        <w:ind w:left="567" w:hanging="283"/>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t>menghimpun, mengelola dan menyajikan data pencatatan perkawinan dan perceraian dan perubahan nama dan status dan kewarganegaraan;</w:t>
      </w:r>
    </w:p>
    <w:p w:rsidR="008B4567" w:rsidRPr="008B4567" w:rsidRDefault="008B4567" w:rsidP="00E46A02">
      <w:pPr>
        <w:pStyle w:val="ListParagraph"/>
        <w:numPr>
          <w:ilvl w:val="0"/>
          <w:numId w:val="21"/>
        </w:numPr>
        <w:spacing w:after="0" w:line="360" w:lineRule="auto"/>
        <w:ind w:left="567" w:hanging="283"/>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t>melaksanakan koordinasi dengan unit pelayanan teknis dinas kependudukan dan pencatatan sipil kabupaten rokan hulu;</w:t>
      </w:r>
    </w:p>
    <w:p w:rsidR="008B4567" w:rsidRPr="008B4567" w:rsidRDefault="008B4567" w:rsidP="00E46A02">
      <w:pPr>
        <w:pStyle w:val="ListParagraph"/>
        <w:numPr>
          <w:ilvl w:val="0"/>
          <w:numId w:val="21"/>
        </w:numPr>
        <w:spacing w:after="0" w:line="360" w:lineRule="auto"/>
        <w:ind w:left="567" w:hanging="283"/>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t>penyiapan bahan perumusan kebijakan dan fasilitasi pelayanan perkawinan dan perceraian dan perubahan nama status dan kewarganegaraan;</w:t>
      </w:r>
    </w:p>
    <w:p w:rsidR="008B4567" w:rsidRPr="008B4567" w:rsidRDefault="008B4567" w:rsidP="00E46A02">
      <w:pPr>
        <w:pStyle w:val="ListParagraph"/>
        <w:numPr>
          <w:ilvl w:val="0"/>
          <w:numId w:val="21"/>
        </w:numPr>
        <w:spacing w:after="0" w:line="360" w:lineRule="auto"/>
        <w:ind w:left="567" w:hanging="283"/>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t>penyiapan bahan perumusan kebijakan dan fasilitasi pengamanan dokumen akta perkawinan dan perceraian dan perubahan nama status dan kewarganegaraan; dan</w:t>
      </w:r>
    </w:p>
    <w:p w:rsidR="008B4567" w:rsidRPr="008B4567" w:rsidRDefault="008B4567" w:rsidP="00E46A02">
      <w:pPr>
        <w:pStyle w:val="ListParagraph"/>
        <w:numPr>
          <w:ilvl w:val="0"/>
          <w:numId w:val="21"/>
        </w:numPr>
        <w:spacing w:after="0" w:line="360" w:lineRule="auto"/>
        <w:ind w:left="567" w:hanging="283"/>
        <w:contextualSpacing w:val="0"/>
        <w:jc w:val="both"/>
        <w:rPr>
          <w:rFonts w:ascii="Times New Roman" w:hAnsi="Times New Roman" w:cs="Times New Roman"/>
          <w:sz w:val="24"/>
          <w:szCs w:val="24"/>
          <w:lang w:val="id-ID"/>
        </w:rPr>
      </w:pPr>
      <w:proofErr w:type="gramStart"/>
      <w:r w:rsidRPr="008B4567">
        <w:rPr>
          <w:rFonts w:ascii="Times New Roman" w:hAnsi="Times New Roman" w:cs="Times New Roman"/>
          <w:sz w:val="24"/>
          <w:szCs w:val="24"/>
        </w:rPr>
        <w:lastRenderedPageBreak/>
        <w:t>meaksanakan</w:t>
      </w:r>
      <w:proofErr w:type="gramEnd"/>
      <w:r w:rsidRPr="008B4567">
        <w:rPr>
          <w:rFonts w:ascii="Times New Roman" w:hAnsi="Times New Roman" w:cs="Times New Roman"/>
          <w:sz w:val="24"/>
          <w:szCs w:val="24"/>
        </w:rPr>
        <w:t xml:space="preserve"> tugas-tugas lain yang diberikan kepala bidang pencatatan sipil sesuai dengan tugas pokoknya.</w:t>
      </w:r>
    </w:p>
    <w:p w:rsidR="008B4567" w:rsidRPr="008B4567" w:rsidRDefault="008B4567" w:rsidP="00E46A02">
      <w:pPr>
        <w:pStyle w:val="Default"/>
        <w:numPr>
          <w:ilvl w:val="0"/>
          <w:numId w:val="20"/>
        </w:numPr>
        <w:tabs>
          <w:tab w:val="clear" w:pos="720"/>
        </w:tabs>
        <w:spacing w:line="360" w:lineRule="auto"/>
        <w:ind w:left="567" w:hanging="283"/>
        <w:jc w:val="both"/>
        <w:rPr>
          <w:rFonts w:ascii="Times New Roman" w:hAnsi="Times New Roman" w:cs="Times New Roman"/>
          <w:b/>
        </w:rPr>
      </w:pPr>
      <w:r w:rsidRPr="008B4567">
        <w:rPr>
          <w:rFonts w:ascii="Times New Roman" w:hAnsi="Times New Roman" w:cs="Times New Roman"/>
          <w:b/>
        </w:rPr>
        <w:t>S</w:t>
      </w:r>
      <w:r w:rsidRPr="008B4567">
        <w:rPr>
          <w:rFonts w:ascii="Times New Roman" w:hAnsi="Times New Roman" w:cs="Times New Roman"/>
          <w:b/>
          <w:lang w:val="en-US"/>
        </w:rPr>
        <w:t>eksi Kelahiran dan Kematian</w:t>
      </w:r>
    </w:p>
    <w:p w:rsidR="008B4567" w:rsidRPr="008B4567" w:rsidRDefault="008B4567" w:rsidP="008B4567">
      <w:pPr>
        <w:pStyle w:val="Default"/>
        <w:spacing w:line="360" w:lineRule="auto"/>
        <w:ind w:left="284"/>
        <w:jc w:val="both"/>
        <w:rPr>
          <w:rFonts w:ascii="Times New Roman" w:hAnsi="Times New Roman" w:cs="Times New Roman"/>
        </w:rPr>
      </w:pPr>
      <w:proofErr w:type="gramStart"/>
      <w:r w:rsidRPr="008B4567">
        <w:rPr>
          <w:rFonts w:ascii="Times New Roman" w:hAnsi="Times New Roman" w:cs="Times New Roman"/>
          <w:lang w:val="en-US"/>
        </w:rPr>
        <w:t>Seksi Kelahiran dan Kematian dimpimpin oleh seorang Kepala yang mempunyai tugas melaksanakan penyiapan perumusan kebijakan dan fasilitasi pelaksanaan pelayanan pencatatan kelahiran dan kematian</w:t>
      </w:r>
      <w:r w:rsidRPr="008B4567">
        <w:rPr>
          <w:rFonts w:ascii="Times New Roman" w:hAnsi="Times New Roman" w:cs="Times New Roman"/>
        </w:rPr>
        <w:t>.</w:t>
      </w:r>
      <w:proofErr w:type="gramEnd"/>
      <w:r w:rsidRPr="008B4567">
        <w:rPr>
          <w:rFonts w:ascii="Times New Roman" w:hAnsi="Times New Roman" w:cs="Times New Roman"/>
        </w:rPr>
        <w:t xml:space="preserve"> Untuk melaksanakan tugasnya, Kepala S</w:t>
      </w:r>
      <w:r w:rsidRPr="008B4567">
        <w:rPr>
          <w:rFonts w:ascii="Times New Roman" w:hAnsi="Times New Roman" w:cs="Times New Roman"/>
          <w:lang w:val="en-US"/>
        </w:rPr>
        <w:t xml:space="preserve">eksi Kelahiran dan Kematian </w:t>
      </w:r>
      <w:r w:rsidRPr="008B4567">
        <w:rPr>
          <w:rFonts w:ascii="Times New Roman" w:hAnsi="Times New Roman" w:cs="Times New Roman"/>
        </w:rPr>
        <w:t>mempunyai uraian tugas sebagai berikut:</w:t>
      </w:r>
    </w:p>
    <w:p w:rsidR="008B4567" w:rsidRPr="008B4567" w:rsidRDefault="008B4567" w:rsidP="00E46A02">
      <w:pPr>
        <w:pStyle w:val="ListParagraph"/>
        <w:widowControl w:val="0"/>
        <w:numPr>
          <w:ilvl w:val="0"/>
          <w:numId w:val="22"/>
        </w:numPr>
        <w:adjustRightInd w:val="0"/>
        <w:spacing w:after="0" w:line="360" w:lineRule="auto"/>
        <w:ind w:left="567" w:hanging="283"/>
        <w:contextualSpacing w:val="0"/>
        <w:jc w:val="both"/>
        <w:textAlignment w:val="baseline"/>
        <w:rPr>
          <w:rFonts w:ascii="Times New Roman" w:hAnsi="Times New Roman" w:cs="Times New Roman"/>
          <w:sz w:val="24"/>
          <w:szCs w:val="24"/>
          <w:lang w:val="id-ID"/>
        </w:rPr>
      </w:pPr>
      <w:r w:rsidRPr="008B4567">
        <w:rPr>
          <w:rFonts w:ascii="Times New Roman" w:hAnsi="Times New Roman" w:cs="Times New Roman"/>
          <w:sz w:val="24"/>
          <w:szCs w:val="24"/>
        </w:rPr>
        <w:t>penyiapan bahan perumusan kebijakan dan fasilitasi pelaksanaan pelayanan pencatatan kelahiran, kematian dan pengesahan anak</w:t>
      </w:r>
      <w:r w:rsidRPr="008B4567">
        <w:rPr>
          <w:rFonts w:ascii="Times New Roman" w:hAnsi="Times New Roman" w:cs="Times New Roman"/>
          <w:sz w:val="24"/>
          <w:szCs w:val="24"/>
          <w:lang w:val="id-ID"/>
        </w:rPr>
        <w:t>;</w:t>
      </w:r>
    </w:p>
    <w:p w:rsidR="008B4567" w:rsidRPr="008B4567" w:rsidRDefault="008B4567" w:rsidP="00E46A02">
      <w:pPr>
        <w:pStyle w:val="ListParagraph"/>
        <w:widowControl w:val="0"/>
        <w:numPr>
          <w:ilvl w:val="0"/>
          <w:numId w:val="22"/>
        </w:numPr>
        <w:adjustRightInd w:val="0"/>
        <w:spacing w:after="0" w:line="360" w:lineRule="auto"/>
        <w:ind w:left="567" w:hanging="283"/>
        <w:contextualSpacing w:val="0"/>
        <w:jc w:val="both"/>
        <w:textAlignment w:val="baseline"/>
        <w:rPr>
          <w:rFonts w:ascii="Times New Roman" w:hAnsi="Times New Roman" w:cs="Times New Roman"/>
          <w:sz w:val="24"/>
          <w:szCs w:val="24"/>
          <w:lang w:val="id-ID"/>
        </w:rPr>
      </w:pPr>
      <w:r w:rsidRPr="008B4567">
        <w:rPr>
          <w:rFonts w:ascii="Times New Roman" w:hAnsi="Times New Roman" w:cs="Times New Roman"/>
          <w:sz w:val="24"/>
          <w:szCs w:val="24"/>
        </w:rPr>
        <w:t>peningkatan kemampuan aparatur pelayanan pencatatan kelahiran dan kematian dan pengesahan anak;</w:t>
      </w:r>
    </w:p>
    <w:p w:rsidR="008B4567" w:rsidRPr="008B4567" w:rsidRDefault="008B4567" w:rsidP="00E46A02">
      <w:pPr>
        <w:pStyle w:val="ListParagraph"/>
        <w:widowControl w:val="0"/>
        <w:numPr>
          <w:ilvl w:val="0"/>
          <w:numId w:val="22"/>
        </w:numPr>
        <w:adjustRightInd w:val="0"/>
        <w:spacing w:after="0" w:line="360" w:lineRule="auto"/>
        <w:ind w:left="567" w:hanging="283"/>
        <w:contextualSpacing w:val="0"/>
        <w:jc w:val="both"/>
        <w:textAlignment w:val="baseline"/>
        <w:rPr>
          <w:rFonts w:ascii="Times New Roman" w:hAnsi="Times New Roman" w:cs="Times New Roman"/>
          <w:sz w:val="24"/>
          <w:szCs w:val="24"/>
          <w:lang w:val="id-ID"/>
        </w:rPr>
      </w:pPr>
      <w:r w:rsidRPr="008B4567">
        <w:rPr>
          <w:rFonts w:ascii="Times New Roman" w:hAnsi="Times New Roman" w:cs="Times New Roman"/>
          <w:sz w:val="24"/>
          <w:szCs w:val="24"/>
        </w:rPr>
        <w:t>menghimpun, mengelola dan menyajikan data pencatatan kelahiran dan kematian dan pengesahan anak;</w:t>
      </w:r>
    </w:p>
    <w:p w:rsidR="008B4567" w:rsidRPr="008B4567" w:rsidRDefault="008B4567" w:rsidP="00E46A02">
      <w:pPr>
        <w:pStyle w:val="ListParagraph"/>
        <w:widowControl w:val="0"/>
        <w:numPr>
          <w:ilvl w:val="0"/>
          <w:numId w:val="22"/>
        </w:numPr>
        <w:adjustRightInd w:val="0"/>
        <w:spacing w:after="0" w:line="360" w:lineRule="auto"/>
        <w:ind w:left="567" w:hanging="283"/>
        <w:contextualSpacing w:val="0"/>
        <w:jc w:val="both"/>
        <w:textAlignment w:val="baseline"/>
        <w:rPr>
          <w:rFonts w:ascii="Times New Roman" w:hAnsi="Times New Roman" w:cs="Times New Roman"/>
          <w:sz w:val="24"/>
          <w:szCs w:val="24"/>
          <w:lang w:val="id-ID"/>
        </w:rPr>
      </w:pPr>
      <w:r w:rsidRPr="008B4567">
        <w:rPr>
          <w:rFonts w:ascii="Times New Roman" w:hAnsi="Times New Roman" w:cs="Times New Roman"/>
          <w:sz w:val="24"/>
          <w:szCs w:val="24"/>
        </w:rPr>
        <w:t>melaksanakan koordinasi dengan unit pelayanan teknis dinas kependudukan dan pencatatan sipil kabupaten rokan hulu;</w:t>
      </w:r>
    </w:p>
    <w:p w:rsidR="008B4567" w:rsidRPr="008B4567" w:rsidRDefault="008B4567" w:rsidP="00E46A02">
      <w:pPr>
        <w:pStyle w:val="ListParagraph"/>
        <w:widowControl w:val="0"/>
        <w:numPr>
          <w:ilvl w:val="0"/>
          <w:numId w:val="22"/>
        </w:numPr>
        <w:adjustRightInd w:val="0"/>
        <w:spacing w:after="0" w:line="360" w:lineRule="auto"/>
        <w:ind w:left="567" w:hanging="283"/>
        <w:contextualSpacing w:val="0"/>
        <w:jc w:val="both"/>
        <w:textAlignment w:val="baseline"/>
        <w:rPr>
          <w:rFonts w:ascii="Times New Roman" w:hAnsi="Times New Roman" w:cs="Times New Roman"/>
          <w:sz w:val="24"/>
          <w:szCs w:val="24"/>
          <w:lang w:val="id-ID"/>
        </w:rPr>
      </w:pPr>
      <w:r w:rsidRPr="008B4567">
        <w:rPr>
          <w:rFonts w:ascii="Times New Roman" w:hAnsi="Times New Roman" w:cs="Times New Roman"/>
          <w:sz w:val="24"/>
          <w:szCs w:val="24"/>
        </w:rPr>
        <w:t>penyiapan bahan perumusan kebijakan dan fasilitasi pelayanan pencatatan kelahiran dan kematian dan pengesahan anak; dan</w:t>
      </w:r>
    </w:p>
    <w:p w:rsidR="008B4567" w:rsidRPr="008B4567" w:rsidRDefault="008B4567" w:rsidP="00E46A02">
      <w:pPr>
        <w:pStyle w:val="ListParagraph"/>
        <w:widowControl w:val="0"/>
        <w:numPr>
          <w:ilvl w:val="0"/>
          <w:numId w:val="22"/>
        </w:numPr>
        <w:adjustRightInd w:val="0"/>
        <w:spacing w:after="0" w:line="360" w:lineRule="auto"/>
        <w:ind w:left="567" w:hanging="283"/>
        <w:contextualSpacing w:val="0"/>
        <w:jc w:val="both"/>
        <w:textAlignment w:val="baseline"/>
        <w:rPr>
          <w:rFonts w:ascii="Times New Roman" w:hAnsi="Times New Roman" w:cs="Times New Roman"/>
          <w:sz w:val="24"/>
          <w:szCs w:val="24"/>
          <w:lang w:val="id-ID"/>
        </w:rPr>
      </w:pPr>
      <w:proofErr w:type="gramStart"/>
      <w:r w:rsidRPr="008B4567">
        <w:rPr>
          <w:rFonts w:ascii="Times New Roman" w:hAnsi="Times New Roman" w:cs="Times New Roman"/>
          <w:sz w:val="24"/>
          <w:szCs w:val="24"/>
        </w:rPr>
        <w:t>melaksanakan</w:t>
      </w:r>
      <w:proofErr w:type="gramEnd"/>
      <w:r w:rsidRPr="008B4567">
        <w:rPr>
          <w:rFonts w:ascii="Times New Roman" w:hAnsi="Times New Roman" w:cs="Times New Roman"/>
          <w:sz w:val="24"/>
          <w:szCs w:val="24"/>
        </w:rPr>
        <w:t xml:space="preserve"> tugas-tugas lain yang diberikan kepala bidang pencatatan sipil sesuai dengan tugas pokoknya.</w:t>
      </w:r>
    </w:p>
    <w:p w:rsidR="008B4567" w:rsidRPr="008B4567" w:rsidRDefault="008B4567" w:rsidP="00E46A02">
      <w:pPr>
        <w:pStyle w:val="ListParagraph"/>
        <w:widowControl w:val="0"/>
        <w:numPr>
          <w:ilvl w:val="0"/>
          <w:numId w:val="20"/>
        </w:numPr>
        <w:adjustRightInd w:val="0"/>
        <w:spacing w:after="0" w:line="360" w:lineRule="auto"/>
        <w:contextualSpacing w:val="0"/>
        <w:jc w:val="both"/>
        <w:textAlignment w:val="baseline"/>
        <w:rPr>
          <w:rFonts w:ascii="Times New Roman" w:hAnsi="Times New Roman" w:cs="Times New Roman"/>
          <w:b/>
          <w:sz w:val="24"/>
          <w:szCs w:val="24"/>
          <w:lang w:val="id-ID"/>
        </w:rPr>
      </w:pPr>
      <w:r w:rsidRPr="008B4567">
        <w:rPr>
          <w:rFonts w:ascii="Times New Roman" w:hAnsi="Times New Roman" w:cs="Times New Roman"/>
          <w:b/>
          <w:sz w:val="24"/>
          <w:szCs w:val="24"/>
        </w:rPr>
        <w:t>Seksi Pengawasan dan Penyidikan Dokumen Pencatatan Sipil</w:t>
      </w:r>
    </w:p>
    <w:p w:rsidR="008B4567" w:rsidRPr="008B4567" w:rsidRDefault="008B4567" w:rsidP="008B4567">
      <w:pPr>
        <w:pStyle w:val="ListParagraph"/>
        <w:widowControl w:val="0"/>
        <w:adjustRightInd w:val="0"/>
        <w:spacing w:after="0" w:line="360" w:lineRule="auto"/>
        <w:ind w:left="567"/>
        <w:contextualSpacing w:val="0"/>
        <w:jc w:val="both"/>
        <w:textAlignment w:val="baseline"/>
        <w:rPr>
          <w:rFonts w:ascii="Times New Roman" w:hAnsi="Times New Roman" w:cs="Times New Roman"/>
          <w:sz w:val="24"/>
          <w:szCs w:val="24"/>
        </w:rPr>
      </w:pPr>
      <w:proofErr w:type="gramStart"/>
      <w:r w:rsidRPr="008B4567">
        <w:rPr>
          <w:rFonts w:ascii="Times New Roman" w:hAnsi="Times New Roman" w:cs="Times New Roman"/>
          <w:sz w:val="24"/>
          <w:szCs w:val="24"/>
        </w:rPr>
        <w:t>Seksi Pengawasan dan Penyidikan Dokumen Pencatatan Sipil, dipimpin oleh seorang Kepala yang mempunyai tugas pokok melaksanakan penyiapan perumusan kebijakan dan fasilitasi pelaksanaan pengawasan dan penyidikan dokumen pencatatan sipil.</w:t>
      </w:r>
      <w:proofErr w:type="gramEnd"/>
      <w:r w:rsidRPr="008B4567">
        <w:rPr>
          <w:rFonts w:ascii="Times New Roman" w:hAnsi="Times New Roman" w:cs="Times New Roman"/>
          <w:sz w:val="24"/>
          <w:szCs w:val="24"/>
        </w:rPr>
        <w:t xml:space="preserve"> Dalam menyelenggarakan tugas pokoknya, Kepala Seksi Pengawasan dan Penyidikan Dokumen Pencatatan Sipil mempunai uraian tugas:</w:t>
      </w:r>
    </w:p>
    <w:p w:rsidR="008B4567" w:rsidRPr="008B4567" w:rsidRDefault="008B4567" w:rsidP="00E46A02">
      <w:pPr>
        <w:pStyle w:val="ListParagraph"/>
        <w:widowControl w:val="0"/>
        <w:numPr>
          <w:ilvl w:val="0"/>
          <w:numId w:val="31"/>
        </w:numPr>
        <w:adjustRightInd w:val="0"/>
        <w:spacing w:after="0" w:line="360" w:lineRule="auto"/>
        <w:contextualSpacing w:val="0"/>
        <w:jc w:val="both"/>
        <w:textAlignment w:val="baseline"/>
        <w:rPr>
          <w:rFonts w:ascii="Times New Roman" w:hAnsi="Times New Roman" w:cs="Times New Roman"/>
          <w:sz w:val="24"/>
          <w:szCs w:val="24"/>
          <w:lang w:val="id-ID"/>
        </w:rPr>
      </w:pPr>
      <w:r w:rsidRPr="008B4567">
        <w:rPr>
          <w:rFonts w:ascii="Times New Roman" w:hAnsi="Times New Roman" w:cs="Times New Roman"/>
          <w:sz w:val="24"/>
          <w:szCs w:val="24"/>
        </w:rPr>
        <w:t>penyiapan bahan perumusan kebijakan dan fasilitasi pengawasan dan penyidikan dokumen pencatatan sipil;</w:t>
      </w:r>
    </w:p>
    <w:p w:rsidR="008B4567" w:rsidRPr="008B4567" w:rsidRDefault="008B4567" w:rsidP="00E46A02">
      <w:pPr>
        <w:pStyle w:val="ListParagraph"/>
        <w:widowControl w:val="0"/>
        <w:numPr>
          <w:ilvl w:val="0"/>
          <w:numId w:val="31"/>
        </w:numPr>
        <w:adjustRightInd w:val="0"/>
        <w:spacing w:after="0" w:line="360" w:lineRule="auto"/>
        <w:contextualSpacing w:val="0"/>
        <w:jc w:val="both"/>
        <w:textAlignment w:val="baseline"/>
        <w:rPr>
          <w:rFonts w:ascii="Times New Roman" w:hAnsi="Times New Roman" w:cs="Times New Roman"/>
          <w:sz w:val="24"/>
          <w:szCs w:val="24"/>
          <w:lang w:val="id-ID"/>
        </w:rPr>
      </w:pPr>
      <w:r w:rsidRPr="008B4567">
        <w:rPr>
          <w:rFonts w:ascii="Times New Roman" w:hAnsi="Times New Roman" w:cs="Times New Roman"/>
          <w:sz w:val="24"/>
          <w:szCs w:val="24"/>
        </w:rPr>
        <w:t>peningkatan kemampuan aparatur pengawasan dan penyidikan dokumen pencatatan sipil;</w:t>
      </w:r>
    </w:p>
    <w:p w:rsidR="008B4567" w:rsidRPr="008B4567" w:rsidRDefault="008B4567" w:rsidP="00E46A02">
      <w:pPr>
        <w:pStyle w:val="ListParagraph"/>
        <w:widowControl w:val="0"/>
        <w:numPr>
          <w:ilvl w:val="0"/>
          <w:numId w:val="31"/>
        </w:numPr>
        <w:adjustRightInd w:val="0"/>
        <w:spacing w:after="0" w:line="360" w:lineRule="auto"/>
        <w:contextualSpacing w:val="0"/>
        <w:jc w:val="both"/>
        <w:textAlignment w:val="baseline"/>
        <w:rPr>
          <w:rFonts w:ascii="Times New Roman" w:hAnsi="Times New Roman" w:cs="Times New Roman"/>
          <w:sz w:val="24"/>
          <w:szCs w:val="24"/>
          <w:lang w:val="id-ID"/>
        </w:rPr>
      </w:pPr>
      <w:r w:rsidRPr="008B4567">
        <w:rPr>
          <w:rFonts w:ascii="Times New Roman" w:hAnsi="Times New Roman" w:cs="Times New Roman"/>
          <w:sz w:val="24"/>
          <w:szCs w:val="24"/>
        </w:rPr>
        <w:t>menghimpun, mengelola dan menyajikan data pengawasan dan penyidikan dokumen pencatatan sipil;</w:t>
      </w:r>
    </w:p>
    <w:p w:rsidR="008B4567" w:rsidRPr="008B4567" w:rsidRDefault="008B4567" w:rsidP="00E46A02">
      <w:pPr>
        <w:pStyle w:val="ListParagraph"/>
        <w:widowControl w:val="0"/>
        <w:numPr>
          <w:ilvl w:val="0"/>
          <w:numId w:val="31"/>
        </w:numPr>
        <w:adjustRightInd w:val="0"/>
        <w:spacing w:after="0" w:line="360" w:lineRule="auto"/>
        <w:contextualSpacing w:val="0"/>
        <w:jc w:val="both"/>
        <w:textAlignment w:val="baseline"/>
        <w:rPr>
          <w:rFonts w:ascii="Times New Roman" w:hAnsi="Times New Roman" w:cs="Times New Roman"/>
          <w:sz w:val="24"/>
          <w:szCs w:val="24"/>
          <w:lang w:val="id-ID"/>
        </w:rPr>
      </w:pPr>
      <w:r w:rsidRPr="008B4567">
        <w:rPr>
          <w:rFonts w:ascii="Times New Roman" w:hAnsi="Times New Roman" w:cs="Times New Roman"/>
          <w:sz w:val="24"/>
          <w:szCs w:val="24"/>
        </w:rPr>
        <w:t>melaksanakan koordinasi dengan unit pelayanan teknis dinas kependudukan dan pencatatan sipil kabupate rokan hulu;</w:t>
      </w:r>
    </w:p>
    <w:p w:rsidR="008B4567" w:rsidRPr="008B4567" w:rsidRDefault="008B4567" w:rsidP="00E46A02">
      <w:pPr>
        <w:pStyle w:val="ListParagraph"/>
        <w:widowControl w:val="0"/>
        <w:numPr>
          <w:ilvl w:val="0"/>
          <w:numId w:val="31"/>
        </w:numPr>
        <w:adjustRightInd w:val="0"/>
        <w:spacing w:after="0" w:line="360" w:lineRule="auto"/>
        <w:contextualSpacing w:val="0"/>
        <w:jc w:val="both"/>
        <w:textAlignment w:val="baseline"/>
        <w:rPr>
          <w:rFonts w:ascii="Times New Roman" w:hAnsi="Times New Roman" w:cs="Times New Roman"/>
          <w:sz w:val="24"/>
          <w:szCs w:val="24"/>
          <w:lang w:val="id-ID"/>
        </w:rPr>
      </w:pPr>
      <w:r w:rsidRPr="008B4567">
        <w:rPr>
          <w:rFonts w:ascii="Times New Roman" w:hAnsi="Times New Roman" w:cs="Times New Roman"/>
          <w:sz w:val="24"/>
          <w:szCs w:val="24"/>
        </w:rPr>
        <w:lastRenderedPageBreak/>
        <w:t>penyiapan bahan perumusan kebijakan dan fasilitasi pengawasan dan penyidikan dokumen pencatatan sipil; dan</w:t>
      </w:r>
    </w:p>
    <w:p w:rsidR="008B4567" w:rsidRPr="008B4567" w:rsidRDefault="008B4567" w:rsidP="00E46A02">
      <w:pPr>
        <w:pStyle w:val="ListParagraph"/>
        <w:widowControl w:val="0"/>
        <w:numPr>
          <w:ilvl w:val="0"/>
          <w:numId w:val="31"/>
        </w:numPr>
        <w:adjustRightInd w:val="0"/>
        <w:spacing w:after="0" w:line="360" w:lineRule="auto"/>
        <w:contextualSpacing w:val="0"/>
        <w:jc w:val="both"/>
        <w:textAlignment w:val="baseline"/>
        <w:rPr>
          <w:rFonts w:ascii="Times New Roman" w:hAnsi="Times New Roman" w:cs="Times New Roman"/>
          <w:sz w:val="24"/>
          <w:szCs w:val="24"/>
          <w:lang w:val="id-ID"/>
        </w:rPr>
      </w:pPr>
      <w:proofErr w:type="gramStart"/>
      <w:r w:rsidRPr="008B4567">
        <w:rPr>
          <w:rFonts w:ascii="Times New Roman" w:hAnsi="Times New Roman" w:cs="Times New Roman"/>
          <w:sz w:val="24"/>
          <w:szCs w:val="24"/>
        </w:rPr>
        <w:t>melaksanakan</w:t>
      </w:r>
      <w:proofErr w:type="gramEnd"/>
      <w:r w:rsidRPr="008B4567">
        <w:rPr>
          <w:rFonts w:ascii="Times New Roman" w:hAnsi="Times New Roman" w:cs="Times New Roman"/>
          <w:sz w:val="24"/>
          <w:szCs w:val="24"/>
        </w:rPr>
        <w:t xml:space="preserve"> tugas-tugas lain yang diberikan oleh kepala bidang pencatatan sipil sesuai dengan tugas pokoknya.</w:t>
      </w:r>
    </w:p>
    <w:p w:rsidR="008B4567" w:rsidRPr="008B4567" w:rsidRDefault="008B4567" w:rsidP="00E46A02">
      <w:pPr>
        <w:pStyle w:val="Default"/>
        <w:numPr>
          <w:ilvl w:val="0"/>
          <w:numId w:val="7"/>
        </w:numPr>
        <w:tabs>
          <w:tab w:val="left" w:pos="567"/>
        </w:tabs>
        <w:spacing w:line="360" w:lineRule="auto"/>
        <w:jc w:val="both"/>
        <w:rPr>
          <w:rFonts w:ascii="Times New Roman" w:hAnsi="Times New Roman" w:cs="Times New Roman"/>
          <w:b/>
        </w:rPr>
      </w:pPr>
      <w:r w:rsidRPr="008B4567">
        <w:rPr>
          <w:rFonts w:ascii="Times New Roman" w:hAnsi="Times New Roman" w:cs="Times New Roman"/>
          <w:b/>
          <w:color w:val="auto"/>
        </w:rPr>
        <w:t xml:space="preserve">Bidang </w:t>
      </w:r>
      <w:r w:rsidRPr="008B4567">
        <w:rPr>
          <w:rFonts w:ascii="Times New Roman" w:hAnsi="Times New Roman" w:cs="Times New Roman"/>
          <w:b/>
          <w:color w:val="auto"/>
          <w:lang w:val="en-US"/>
        </w:rPr>
        <w:t>Pengelolaan Informasi Administrasi Kependudukan</w:t>
      </w:r>
    </w:p>
    <w:p w:rsidR="008B4567" w:rsidRPr="008B4567" w:rsidRDefault="008B4567" w:rsidP="008B4567">
      <w:pPr>
        <w:pStyle w:val="Default"/>
        <w:spacing w:line="360" w:lineRule="auto"/>
        <w:jc w:val="both"/>
        <w:rPr>
          <w:rFonts w:ascii="Times New Roman" w:hAnsi="Times New Roman" w:cs="Times New Roman"/>
          <w:lang w:val="en-US"/>
        </w:rPr>
      </w:pPr>
      <w:proofErr w:type="gramStart"/>
      <w:r w:rsidRPr="008B4567">
        <w:rPr>
          <w:rFonts w:ascii="Times New Roman" w:hAnsi="Times New Roman" w:cs="Times New Roman"/>
          <w:lang w:val="en-US"/>
        </w:rPr>
        <w:t>Bidang Pengelolaan Informasi Administrasi Kependudkan dipimpin oleh seorang Kepala yang mempunyai tugas pokok melaksanakan sebagian tugas Kepala Dinas Kependudukan dan Pencatatan Sipil Kabupaten Rokan Hulu di bidang pengelolaan informasi administrasi kependudukan di wilayah Kabupaten Rokan hulu.</w:t>
      </w:r>
      <w:proofErr w:type="gramEnd"/>
    </w:p>
    <w:p w:rsidR="008B4567" w:rsidRPr="008B4567" w:rsidRDefault="008B4567" w:rsidP="008B4567">
      <w:pPr>
        <w:pStyle w:val="Default"/>
        <w:spacing w:line="360" w:lineRule="auto"/>
        <w:jc w:val="both"/>
        <w:rPr>
          <w:rFonts w:ascii="Times New Roman" w:hAnsi="Times New Roman" w:cs="Times New Roman"/>
        </w:rPr>
      </w:pPr>
      <w:r w:rsidRPr="008B4567">
        <w:rPr>
          <w:rFonts w:ascii="Times New Roman" w:hAnsi="Times New Roman" w:cs="Times New Roman"/>
        </w:rPr>
        <w:t>Uraian tugas sebagai berikut:</w:t>
      </w:r>
    </w:p>
    <w:p w:rsidR="008B4567" w:rsidRPr="008B4567" w:rsidRDefault="008B4567" w:rsidP="00E46A02">
      <w:pPr>
        <w:pStyle w:val="BodyText2"/>
        <w:widowControl w:val="0"/>
        <w:numPr>
          <w:ilvl w:val="0"/>
          <w:numId w:val="24"/>
        </w:numPr>
        <w:adjustRightInd w:val="0"/>
        <w:spacing w:after="0" w:line="360" w:lineRule="auto"/>
        <w:ind w:left="567" w:hanging="283"/>
        <w:jc w:val="both"/>
        <w:textAlignment w:val="baseline"/>
        <w:rPr>
          <w:lang w:val="id-ID"/>
        </w:rPr>
      </w:pPr>
      <w:r w:rsidRPr="008B4567">
        <w:t>penyiapan bahan perumusan kebijakan dan fasilitasi pengembngan sistem informasi administrasi kependudukan</w:t>
      </w:r>
      <w:r w:rsidRPr="008B4567">
        <w:rPr>
          <w:lang w:val="id-ID"/>
        </w:rPr>
        <w:t>;</w:t>
      </w:r>
    </w:p>
    <w:p w:rsidR="008B4567" w:rsidRPr="008B4567" w:rsidRDefault="008B4567" w:rsidP="00E46A02">
      <w:pPr>
        <w:pStyle w:val="BodyText2"/>
        <w:widowControl w:val="0"/>
        <w:numPr>
          <w:ilvl w:val="0"/>
          <w:numId w:val="24"/>
        </w:numPr>
        <w:adjustRightInd w:val="0"/>
        <w:spacing w:after="0" w:line="360" w:lineRule="auto"/>
        <w:ind w:left="567" w:hanging="283"/>
        <w:jc w:val="both"/>
        <w:textAlignment w:val="baseline"/>
        <w:rPr>
          <w:lang w:val="id-ID"/>
        </w:rPr>
      </w:pPr>
      <w:r w:rsidRPr="008B4567">
        <w:t>penyiapan bahan perumusan kebijakan dan koordinasi penyelenggaraan informasi administrasi kependudukan;</w:t>
      </w:r>
    </w:p>
    <w:p w:rsidR="008B4567" w:rsidRPr="008B4567" w:rsidRDefault="008B4567" w:rsidP="00E46A02">
      <w:pPr>
        <w:pStyle w:val="BodyText2"/>
        <w:widowControl w:val="0"/>
        <w:numPr>
          <w:ilvl w:val="0"/>
          <w:numId w:val="24"/>
        </w:numPr>
        <w:adjustRightInd w:val="0"/>
        <w:spacing w:after="0" w:line="360" w:lineRule="auto"/>
        <w:ind w:left="567" w:hanging="283"/>
        <w:jc w:val="both"/>
        <w:textAlignment w:val="baseline"/>
        <w:rPr>
          <w:lang w:val="id-ID"/>
        </w:rPr>
      </w:pPr>
      <w:r w:rsidRPr="008B4567">
        <w:t>penyiapan bahan perumusan kebijakan dan fasilitasi pelaksanaan pengelolaan data administrasi kependudukan;</w:t>
      </w:r>
    </w:p>
    <w:p w:rsidR="008B4567" w:rsidRPr="008B4567" w:rsidRDefault="008B4567" w:rsidP="00E46A02">
      <w:pPr>
        <w:pStyle w:val="BodyText2"/>
        <w:widowControl w:val="0"/>
        <w:numPr>
          <w:ilvl w:val="0"/>
          <w:numId w:val="24"/>
        </w:numPr>
        <w:adjustRightInd w:val="0"/>
        <w:spacing w:after="0" w:line="360" w:lineRule="auto"/>
        <w:ind w:left="567" w:hanging="283"/>
        <w:jc w:val="both"/>
        <w:textAlignment w:val="baseline"/>
        <w:rPr>
          <w:lang w:val="id-ID"/>
        </w:rPr>
      </w:pPr>
      <w:r w:rsidRPr="008B4567">
        <w:t>penyiapan bahan perumusan kebijakan dan fasiitasi pelaksanaan penyajian dan layanan informasi administrasi kependudukan;</w:t>
      </w:r>
    </w:p>
    <w:p w:rsidR="008B4567" w:rsidRPr="008B4567" w:rsidRDefault="008B4567" w:rsidP="00E46A02">
      <w:pPr>
        <w:pStyle w:val="BodyText2"/>
        <w:widowControl w:val="0"/>
        <w:numPr>
          <w:ilvl w:val="0"/>
          <w:numId w:val="24"/>
        </w:numPr>
        <w:adjustRightInd w:val="0"/>
        <w:spacing w:after="0" w:line="360" w:lineRule="auto"/>
        <w:ind w:left="567" w:hanging="283"/>
        <w:jc w:val="both"/>
        <w:textAlignment w:val="baseline"/>
        <w:rPr>
          <w:lang w:val="id-ID"/>
        </w:rPr>
      </w:pPr>
      <w:r w:rsidRPr="008B4567">
        <w:t>pelaksanaan monitoring dan evaluasi pelaksanaan program, dan dokumentasi kebijakan pengelolaan administrasi kependudukan;</w:t>
      </w:r>
    </w:p>
    <w:p w:rsidR="008B4567" w:rsidRPr="008B4567" w:rsidRDefault="008B4567" w:rsidP="00E46A02">
      <w:pPr>
        <w:pStyle w:val="BodyText2"/>
        <w:widowControl w:val="0"/>
        <w:numPr>
          <w:ilvl w:val="0"/>
          <w:numId w:val="24"/>
        </w:numPr>
        <w:adjustRightInd w:val="0"/>
        <w:spacing w:after="0" w:line="360" w:lineRule="auto"/>
        <w:ind w:left="567" w:hanging="283"/>
        <w:jc w:val="both"/>
        <w:textAlignment w:val="baseline"/>
        <w:rPr>
          <w:lang w:val="id-ID"/>
        </w:rPr>
      </w:pPr>
      <w:proofErr w:type="gramStart"/>
      <w:r w:rsidRPr="008B4567">
        <w:t>melaksanakan</w:t>
      </w:r>
      <w:proofErr w:type="gramEnd"/>
      <w:r w:rsidRPr="008B4567">
        <w:t xml:space="preserve"> tugas-tugas lain yang diberikan oleh kepala dinas sesuai dengan tugas pokoknya.</w:t>
      </w:r>
    </w:p>
    <w:p w:rsidR="008B4567" w:rsidRPr="008B4567" w:rsidRDefault="008B4567" w:rsidP="00E46A02">
      <w:pPr>
        <w:pStyle w:val="BodyText2"/>
        <w:widowControl w:val="0"/>
        <w:numPr>
          <w:ilvl w:val="1"/>
          <w:numId w:val="23"/>
        </w:numPr>
        <w:tabs>
          <w:tab w:val="clear" w:pos="1440"/>
        </w:tabs>
        <w:adjustRightInd w:val="0"/>
        <w:spacing w:after="0" w:line="360" w:lineRule="auto"/>
        <w:ind w:left="567" w:hanging="283"/>
        <w:jc w:val="both"/>
        <w:textAlignment w:val="baseline"/>
        <w:rPr>
          <w:b/>
          <w:lang w:val="id-ID"/>
        </w:rPr>
      </w:pPr>
      <w:r w:rsidRPr="008B4567">
        <w:rPr>
          <w:b/>
          <w:lang w:val="id-ID"/>
        </w:rPr>
        <w:t>S</w:t>
      </w:r>
      <w:r w:rsidRPr="008B4567">
        <w:rPr>
          <w:b/>
        </w:rPr>
        <w:t>eksi Pengelolaan dan Penyajian Data</w:t>
      </w:r>
    </w:p>
    <w:p w:rsidR="008B4567" w:rsidRPr="008B4567" w:rsidRDefault="008B4567" w:rsidP="008B4567">
      <w:pPr>
        <w:pStyle w:val="BodyText2"/>
        <w:widowControl w:val="0"/>
        <w:adjustRightInd w:val="0"/>
        <w:spacing w:after="0" w:line="360" w:lineRule="auto"/>
        <w:ind w:left="284"/>
        <w:jc w:val="both"/>
        <w:textAlignment w:val="baseline"/>
        <w:rPr>
          <w:lang w:val="id-ID"/>
        </w:rPr>
      </w:pPr>
      <w:proofErr w:type="gramStart"/>
      <w:r w:rsidRPr="008B4567">
        <w:t>Seksi Pengelolaan dan Penyajian Data, dipimpin oleh seorang Kepala yang mempunyai tugas melaksanakan penyiapan perumusan kebijakan dan fasilitasi, koordinasi dan evaluasi Pengelolaan dan Penyajian Data</w:t>
      </w:r>
      <w:r w:rsidRPr="008B4567">
        <w:rPr>
          <w:lang w:val="id-ID"/>
        </w:rPr>
        <w:t>.</w:t>
      </w:r>
      <w:proofErr w:type="gramEnd"/>
      <w:r w:rsidRPr="008B4567">
        <w:rPr>
          <w:lang w:val="id-ID"/>
        </w:rPr>
        <w:t xml:space="preserve"> </w:t>
      </w:r>
      <w:r w:rsidRPr="008B4567">
        <w:t xml:space="preserve">Seksi Pengelolaan dan Penyajian Data, </w:t>
      </w:r>
      <w:r w:rsidRPr="008B4567">
        <w:rPr>
          <w:lang w:val="id-ID"/>
        </w:rPr>
        <w:t>mempunyai uraian tugas:</w:t>
      </w:r>
    </w:p>
    <w:p w:rsidR="008B4567" w:rsidRPr="008B4567" w:rsidRDefault="008B4567" w:rsidP="00E46A02">
      <w:pPr>
        <w:pStyle w:val="ListParagraph"/>
        <w:numPr>
          <w:ilvl w:val="0"/>
          <w:numId w:val="25"/>
        </w:numPr>
        <w:spacing w:after="0" w:line="360" w:lineRule="auto"/>
        <w:ind w:left="567" w:hanging="283"/>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t>penyiapan bahan perumusan kebijakan dan fasilitasi pelaksanaan pengelolaan dan penyajian data</w:t>
      </w:r>
      <w:r w:rsidRPr="008B4567">
        <w:rPr>
          <w:rFonts w:ascii="Times New Roman" w:hAnsi="Times New Roman" w:cs="Times New Roman"/>
          <w:sz w:val="24"/>
          <w:szCs w:val="24"/>
          <w:lang w:val="id-ID"/>
        </w:rPr>
        <w:t>;</w:t>
      </w:r>
    </w:p>
    <w:p w:rsidR="008B4567" w:rsidRPr="008B4567" w:rsidRDefault="008B4567" w:rsidP="00E46A02">
      <w:pPr>
        <w:pStyle w:val="ListParagraph"/>
        <w:numPr>
          <w:ilvl w:val="0"/>
          <w:numId w:val="25"/>
        </w:numPr>
        <w:spacing w:after="0" w:line="360" w:lineRule="auto"/>
        <w:ind w:left="567" w:hanging="283"/>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t>peningkatan kemampuan aparatur berbasis pengelolaan dan penyajian data;</w:t>
      </w:r>
    </w:p>
    <w:p w:rsidR="008B4567" w:rsidRPr="008B4567" w:rsidRDefault="008B4567" w:rsidP="00E46A02">
      <w:pPr>
        <w:pStyle w:val="ListParagraph"/>
        <w:numPr>
          <w:ilvl w:val="0"/>
          <w:numId w:val="25"/>
        </w:numPr>
        <w:spacing w:after="0" w:line="360" w:lineRule="auto"/>
        <w:ind w:left="567" w:hanging="283"/>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t>menghimpun, mengelola, dan menyajikan database kependudukan;</w:t>
      </w:r>
    </w:p>
    <w:p w:rsidR="008B4567" w:rsidRPr="008B4567" w:rsidRDefault="008B4567" w:rsidP="00E46A02">
      <w:pPr>
        <w:pStyle w:val="ListParagraph"/>
        <w:numPr>
          <w:ilvl w:val="0"/>
          <w:numId w:val="25"/>
        </w:numPr>
        <w:spacing w:after="0" w:line="360" w:lineRule="auto"/>
        <w:ind w:left="567" w:hanging="283"/>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t>melaksanakan koordinasi dengan unit pelayanan teknis dinas kependudukan dan pencatatan sipil kabupaten rokan hulu;</w:t>
      </w:r>
    </w:p>
    <w:p w:rsidR="008B4567" w:rsidRPr="008B4567" w:rsidRDefault="008B4567" w:rsidP="00E46A02">
      <w:pPr>
        <w:pStyle w:val="ListParagraph"/>
        <w:numPr>
          <w:ilvl w:val="0"/>
          <w:numId w:val="25"/>
        </w:numPr>
        <w:spacing w:after="0" w:line="360" w:lineRule="auto"/>
        <w:ind w:left="567" w:hanging="283"/>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lastRenderedPageBreak/>
        <w:t>penyiapan bahan perumusan kebijakan dan fasilitasi pemeliharaan database administrasi kependudukan;</w:t>
      </w:r>
    </w:p>
    <w:p w:rsidR="008B4567" w:rsidRPr="008B4567" w:rsidRDefault="008B4567" w:rsidP="00E46A02">
      <w:pPr>
        <w:pStyle w:val="ListParagraph"/>
        <w:numPr>
          <w:ilvl w:val="0"/>
          <w:numId w:val="25"/>
        </w:numPr>
        <w:spacing w:after="0" w:line="360" w:lineRule="auto"/>
        <w:ind w:left="567" w:hanging="283"/>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t>penyiapan bahan perumusan kebijakan dan fasilitasi pengamanan database administrasi kependudukan;</w:t>
      </w:r>
    </w:p>
    <w:p w:rsidR="008B4567" w:rsidRPr="002C43D2" w:rsidRDefault="008B4567" w:rsidP="00E46A02">
      <w:pPr>
        <w:pStyle w:val="ListParagraph"/>
        <w:numPr>
          <w:ilvl w:val="0"/>
          <w:numId w:val="25"/>
        </w:numPr>
        <w:spacing w:after="0" w:line="360" w:lineRule="auto"/>
        <w:ind w:left="567" w:hanging="283"/>
        <w:contextualSpacing w:val="0"/>
        <w:jc w:val="both"/>
        <w:rPr>
          <w:rFonts w:ascii="Times New Roman" w:hAnsi="Times New Roman" w:cs="Times New Roman"/>
          <w:sz w:val="24"/>
          <w:szCs w:val="24"/>
          <w:lang w:val="id-ID"/>
        </w:rPr>
      </w:pPr>
      <w:proofErr w:type="gramStart"/>
      <w:r w:rsidRPr="008B4567">
        <w:rPr>
          <w:rFonts w:ascii="Times New Roman" w:hAnsi="Times New Roman" w:cs="Times New Roman"/>
          <w:sz w:val="24"/>
          <w:szCs w:val="24"/>
        </w:rPr>
        <w:t>melaksanakan</w:t>
      </w:r>
      <w:proofErr w:type="gramEnd"/>
      <w:r w:rsidRPr="008B4567">
        <w:rPr>
          <w:rFonts w:ascii="Times New Roman" w:hAnsi="Times New Roman" w:cs="Times New Roman"/>
          <w:sz w:val="24"/>
          <w:szCs w:val="24"/>
        </w:rPr>
        <w:t xml:space="preserve"> tugas-tugas lain yang diberikan oleh kepala bidang pengelolaan informasi administrasi kependudukan sesuai dengan tugas pokoknya.</w:t>
      </w:r>
    </w:p>
    <w:p w:rsidR="008B4567" w:rsidRPr="008B4567" w:rsidRDefault="008B4567" w:rsidP="00E46A02">
      <w:pPr>
        <w:pStyle w:val="Default"/>
        <w:numPr>
          <w:ilvl w:val="1"/>
          <w:numId w:val="23"/>
        </w:numPr>
        <w:tabs>
          <w:tab w:val="clear" w:pos="1440"/>
        </w:tabs>
        <w:spacing w:line="360" w:lineRule="auto"/>
        <w:ind w:left="567" w:hanging="283"/>
        <w:jc w:val="both"/>
        <w:rPr>
          <w:rFonts w:ascii="Times New Roman" w:hAnsi="Times New Roman" w:cs="Times New Roman"/>
          <w:b/>
        </w:rPr>
      </w:pPr>
      <w:r w:rsidRPr="008B4567">
        <w:rPr>
          <w:rFonts w:ascii="Times New Roman" w:hAnsi="Times New Roman" w:cs="Times New Roman"/>
          <w:b/>
          <w:color w:val="auto"/>
        </w:rPr>
        <w:t>S</w:t>
      </w:r>
      <w:r w:rsidRPr="008B4567">
        <w:rPr>
          <w:rFonts w:ascii="Times New Roman" w:hAnsi="Times New Roman" w:cs="Times New Roman"/>
          <w:b/>
          <w:color w:val="auto"/>
          <w:lang w:val="en-US"/>
        </w:rPr>
        <w:t>eksi Teknologi Informasi</w:t>
      </w:r>
    </w:p>
    <w:p w:rsidR="008B4567" w:rsidRPr="008B4567" w:rsidRDefault="008B4567" w:rsidP="008B4567">
      <w:pPr>
        <w:pStyle w:val="Default"/>
        <w:spacing w:line="360" w:lineRule="auto"/>
        <w:ind w:left="284"/>
        <w:jc w:val="both"/>
        <w:rPr>
          <w:rFonts w:ascii="Times New Roman" w:hAnsi="Times New Roman" w:cs="Times New Roman"/>
        </w:rPr>
      </w:pPr>
      <w:proofErr w:type="gramStart"/>
      <w:r w:rsidRPr="008B4567">
        <w:rPr>
          <w:rFonts w:ascii="Times New Roman" w:hAnsi="Times New Roman" w:cs="Times New Roman"/>
          <w:lang w:val="en-US"/>
        </w:rPr>
        <w:t>Seksi Teknologi Informasi dipimpin oleh seorang Kepala yang mempunyai tugas pokok melaksanakan penyiapan perumusan kebijakan dan fasilitasi, koordinasi dan evaluasi teknologi informasi kependudukan</w:t>
      </w:r>
      <w:r w:rsidRPr="008B4567">
        <w:rPr>
          <w:rFonts w:ascii="Times New Roman" w:hAnsi="Times New Roman" w:cs="Times New Roman"/>
        </w:rPr>
        <w:t>.</w:t>
      </w:r>
      <w:proofErr w:type="gramEnd"/>
      <w:r w:rsidRPr="008B4567">
        <w:rPr>
          <w:rFonts w:ascii="Times New Roman" w:hAnsi="Times New Roman" w:cs="Times New Roman"/>
        </w:rPr>
        <w:t xml:space="preserve"> Dalam menyelenggarakan tugas pokok</w:t>
      </w:r>
      <w:r w:rsidRPr="008B4567">
        <w:rPr>
          <w:rFonts w:ascii="Times New Roman" w:hAnsi="Times New Roman" w:cs="Times New Roman"/>
          <w:lang w:val="en-US"/>
        </w:rPr>
        <w:t>nya  Seksi Teknologi Informasi</w:t>
      </w:r>
      <w:r w:rsidRPr="008B4567">
        <w:rPr>
          <w:rFonts w:ascii="Times New Roman" w:hAnsi="Times New Roman" w:cs="Times New Roman"/>
        </w:rPr>
        <w:t xml:space="preserve"> mempunyai uraian tugas:</w:t>
      </w:r>
    </w:p>
    <w:p w:rsidR="008B4567" w:rsidRPr="008B4567" w:rsidRDefault="008B4567" w:rsidP="00E46A02">
      <w:pPr>
        <w:pStyle w:val="ListParagraph"/>
        <w:numPr>
          <w:ilvl w:val="0"/>
          <w:numId w:val="26"/>
        </w:numPr>
        <w:spacing w:after="0" w:line="360" w:lineRule="auto"/>
        <w:ind w:left="567" w:hanging="283"/>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t>penyiapan bahan perumusan kebijakan dan fasilitasi pengembangan sistem dan aplikasi</w:t>
      </w:r>
      <w:r w:rsidRPr="008B4567">
        <w:rPr>
          <w:rFonts w:ascii="Times New Roman" w:hAnsi="Times New Roman" w:cs="Times New Roman"/>
          <w:sz w:val="24"/>
          <w:szCs w:val="24"/>
          <w:lang w:val="id-ID"/>
        </w:rPr>
        <w:t>;</w:t>
      </w:r>
    </w:p>
    <w:p w:rsidR="008B4567" w:rsidRPr="008B4567" w:rsidRDefault="008B4567" w:rsidP="00E46A02">
      <w:pPr>
        <w:pStyle w:val="ListParagraph"/>
        <w:numPr>
          <w:ilvl w:val="0"/>
          <w:numId w:val="26"/>
        </w:numPr>
        <w:spacing w:after="0" w:line="360" w:lineRule="auto"/>
        <w:ind w:left="567" w:hanging="283"/>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t>penyiapan bahan pelaksanaan koordinasi antar lembaga dalam rangka pengembangan sistem informasi kependudukan</w:t>
      </w:r>
      <w:r w:rsidRPr="008B4567">
        <w:rPr>
          <w:rFonts w:ascii="Times New Roman" w:hAnsi="Times New Roman" w:cs="Times New Roman"/>
          <w:sz w:val="24"/>
          <w:szCs w:val="24"/>
          <w:lang w:val="id-ID"/>
        </w:rPr>
        <w:t>;</w:t>
      </w:r>
    </w:p>
    <w:p w:rsidR="008B4567" w:rsidRPr="008B4567" w:rsidRDefault="008B4567" w:rsidP="00E46A02">
      <w:pPr>
        <w:pStyle w:val="ListParagraph"/>
        <w:numPr>
          <w:ilvl w:val="0"/>
          <w:numId w:val="26"/>
        </w:numPr>
        <w:spacing w:after="0" w:line="360" w:lineRule="auto"/>
        <w:ind w:left="567" w:hanging="283"/>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t>melaksanakan bimbingan teknis dan pembinaan aplikasi database kependudukan;</w:t>
      </w:r>
    </w:p>
    <w:p w:rsidR="008B4567" w:rsidRPr="008B4567" w:rsidRDefault="008B4567" w:rsidP="00E46A02">
      <w:pPr>
        <w:pStyle w:val="ListParagraph"/>
        <w:numPr>
          <w:ilvl w:val="0"/>
          <w:numId w:val="26"/>
        </w:numPr>
        <w:spacing w:after="0" w:line="360" w:lineRule="auto"/>
        <w:ind w:left="567" w:hanging="283"/>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t>peningkatan kemapuan aparatur berbasis teknologi informasi;</w:t>
      </w:r>
    </w:p>
    <w:p w:rsidR="008B4567" w:rsidRPr="008B4567" w:rsidRDefault="008B4567" w:rsidP="00E46A02">
      <w:pPr>
        <w:pStyle w:val="ListParagraph"/>
        <w:numPr>
          <w:ilvl w:val="0"/>
          <w:numId w:val="26"/>
        </w:numPr>
        <w:spacing w:after="0" w:line="360" w:lineRule="auto"/>
        <w:ind w:left="567" w:hanging="283"/>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t>melaksanakan koordinasi dengan lembaga pendidikan/teknis terkait;</w:t>
      </w:r>
    </w:p>
    <w:p w:rsidR="008B4567" w:rsidRPr="008B4567" w:rsidRDefault="008B4567" w:rsidP="00E46A02">
      <w:pPr>
        <w:pStyle w:val="ListParagraph"/>
        <w:numPr>
          <w:ilvl w:val="0"/>
          <w:numId w:val="26"/>
        </w:numPr>
        <w:spacing w:after="0" w:line="360" w:lineRule="auto"/>
        <w:ind w:left="567" w:hanging="283"/>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t>penyiapan bahan perumusan kebijakan informasi kependudukan;</w:t>
      </w:r>
    </w:p>
    <w:p w:rsidR="008B4567" w:rsidRPr="008B4567" w:rsidRDefault="008B4567" w:rsidP="00E46A02">
      <w:pPr>
        <w:pStyle w:val="ListParagraph"/>
        <w:numPr>
          <w:ilvl w:val="0"/>
          <w:numId w:val="26"/>
        </w:numPr>
        <w:spacing w:after="0" w:line="360" w:lineRule="auto"/>
        <w:ind w:left="567" w:hanging="283"/>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t>melaksanakan koordinasi dengan lembaga penyiaran/cetak maupun elektronik;</w:t>
      </w:r>
    </w:p>
    <w:p w:rsidR="008B4567" w:rsidRPr="008B4567" w:rsidRDefault="008B4567" w:rsidP="00E46A02">
      <w:pPr>
        <w:pStyle w:val="ListParagraph"/>
        <w:numPr>
          <w:ilvl w:val="0"/>
          <w:numId w:val="26"/>
        </w:numPr>
        <w:spacing w:after="0" w:line="360" w:lineRule="auto"/>
        <w:ind w:left="567" w:hanging="283"/>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t>melaksanakan bimbingan dan penyuluhan kebijkan kependudukan dibidang sistem dan aplikasi;</w:t>
      </w:r>
    </w:p>
    <w:p w:rsidR="008B4567" w:rsidRPr="008B4567" w:rsidRDefault="008B4567" w:rsidP="00E46A02">
      <w:pPr>
        <w:pStyle w:val="ListParagraph"/>
        <w:numPr>
          <w:ilvl w:val="0"/>
          <w:numId w:val="26"/>
        </w:numPr>
        <w:spacing w:after="0" w:line="360" w:lineRule="auto"/>
        <w:ind w:left="567" w:hanging="283"/>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t>menghimpun, menyiapkan data kependudukan dengan aplikasi sistem informasi administrasi kependudukan (siak); dan</w:t>
      </w:r>
    </w:p>
    <w:p w:rsidR="008B4567" w:rsidRPr="008B4567" w:rsidRDefault="008B4567" w:rsidP="00E46A02">
      <w:pPr>
        <w:pStyle w:val="ListParagraph"/>
        <w:numPr>
          <w:ilvl w:val="0"/>
          <w:numId w:val="26"/>
        </w:numPr>
        <w:spacing w:after="0" w:line="360" w:lineRule="auto"/>
        <w:ind w:left="567" w:hanging="283"/>
        <w:contextualSpacing w:val="0"/>
        <w:jc w:val="both"/>
        <w:rPr>
          <w:rFonts w:ascii="Times New Roman" w:hAnsi="Times New Roman" w:cs="Times New Roman"/>
          <w:sz w:val="24"/>
          <w:szCs w:val="24"/>
          <w:lang w:val="id-ID"/>
        </w:rPr>
      </w:pPr>
      <w:proofErr w:type="gramStart"/>
      <w:r w:rsidRPr="008B4567">
        <w:rPr>
          <w:rFonts w:ascii="Times New Roman" w:hAnsi="Times New Roman" w:cs="Times New Roman"/>
          <w:sz w:val="24"/>
          <w:szCs w:val="24"/>
        </w:rPr>
        <w:t>melaksanakan</w:t>
      </w:r>
      <w:proofErr w:type="gramEnd"/>
      <w:r w:rsidRPr="008B4567">
        <w:rPr>
          <w:rFonts w:ascii="Times New Roman" w:hAnsi="Times New Roman" w:cs="Times New Roman"/>
          <w:sz w:val="24"/>
          <w:szCs w:val="24"/>
        </w:rPr>
        <w:t xml:space="preserve"> tugas-tugas lain yang diberikan oleh kepala bidang pengelolaan informasi administrasi kependudukan sesuai dengan tugas pokoknya.</w:t>
      </w:r>
    </w:p>
    <w:p w:rsidR="008B4567" w:rsidRPr="008B4567" w:rsidRDefault="008B4567" w:rsidP="00E46A02">
      <w:pPr>
        <w:pStyle w:val="ListParagraph"/>
        <w:numPr>
          <w:ilvl w:val="1"/>
          <w:numId w:val="23"/>
        </w:numPr>
        <w:tabs>
          <w:tab w:val="clear" w:pos="1440"/>
          <w:tab w:val="num" w:pos="567"/>
        </w:tabs>
        <w:spacing w:after="0" w:line="360" w:lineRule="auto"/>
        <w:ind w:hanging="1156"/>
        <w:contextualSpacing w:val="0"/>
        <w:jc w:val="both"/>
        <w:rPr>
          <w:rFonts w:ascii="Times New Roman" w:hAnsi="Times New Roman" w:cs="Times New Roman"/>
          <w:b/>
          <w:sz w:val="24"/>
          <w:szCs w:val="24"/>
          <w:lang w:val="id-ID"/>
        </w:rPr>
      </w:pPr>
      <w:r w:rsidRPr="008B4567">
        <w:rPr>
          <w:rFonts w:ascii="Times New Roman" w:hAnsi="Times New Roman" w:cs="Times New Roman"/>
          <w:b/>
          <w:sz w:val="24"/>
          <w:szCs w:val="24"/>
        </w:rPr>
        <w:t>Seksi Jaringan dan Informasi Data</w:t>
      </w:r>
    </w:p>
    <w:p w:rsidR="008B4567" w:rsidRPr="008B4567" w:rsidRDefault="008B4567" w:rsidP="008B4567">
      <w:pPr>
        <w:pStyle w:val="ListParagraph"/>
        <w:spacing w:after="0" w:line="360" w:lineRule="auto"/>
        <w:ind w:left="284"/>
        <w:contextualSpacing w:val="0"/>
        <w:jc w:val="both"/>
        <w:rPr>
          <w:rFonts w:ascii="Times New Roman" w:hAnsi="Times New Roman" w:cs="Times New Roman"/>
          <w:sz w:val="24"/>
          <w:szCs w:val="24"/>
        </w:rPr>
      </w:pPr>
      <w:proofErr w:type="gramStart"/>
      <w:r w:rsidRPr="008B4567">
        <w:rPr>
          <w:rFonts w:ascii="Times New Roman" w:hAnsi="Times New Roman" w:cs="Times New Roman"/>
          <w:sz w:val="24"/>
          <w:szCs w:val="24"/>
        </w:rPr>
        <w:t>Seksi jaringan dan informasi data dipimpin oleh seorang kepala yang mempunyai tugas pokok melaksanakan penyiapan perumusan kebijakan dan fasilitasi pelaksanaan Jaringan dan Informasi Data.</w:t>
      </w:r>
      <w:proofErr w:type="gramEnd"/>
      <w:r w:rsidRPr="008B4567">
        <w:rPr>
          <w:rFonts w:ascii="Times New Roman" w:hAnsi="Times New Roman" w:cs="Times New Roman"/>
          <w:sz w:val="24"/>
          <w:szCs w:val="24"/>
        </w:rPr>
        <w:t xml:space="preserve"> Dalam menyelenggarakan tugas pokoknya, Kepala Seksi Jaringan dan Informasi Data mempunyai uraian tugas:</w:t>
      </w:r>
    </w:p>
    <w:p w:rsidR="008B4567" w:rsidRPr="008B4567" w:rsidRDefault="008B4567" w:rsidP="00E46A02">
      <w:pPr>
        <w:pStyle w:val="ListParagraph"/>
        <w:numPr>
          <w:ilvl w:val="0"/>
          <w:numId w:val="32"/>
        </w:numPr>
        <w:spacing w:after="0" w:line="360" w:lineRule="auto"/>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t>penyiapan bahan perumusan kebijakan dan fasilitasi pengembangan infrastruktur jaringan dan informasi data;</w:t>
      </w:r>
    </w:p>
    <w:p w:rsidR="008B4567" w:rsidRPr="008B4567" w:rsidRDefault="008B4567" w:rsidP="00E46A02">
      <w:pPr>
        <w:pStyle w:val="ListParagraph"/>
        <w:numPr>
          <w:ilvl w:val="0"/>
          <w:numId w:val="32"/>
        </w:numPr>
        <w:spacing w:after="0" w:line="360" w:lineRule="auto"/>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lastRenderedPageBreak/>
        <w:t>peningkatan kemampuan aparatur berbasis jaringan dan informasi data;</w:t>
      </w:r>
    </w:p>
    <w:p w:rsidR="008B4567" w:rsidRPr="008B4567" w:rsidRDefault="008B4567" w:rsidP="00E46A02">
      <w:pPr>
        <w:pStyle w:val="ListParagraph"/>
        <w:numPr>
          <w:ilvl w:val="0"/>
          <w:numId w:val="32"/>
        </w:numPr>
        <w:spacing w:after="0" w:line="360" w:lineRule="auto"/>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t>penyiapan bahan perumusan kebijakan informasi kependudukan dibidang jaringan dan informasi data;</w:t>
      </w:r>
    </w:p>
    <w:p w:rsidR="008B4567" w:rsidRPr="008B4567" w:rsidRDefault="008B4567" w:rsidP="00E46A02">
      <w:pPr>
        <w:pStyle w:val="ListParagraph"/>
        <w:numPr>
          <w:ilvl w:val="0"/>
          <w:numId w:val="32"/>
        </w:numPr>
        <w:spacing w:after="0" w:line="360" w:lineRule="auto"/>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t>melaksanakan bimbingan dan penyuluhan kebijakan kependudukan berbasis jaringan dan informasi data;</w:t>
      </w:r>
    </w:p>
    <w:p w:rsidR="008B4567" w:rsidRPr="008B4567" w:rsidRDefault="008B4567" w:rsidP="00E46A02">
      <w:pPr>
        <w:pStyle w:val="ListParagraph"/>
        <w:numPr>
          <w:ilvl w:val="0"/>
          <w:numId w:val="32"/>
        </w:numPr>
        <w:spacing w:after="0" w:line="360" w:lineRule="auto"/>
        <w:contextualSpacing w:val="0"/>
        <w:jc w:val="both"/>
        <w:rPr>
          <w:rFonts w:ascii="Times New Roman" w:hAnsi="Times New Roman" w:cs="Times New Roman"/>
          <w:sz w:val="24"/>
          <w:szCs w:val="24"/>
          <w:lang w:val="id-ID"/>
        </w:rPr>
      </w:pPr>
      <w:r w:rsidRPr="008B4567">
        <w:rPr>
          <w:rFonts w:ascii="Times New Roman" w:hAnsi="Times New Roman" w:cs="Times New Roman"/>
          <w:sz w:val="24"/>
          <w:szCs w:val="24"/>
        </w:rPr>
        <w:t>melaksanakan koordinasi dengan instansi terkait, tentang pelaksanaan pembangunan jaringan dan informasi data; dan</w:t>
      </w:r>
    </w:p>
    <w:p w:rsidR="008B4567" w:rsidRPr="008B4567" w:rsidRDefault="008B4567" w:rsidP="00E46A02">
      <w:pPr>
        <w:pStyle w:val="ListParagraph"/>
        <w:numPr>
          <w:ilvl w:val="0"/>
          <w:numId w:val="32"/>
        </w:numPr>
        <w:spacing w:after="0" w:line="360" w:lineRule="auto"/>
        <w:contextualSpacing w:val="0"/>
        <w:jc w:val="both"/>
        <w:rPr>
          <w:rFonts w:ascii="Times New Roman" w:hAnsi="Times New Roman" w:cs="Times New Roman"/>
          <w:sz w:val="24"/>
          <w:szCs w:val="24"/>
          <w:lang w:val="id-ID"/>
        </w:rPr>
      </w:pPr>
      <w:proofErr w:type="gramStart"/>
      <w:r w:rsidRPr="008B4567">
        <w:rPr>
          <w:rFonts w:ascii="Times New Roman" w:hAnsi="Times New Roman" w:cs="Times New Roman"/>
          <w:sz w:val="24"/>
          <w:szCs w:val="24"/>
        </w:rPr>
        <w:t>melaksanakan</w:t>
      </w:r>
      <w:proofErr w:type="gramEnd"/>
      <w:r w:rsidRPr="008B4567">
        <w:rPr>
          <w:rFonts w:ascii="Times New Roman" w:hAnsi="Times New Roman" w:cs="Times New Roman"/>
          <w:sz w:val="24"/>
          <w:szCs w:val="24"/>
        </w:rPr>
        <w:t xml:space="preserve"> tugas-tugas lain yang diberikan oleh kepala bidang pengelolaan informasi administrasi kependudukan sesuai dengan tugas pokoknya.</w:t>
      </w:r>
    </w:p>
    <w:p w:rsidR="008B4567" w:rsidRPr="008B4567" w:rsidRDefault="008B4567" w:rsidP="00E46A02">
      <w:pPr>
        <w:pStyle w:val="Default"/>
        <w:numPr>
          <w:ilvl w:val="0"/>
          <w:numId w:val="7"/>
        </w:numPr>
        <w:tabs>
          <w:tab w:val="left" w:pos="567"/>
        </w:tabs>
        <w:spacing w:line="360" w:lineRule="auto"/>
        <w:jc w:val="both"/>
        <w:rPr>
          <w:rFonts w:ascii="Times New Roman" w:hAnsi="Times New Roman" w:cs="Times New Roman"/>
          <w:b/>
        </w:rPr>
      </w:pPr>
      <w:r w:rsidRPr="008B4567">
        <w:rPr>
          <w:rFonts w:ascii="Times New Roman" w:hAnsi="Times New Roman" w:cs="Times New Roman"/>
          <w:b/>
          <w:color w:val="auto"/>
        </w:rPr>
        <w:t xml:space="preserve">Bidang </w:t>
      </w:r>
      <w:r w:rsidRPr="008B4567">
        <w:rPr>
          <w:rFonts w:ascii="Times New Roman" w:hAnsi="Times New Roman" w:cs="Times New Roman"/>
          <w:b/>
          <w:lang w:val="en-US"/>
        </w:rPr>
        <w:t>Perkembangan, Penyerasian Kebijakan dan Perencanaan Kependudukan</w:t>
      </w:r>
    </w:p>
    <w:p w:rsidR="008B4567" w:rsidRPr="008B4567" w:rsidRDefault="008B4567" w:rsidP="008B4567">
      <w:pPr>
        <w:pStyle w:val="Default"/>
        <w:spacing w:line="360" w:lineRule="auto"/>
        <w:jc w:val="both"/>
        <w:rPr>
          <w:rFonts w:ascii="Times New Roman" w:hAnsi="Times New Roman" w:cs="Times New Roman"/>
          <w:color w:val="FF0000"/>
        </w:rPr>
      </w:pPr>
      <w:r w:rsidRPr="008B4567">
        <w:rPr>
          <w:rFonts w:ascii="Times New Roman" w:hAnsi="Times New Roman" w:cs="Times New Roman"/>
          <w:lang w:val="en-US"/>
        </w:rPr>
        <w:t>Bidang Perkembangan, Penyerasian Kebijakan dan Perencanaan Kependudukan dipimpin oleh seorang kepala yang mempunyai tugas melaksanakan sebagian tugas Kepala Dinas Kependudukan dan Pencatatan Sipil Kabupaten Rokan Hulu di Bidang Perkembangan, Penyerasian, Kebijakan dan perencanaan Kependudukan diwilayah Kabupaten Rokan Hulu</w:t>
      </w:r>
      <w:r w:rsidRPr="008B4567">
        <w:rPr>
          <w:rFonts w:ascii="Times New Roman" w:hAnsi="Times New Roman" w:cs="Times New Roman"/>
        </w:rPr>
        <w:t xml:space="preserve">. </w:t>
      </w:r>
    </w:p>
    <w:p w:rsidR="008B4567" w:rsidRPr="008B4567" w:rsidRDefault="008B4567" w:rsidP="008B4567">
      <w:pPr>
        <w:pStyle w:val="Default"/>
        <w:spacing w:line="360" w:lineRule="auto"/>
        <w:jc w:val="both"/>
        <w:rPr>
          <w:rFonts w:ascii="Times New Roman" w:hAnsi="Times New Roman" w:cs="Times New Roman"/>
        </w:rPr>
      </w:pPr>
      <w:r w:rsidRPr="008B4567">
        <w:rPr>
          <w:rFonts w:ascii="Times New Roman" w:hAnsi="Times New Roman" w:cs="Times New Roman"/>
        </w:rPr>
        <w:t>Uraian tugas sebagai berikut:</w:t>
      </w:r>
    </w:p>
    <w:p w:rsidR="008B4567" w:rsidRPr="008B4567" w:rsidRDefault="008B4567" w:rsidP="00E46A02">
      <w:pPr>
        <w:pStyle w:val="BodyText2"/>
        <w:widowControl w:val="0"/>
        <w:numPr>
          <w:ilvl w:val="0"/>
          <w:numId w:val="27"/>
        </w:numPr>
        <w:adjustRightInd w:val="0"/>
        <w:spacing w:after="0" w:line="360" w:lineRule="auto"/>
        <w:ind w:left="567" w:hanging="283"/>
        <w:jc w:val="both"/>
        <w:textAlignment w:val="baseline"/>
        <w:rPr>
          <w:lang w:val="id-ID"/>
        </w:rPr>
      </w:pPr>
      <w:r w:rsidRPr="008B4567">
        <w:t>penyiapan bahan perumusan kebijakan dan fasilitasi pengembangan dan pemanfaatan data dan informasi kependudukan</w:t>
      </w:r>
      <w:r w:rsidRPr="008B4567">
        <w:rPr>
          <w:lang w:val="id-ID"/>
        </w:rPr>
        <w:t>;</w:t>
      </w:r>
    </w:p>
    <w:p w:rsidR="008B4567" w:rsidRPr="008B4567" w:rsidRDefault="008B4567" w:rsidP="00E46A02">
      <w:pPr>
        <w:pStyle w:val="BodyText2"/>
        <w:widowControl w:val="0"/>
        <w:numPr>
          <w:ilvl w:val="0"/>
          <w:numId w:val="27"/>
        </w:numPr>
        <w:adjustRightInd w:val="0"/>
        <w:spacing w:after="0" w:line="360" w:lineRule="auto"/>
        <w:ind w:left="567" w:hanging="283"/>
        <w:jc w:val="both"/>
        <w:textAlignment w:val="baseline"/>
        <w:rPr>
          <w:lang w:val="id-ID"/>
        </w:rPr>
      </w:pPr>
      <w:r w:rsidRPr="008B4567">
        <w:t>penyiapan bahan perumusan kebijakan dan fasilitasi penyelenggaraan pelayanan administrasi kependudukan;</w:t>
      </w:r>
    </w:p>
    <w:p w:rsidR="008B4567" w:rsidRPr="008B4567" w:rsidRDefault="008B4567" w:rsidP="00E46A02">
      <w:pPr>
        <w:pStyle w:val="BodyText2"/>
        <w:widowControl w:val="0"/>
        <w:numPr>
          <w:ilvl w:val="0"/>
          <w:numId w:val="27"/>
        </w:numPr>
        <w:adjustRightInd w:val="0"/>
        <w:spacing w:after="0" w:line="360" w:lineRule="auto"/>
        <w:ind w:left="567" w:hanging="283"/>
        <w:jc w:val="both"/>
        <w:textAlignment w:val="baseline"/>
        <w:rPr>
          <w:lang w:val="id-ID"/>
        </w:rPr>
      </w:pPr>
      <w:r w:rsidRPr="008B4567">
        <w:t>penyiapan bahan perumusan kebijakan dan fasilitasi pelaksanaan perencanaan kependudukan;</w:t>
      </w:r>
    </w:p>
    <w:p w:rsidR="008B4567" w:rsidRPr="008B4567" w:rsidRDefault="008B4567" w:rsidP="00E46A02">
      <w:pPr>
        <w:pStyle w:val="BodyText2"/>
        <w:widowControl w:val="0"/>
        <w:numPr>
          <w:ilvl w:val="0"/>
          <w:numId w:val="27"/>
        </w:numPr>
        <w:adjustRightInd w:val="0"/>
        <w:spacing w:after="0" w:line="360" w:lineRule="auto"/>
        <w:ind w:left="567" w:hanging="283"/>
        <w:jc w:val="both"/>
        <w:textAlignment w:val="baseline"/>
        <w:rPr>
          <w:lang w:val="id-ID"/>
        </w:rPr>
      </w:pPr>
      <w:r w:rsidRPr="008B4567">
        <w:t>penyiapan bahan perumusan kebijakan dan koordinasi dalam rangka pelaksanaan administrasi kependudukan; dan</w:t>
      </w:r>
    </w:p>
    <w:p w:rsidR="008B4567" w:rsidRPr="008B4567" w:rsidRDefault="008B4567" w:rsidP="00E46A02">
      <w:pPr>
        <w:pStyle w:val="BodyText2"/>
        <w:widowControl w:val="0"/>
        <w:numPr>
          <w:ilvl w:val="0"/>
          <w:numId w:val="27"/>
        </w:numPr>
        <w:adjustRightInd w:val="0"/>
        <w:spacing w:after="0" w:line="360" w:lineRule="auto"/>
        <w:ind w:left="567" w:hanging="283"/>
        <w:jc w:val="both"/>
        <w:textAlignment w:val="baseline"/>
        <w:rPr>
          <w:lang w:val="id-ID"/>
        </w:rPr>
      </w:pPr>
      <w:proofErr w:type="gramStart"/>
      <w:r w:rsidRPr="008B4567">
        <w:t>melaksanakan</w:t>
      </w:r>
      <w:proofErr w:type="gramEnd"/>
      <w:r w:rsidRPr="008B4567">
        <w:t xml:space="preserve"> tugas-tugas lain yang diberikan oleh kepala dinas sesuai dengan tugas pokoknya.</w:t>
      </w:r>
    </w:p>
    <w:p w:rsidR="008B4567" w:rsidRPr="008B4567" w:rsidRDefault="008B4567" w:rsidP="00E46A02">
      <w:pPr>
        <w:pStyle w:val="BodyText2"/>
        <w:widowControl w:val="0"/>
        <w:numPr>
          <w:ilvl w:val="1"/>
          <w:numId w:val="7"/>
        </w:numPr>
        <w:adjustRightInd w:val="0"/>
        <w:spacing w:after="0" w:line="360" w:lineRule="auto"/>
        <w:ind w:left="567" w:hanging="283"/>
        <w:jc w:val="both"/>
        <w:textAlignment w:val="baseline"/>
        <w:rPr>
          <w:b/>
          <w:lang w:val="id-ID"/>
        </w:rPr>
      </w:pPr>
      <w:r w:rsidRPr="008B4567">
        <w:rPr>
          <w:b/>
          <w:lang w:val="id-ID"/>
        </w:rPr>
        <w:t>S</w:t>
      </w:r>
      <w:r w:rsidRPr="008B4567">
        <w:rPr>
          <w:b/>
        </w:rPr>
        <w:t>eksi Perkembangan Penduduk</w:t>
      </w:r>
    </w:p>
    <w:p w:rsidR="008B4567" w:rsidRPr="008B4567" w:rsidRDefault="008B4567" w:rsidP="008B4567">
      <w:pPr>
        <w:pStyle w:val="Default"/>
        <w:spacing w:line="360" w:lineRule="auto"/>
        <w:ind w:left="284"/>
        <w:jc w:val="both"/>
        <w:rPr>
          <w:rFonts w:ascii="Times New Roman" w:hAnsi="Times New Roman" w:cs="Times New Roman"/>
        </w:rPr>
      </w:pPr>
      <w:proofErr w:type="gramStart"/>
      <w:r w:rsidRPr="008B4567">
        <w:rPr>
          <w:rFonts w:ascii="Times New Roman" w:hAnsi="Times New Roman" w:cs="Times New Roman"/>
          <w:lang w:val="en-US"/>
        </w:rPr>
        <w:t>Seksi Perkembangan Penduduk dipimpin oleh seorang Kepala yang mempunyai tugas pokok melaksanakan penyiapan perumusan kebijakan, fasilitasi dan koordinasi perkembangan penduduk</w:t>
      </w:r>
      <w:r w:rsidRPr="008B4567">
        <w:rPr>
          <w:rFonts w:ascii="Times New Roman" w:hAnsi="Times New Roman" w:cs="Times New Roman"/>
        </w:rPr>
        <w:t>.</w:t>
      </w:r>
      <w:proofErr w:type="gramEnd"/>
      <w:r w:rsidRPr="008B4567">
        <w:rPr>
          <w:rFonts w:ascii="Times New Roman" w:hAnsi="Times New Roman" w:cs="Times New Roman"/>
        </w:rPr>
        <w:t xml:space="preserve"> Dalam menyelenggarakan tugas pokok Kepala S</w:t>
      </w:r>
      <w:r w:rsidRPr="008B4567">
        <w:rPr>
          <w:rFonts w:ascii="Times New Roman" w:hAnsi="Times New Roman" w:cs="Times New Roman"/>
          <w:lang w:val="en-US"/>
        </w:rPr>
        <w:t>eksi Perkembangan Penduduk</w:t>
      </w:r>
      <w:r w:rsidRPr="008B4567">
        <w:rPr>
          <w:rFonts w:ascii="Times New Roman" w:hAnsi="Times New Roman" w:cs="Times New Roman"/>
        </w:rPr>
        <w:t xml:space="preserve"> mempunyai uraian tugas:</w:t>
      </w:r>
    </w:p>
    <w:p w:rsidR="008B4567" w:rsidRPr="008B4567" w:rsidRDefault="008B4567" w:rsidP="00E46A02">
      <w:pPr>
        <w:pStyle w:val="ListParagraph"/>
        <w:widowControl w:val="0"/>
        <w:numPr>
          <w:ilvl w:val="0"/>
          <w:numId w:val="28"/>
        </w:numPr>
        <w:adjustRightInd w:val="0"/>
        <w:spacing w:after="0" w:line="360" w:lineRule="auto"/>
        <w:ind w:left="567" w:hanging="283"/>
        <w:contextualSpacing w:val="0"/>
        <w:jc w:val="both"/>
        <w:textAlignment w:val="baseline"/>
        <w:rPr>
          <w:rFonts w:ascii="Times New Roman" w:hAnsi="Times New Roman" w:cs="Times New Roman"/>
          <w:sz w:val="24"/>
          <w:szCs w:val="24"/>
          <w:lang w:val="id-ID"/>
        </w:rPr>
      </w:pPr>
      <w:r w:rsidRPr="008B4567">
        <w:rPr>
          <w:rFonts w:ascii="Times New Roman" w:hAnsi="Times New Roman" w:cs="Times New Roman"/>
          <w:sz w:val="24"/>
          <w:szCs w:val="24"/>
        </w:rPr>
        <w:t>penyiapan bahan perumusan kebijakan dan fasilitasi pengembangan dalam pemanfaatan data dasar kependudukan</w:t>
      </w:r>
      <w:r w:rsidRPr="008B4567">
        <w:rPr>
          <w:rFonts w:ascii="Times New Roman" w:hAnsi="Times New Roman" w:cs="Times New Roman"/>
          <w:sz w:val="24"/>
          <w:szCs w:val="24"/>
          <w:lang w:val="id-ID"/>
        </w:rPr>
        <w:t>;</w:t>
      </w:r>
    </w:p>
    <w:p w:rsidR="008B4567" w:rsidRPr="008B4567" w:rsidRDefault="008B4567" w:rsidP="00E46A02">
      <w:pPr>
        <w:pStyle w:val="ListParagraph"/>
        <w:widowControl w:val="0"/>
        <w:numPr>
          <w:ilvl w:val="0"/>
          <w:numId w:val="28"/>
        </w:numPr>
        <w:adjustRightInd w:val="0"/>
        <w:spacing w:after="0" w:line="360" w:lineRule="auto"/>
        <w:ind w:left="567" w:hanging="283"/>
        <w:contextualSpacing w:val="0"/>
        <w:jc w:val="both"/>
        <w:textAlignment w:val="baseline"/>
        <w:rPr>
          <w:rFonts w:ascii="Times New Roman" w:hAnsi="Times New Roman" w:cs="Times New Roman"/>
          <w:sz w:val="24"/>
          <w:szCs w:val="24"/>
          <w:lang w:val="id-ID"/>
        </w:rPr>
      </w:pPr>
      <w:r w:rsidRPr="008B4567">
        <w:rPr>
          <w:rFonts w:ascii="Times New Roman" w:hAnsi="Times New Roman" w:cs="Times New Roman"/>
          <w:sz w:val="24"/>
          <w:szCs w:val="24"/>
        </w:rPr>
        <w:t>implementasi profil perkenbangan penduduk;</w:t>
      </w:r>
    </w:p>
    <w:p w:rsidR="008B4567" w:rsidRPr="008B4567" w:rsidRDefault="008B4567" w:rsidP="00E46A02">
      <w:pPr>
        <w:pStyle w:val="ListParagraph"/>
        <w:widowControl w:val="0"/>
        <w:numPr>
          <w:ilvl w:val="0"/>
          <w:numId w:val="28"/>
        </w:numPr>
        <w:adjustRightInd w:val="0"/>
        <w:spacing w:after="0" w:line="360" w:lineRule="auto"/>
        <w:ind w:left="567" w:hanging="283"/>
        <w:contextualSpacing w:val="0"/>
        <w:jc w:val="both"/>
        <w:textAlignment w:val="baseline"/>
        <w:rPr>
          <w:rFonts w:ascii="Times New Roman" w:hAnsi="Times New Roman" w:cs="Times New Roman"/>
          <w:sz w:val="24"/>
          <w:szCs w:val="24"/>
          <w:lang w:val="id-ID"/>
        </w:rPr>
      </w:pPr>
      <w:r w:rsidRPr="008B4567">
        <w:rPr>
          <w:rFonts w:ascii="Times New Roman" w:hAnsi="Times New Roman" w:cs="Times New Roman"/>
          <w:sz w:val="24"/>
          <w:szCs w:val="24"/>
        </w:rPr>
        <w:lastRenderedPageBreak/>
        <w:t>penyiapan bahan perumusan kebijkan dan fasilitasi rencana pengembangan kualitas penduduk;</w:t>
      </w:r>
    </w:p>
    <w:p w:rsidR="008B4567" w:rsidRPr="008B4567" w:rsidRDefault="008B4567" w:rsidP="00E46A02">
      <w:pPr>
        <w:pStyle w:val="ListParagraph"/>
        <w:widowControl w:val="0"/>
        <w:numPr>
          <w:ilvl w:val="0"/>
          <w:numId w:val="28"/>
        </w:numPr>
        <w:adjustRightInd w:val="0"/>
        <w:spacing w:after="0" w:line="360" w:lineRule="auto"/>
        <w:ind w:left="567" w:hanging="283"/>
        <w:contextualSpacing w:val="0"/>
        <w:jc w:val="both"/>
        <w:textAlignment w:val="baseline"/>
        <w:rPr>
          <w:rFonts w:ascii="Times New Roman" w:hAnsi="Times New Roman" w:cs="Times New Roman"/>
          <w:sz w:val="24"/>
          <w:szCs w:val="24"/>
          <w:lang w:val="id-ID"/>
        </w:rPr>
      </w:pPr>
      <w:r w:rsidRPr="008B4567">
        <w:rPr>
          <w:rFonts w:ascii="Times New Roman" w:hAnsi="Times New Roman" w:cs="Times New Roman"/>
          <w:sz w:val="24"/>
          <w:szCs w:val="24"/>
        </w:rPr>
        <w:t>penyiapan bahan perumusan kebijakan dan fasilitasi pengendalian kuantitas penduduk;</w:t>
      </w:r>
    </w:p>
    <w:p w:rsidR="008B4567" w:rsidRPr="008B4567" w:rsidRDefault="008B4567" w:rsidP="00E46A02">
      <w:pPr>
        <w:pStyle w:val="ListParagraph"/>
        <w:widowControl w:val="0"/>
        <w:numPr>
          <w:ilvl w:val="0"/>
          <w:numId w:val="28"/>
        </w:numPr>
        <w:adjustRightInd w:val="0"/>
        <w:spacing w:after="0" w:line="360" w:lineRule="auto"/>
        <w:ind w:left="567" w:hanging="283"/>
        <w:contextualSpacing w:val="0"/>
        <w:jc w:val="both"/>
        <w:textAlignment w:val="baseline"/>
        <w:rPr>
          <w:rFonts w:ascii="Times New Roman" w:hAnsi="Times New Roman" w:cs="Times New Roman"/>
          <w:sz w:val="24"/>
          <w:szCs w:val="24"/>
          <w:lang w:val="id-ID"/>
        </w:rPr>
      </w:pPr>
      <w:r w:rsidRPr="008B4567">
        <w:rPr>
          <w:rFonts w:ascii="Times New Roman" w:hAnsi="Times New Roman" w:cs="Times New Roman"/>
          <w:sz w:val="24"/>
          <w:szCs w:val="24"/>
        </w:rPr>
        <w:t>penyiapan bahan perumusan kebijakan dan fasilitasi dalam rangka pelaksanaan pengendalian mobilitas penduduk;</w:t>
      </w:r>
    </w:p>
    <w:p w:rsidR="008B4567" w:rsidRPr="008B4567" w:rsidRDefault="008B4567" w:rsidP="00E46A02">
      <w:pPr>
        <w:pStyle w:val="ListParagraph"/>
        <w:widowControl w:val="0"/>
        <w:numPr>
          <w:ilvl w:val="0"/>
          <w:numId w:val="28"/>
        </w:numPr>
        <w:adjustRightInd w:val="0"/>
        <w:spacing w:after="0" w:line="360" w:lineRule="auto"/>
        <w:ind w:left="567" w:hanging="283"/>
        <w:contextualSpacing w:val="0"/>
        <w:jc w:val="both"/>
        <w:textAlignment w:val="baseline"/>
        <w:rPr>
          <w:rFonts w:ascii="Times New Roman" w:hAnsi="Times New Roman" w:cs="Times New Roman"/>
          <w:sz w:val="24"/>
          <w:szCs w:val="24"/>
          <w:lang w:val="id-ID"/>
        </w:rPr>
      </w:pPr>
      <w:r w:rsidRPr="008B4567">
        <w:rPr>
          <w:rFonts w:ascii="Times New Roman" w:hAnsi="Times New Roman" w:cs="Times New Roman"/>
          <w:sz w:val="24"/>
          <w:szCs w:val="24"/>
        </w:rPr>
        <w:t>penyiapan bahan perumusan kebijakan dan koordinasi dalam rangka penataan lingkungan;</w:t>
      </w:r>
    </w:p>
    <w:p w:rsidR="008B4567" w:rsidRPr="008B4567" w:rsidRDefault="008B4567" w:rsidP="00E46A02">
      <w:pPr>
        <w:pStyle w:val="ListParagraph"/>
        <w:widowControl w:val="0"/>
        <w:numPr>
          <w:ilvl w:val="0"/>
          <w:numId w:val="28"/>
        </w:numPr>
        <w:adjustRightInd w:val="0"/>
        <w:spacing w:after="0" w:line="360" w:lineRule="auto"/>
        <w:ind w:left="567" w:hanging="283"/>
        <w:contextualSpacing w:val="0"/>
        <w:jc w:val="both"/>
        <w:textAlignment w:val="baseline"/>
        <w:rPr>
          <w:rFonts w:ascii="Times New Roman" w:hAnsi="Times New Roman" w:cs="Times New Roman"/>
          <w:sz w:val="24"/>
          <w:szCs w:val="24"/>
          <w:lang w:val="id-ID"/>
        </w:rPr>
      </w:pPr>
      <w:r w:rsidRPr="008B4567">
        <w:rPr>
          <w:rFonts w:ascii="Times New Roman" w:hAnsi="Times New Roman" w:cs="Times New Roman"/>
          <w:sz w:val="24"/>
          <w:szCs w:val="24"/>
        </w:rPr>
        <w:t>peningkatan kemampuan aparatur berbasis perkembangan penduduk; dan</w:t>
      </w:r>
    </w:p>
    <w:p w:rsidR="008B4567" w:rsidRPr="008B4567" w:rsidRDefault="008B4567" w:rsidP="00E46A02">
      <w:pPr>
        <w:pStyle w:val="ListParagraph"/>
        <w:widowControl w:val="0"/>
        <w:numPr>
          <w:ilvl w:val="0"/>
          <w:numId w:val="28"/>
        </w:numPr>
        <w:adjustRightInd w:val="0"/>
        <w:spacing w:after="0" w:line="360" w:lineRule="auto"/>
        <w:ind w:left="567" w:hanging="283"/>
        <w:contextualSpacing w:val="0"/>
        <w:jc w:val="both"/>
        <w:textAlignment w:val="baseline"/>
        <w:rPr>
          <w:rFonts w:ascii="Times New Roman" w:hAnsi="Times New Roman" w:cs="Times New Roman"/>
          <w:sz w:val="24"/>
          <w:szCs w:val="24"/>
          <w:lang w:val="id-ID"/>
        </w:rPr>
      </w:pPr>
      <w:proofErr w:type="gramStart"/>
      <w:r w:rsidRPr="008B4567">
        <w:rPr>
          <w:rFonts w:ascii="Times New Roman" w:hAnsi="Times New Roman" w:cs="Times New Roman"/>
          <w:sz w:val="24"/>
          <w:szCs w:val="24"/>
        </w:rPr>
        <w:t>melaksanakan</w:t>
      </w:r>
      <w:proofErr w:type="gramEnd"/>
      <w:r w:rsidRPr="008B4567">
        <w:rPr>
          <w:rFonts w:ascii="Times New Roman" w:hAnsi="Times New Roman" w:cs="Times New Roman"/>
          <w:sz w:val="24"/>
          <w:szCs w:val="24"/>
        </w:rPr>
        <w:t xml:space="preserve"> tugas-tugas lain yang diberikan oleh kepala bidang perkembangan, penyerasian kebijakan dan perencanaan kependudukan sesuai dengan tugas pokoknya.</w:t>
      </w:r>
    </w:p>
    <w:p w:rsidR="008B4567" w:rsidRPr="008B4567" w:rsidRDefault="008B4567" w:rsidP="00E46A02">
      <w:pPr>
        <w:pStyle w:val="Default"/>
        <w:numPr>
          <w:ilvl w:val="1"/>
          <w:numId w:val="7"/>
        </w:numPr>
        <w:spacing w:line="360" w:lineRule="auto"/>
        <w:ind w:left="567" w:hanging="283"/>
        <w:jc w:val="both"/>
        <w:rPr>
          <w:rFonts w:ascii="Times New Roman" w:hAnsi="Times New Roman" w:cs="Times New Roman"/>
          <w:b/>
        </w:rPr>
      </w:pPr>
      <w:r w:rsidRPr="008B4567">
        <w:rPr>
          <w:rFonts w:ascii="Times New Roman" w:hAnsi="Times New Roman" w:cs="Times New Roman"/>
          <w:b/>
        </w:rPr>
        <w:t>S</w:t>
      </w:r>
      <w:r w:rsidRPr="008B4567">
        <w:rPr>
          <w:rFonts w:ascii="Times New Roman" w:hAnsi="Times New Roman" w:cs="Times New Roman"/>
          <w:b/>
          <w:lang w:val="en-US"/>
        </w:rPr>
        <w:t>eksi Penyerasian Kebijakan Kependudukan</w:t>
      </w:r>
    </w:p>
    <w:p w:rsidR="008B4567" w:rsidRPr="008B4567" w:rsidRDefault="008B4567" w:rsidP="008B4567">
      <w:pPr>
        <w:pStyle w:val="Default"/>
        <w:spacing w:line="360" w:lineRule="auto"/>
        <w:ind w:left="284"/>
        <w:jc w:val="both"/>
        <w:rPr>
          <w:rFonts w:ascii="Times New Roman" w:hAnsi="Times New Roman" w:cs="Times New Roman"/>
        </w:rPr>
      </w:pPr>
      <w:proofErr w:type="gramStart"/>
      <w:r w:rsidRPr="008B4567">
        <w:rPr>
          <w:rFonts w:ascii="Times New Roman" w:hAnsi="Times New Roman" w:cs="Times New Roman"/>
          <w:lang w:val="en-US"/>
        </w:rPr>
        <w:t>Seksi Penyerasian Kebijakan Kependudukan dipimpin oleh seorang Kepala mempunyai tugas pokok melaksanakan penyiapan perumusan kebijakan, fasilitasi, koordinasi dan evaluasi penyerasian kebijakan kependudukan</w:t>
      </w:r>
      <w:r w:rsidRPr="008B4567">
        <w:rPr>
          <w:rFonts w:ascii="Times New Roman" w:hAnsi="Times New Roman" w:cs="Times New Roman"/>
        </w:rPr>
        <w:t>.</w:t>
      </w:r>
      <w:proofErr w:type="gramEnd"/>
      <w:r w:rsidRPr="008B4567">
        <w:rPr>
          <w:rFonts w:ascii="Times New Roman" w:hAnsi="Times New Roman" w:cs="Times New Roman"/>
        </w:rPr>
        <w:t xml:space="preserve"> Dalam menyelenggarakan tugas pok</w:t>
      </w:r>
      <w:r w:rsidRPr="008B4567">
        <w:rPr>
          <w:rFonts w:ascii="Times New Roman" w:hAnsi="Times New Roman" w:cs="Times New Roman"/>
          <w:lang w:val="en-US"/>
        </w:rPr>
        <w:t xml:space="preserve">oknya Kepala Seksi Penyerasian Kebijakan Kependudukan </w:t>
      </w:r>
      <w:r w:rsidRPr="008B4567">
        <w:rPr>
          <w:rFonts w:ascii="Times New Roman" w:hAnsi="Times New Roman" w:cs="Times New Roman"/>
        </w:rPr>
        <w:t>mempunyai uraian tugas:</w:t>
      </w:r>
    </w:p>
    <w:p w:rsidR="008B4567" w:rsidRPr="008B4567" w:rsidRDefault="008B4567" w:rsidP="00E46A02">
      <w:pPr>
        <w:widowControl w:val="0"/>
        <w:numPr>
          <w:ilvl w:val="1"/>
          <w:numId w:val="29"/>
        </w:numPr>
        <w:tabs>
          <w:tab w:val="clear" w:pos="1440"/>
        </w:tabs>
        <w:adjustRightInd w:val="0"/>
        <w:spacing w:after="0" w:line="360" w:lineRule="auto"/>
        <w:ind w:left="567" w:hanging="283"/>
        <w:jc w:val="both"/>
        <w:textAlignment w:val="baseline"/>
        <w:rPr>
          <w:rFonts w:ascii="Times New Roman" w:hAnsi="Times New Roman" w:cs="Times New Roman"/>
          <w:sz w:val="24"/>
          <w:szCs w:val="24"/>
          <w:lang w:val="id-ID"/>
        </w:rPr>
      </w:pPr>
      <w:r w:rsidRPr="008B4567">
        <w:rPr>
          <w:rFonts w:ascii="Times New Roman" w:hAnsi="Times New Roman" w:cs="Times New Roman"/>
          <w:sz w:val="24"/>
          <w:szCs w:val="24"/>
        </w:rPr>
        <w:t>melaksanakan penyusunan dan penyerasian kebijakan kependudukan;</w:t>
      </w:r>
    </w:p>
    <w:p w:rsidR="008B4567" w:rsidRPr="008B4567" w:rsidRDefault="008B4567" w:rsidP="00E46A02">
      <w:pPr>
        <w:widowControl w:val="0"/>
        <w:numPr>
          <w:ilvl w:val="1"/>
          <w:numId w:val="29"/>
        </w:numPr>
        <w:tabs>
          <w:tab w:val="clear" w:pos="1440"/>
        </w:tabs>
        <w:adjustRightInd w:val="0"/>
        <w:spacing w:after="0" w:line="360" w:lineRule="auto"/>
        <w:ind w:left="567" w:hanging="283"/>
        <w:jc w:val="both"/>
        <w:textAlignment w:val="baseline"/>
        <w:rPr>
          <w:rFonts w:ascii="Times New Roman" w:hAnsi="Times New Roman" w:cs="Times New Roman"/>
          <w:sz w:val="24"/>
          <w:szCs w:val="24"/>
          <w:lang w:val="id-ID"/>
        </w:rPr>
      </w:pPr>
      <w:r w:rsidRPr="008B4567">
        <w:rPr>
          <w:rFonts w:ascii="Times New Roman" w:hAnsi="Times New Roman" w:cs="Times New Roman"/>
          <w:sz w:val="24"/>
          <w:szCs w:val="24"/>
        </w:rPr>
        <w:t>penyiapan bahan perumusan kebijakan dan fasilitasi pelaksanaan pelayanan administrasi kependudukan</w:t>
      </w:r>
      <w:r w:rsidRPr="008B4567">
        <w:rPr>
          <w:rFonts w:ascii="Times New Roman" w:hAnsi="Times New Roman" w:cs="Times New Roman"/>
          <w:sz w:val="24"/>
          <w:szCs w:val="24"/>
          <w:lang w:val="id-ID"/>
        </w:rPr>
        <w:t>;</w:t>
      </w:r>
    </w:p>
    <w:p w:rsidR="008B4567" w:rsidRPr="008B4567" w:rsidRDefault="008B4567" w:rsidP="00E46A02">
      <w:pPr>
        <w:widowControl w:val="0"/>
        <w:numPr>
          <w:ilvl w:val="1"/>
          <w:numId w:val="29"/>
        </w:numPr>
        <w:tabs>
          <w:tab w:val="clear" w:pos="1440"/>
        </w:tabs>
        <w:adjustRightInd w:val="0"/>
        <w:spacing w:after="0" w:line="360" w:lineRule="auto"/>
        <w:ind w:left="567" w:hanging="283"/>
        <w:jc w:val="both"/>
        <w:textAlignment w:val="baseline"/>
        <w:rPr>
          <w:rFonts w:ascii="Times New Roman" w:hAnsi="Times New Roman" w:cs="Times New Roman"/>
          <w:sz w:val="24"/>
          <w:szCs w:val="24"/>
          <w:lang w:val="id-ID"/>
        </w:rPr>
      </w:pPr>
      <w:r w:rsidRPr="008B4567">
        <w:rPr>
          <w:rFonts w:ascii="Times New Roman" w:hAnsi="Times New Roman" w:cs="Times New Roman"/>
          <w:sz w:val="24"/>
          <w:szCs w:val="24"/>
        </w:rPr>
        <w:t>penyiapan bahan perumusan penyerasian dan harmonisasi koordinasi antar dan dengan lembaga pemerintah dan non pemerintah dalam rangka penyusunan dan penetapan kebijakan kependudukan;</w:t>
      </w:r>
    </w:p>
    <w:p w:rsidR="008B4567" w:rsidRPr="008B4567" w:rsidRDefault="008B4567" w:rsidP="00E46A02">
      <w:pPr>
        <w:widowControl w:val="0"/>
        <w:numPr>
          <w:ilvl w:val="1"/>
          <w:numId w:val="29"/>
        </w:numPr>
        <w:tabs>
          <w:tab w:val="clear" w:pos="1440"/>
        </w:tabs>
        <w:adjustRightInd w:val="0"/>
        <w:spacing w:after="0" w:line="360" w:lineRule="auto"/>
        <w:ind w:left="567" w:hanging="283"/>
        <w:jc w:val="both"/>
        <w:textAlignment w:val="baseline"/>
        <w:rPr>
          <w:rFonts w:ascii="Times New Roman" w:hAnsi="Times New Roman" w:cs="Times New Roman"/>
          <w:sz w:val="24"/>
          <w:szCs w:val="24"/>
          <w:lang w:val="id-ID"/>
        </w:rPr>
      </w:pPr>
      <w:r w:rsidRPr="008B4567">
        <w:rPr>
          <w:rFonts w:ascii="Times New Roman" w:hAnsi="Times New Roman" w:cs="Times New Roman"/>
          <w:sz w:val="24"/>
          <w:szCs w:val="24"/>
        </w:rPr>
        <w:t>melaksanakan evaluasi penyerasian kebijakan kependudukan;</w:t>
      </w:r>
    </w:p>
    <w:p w:rsidR="008B4567" w:rsidRPr="008B4567" w:rsidRDefault="008B4567" w:rsidP="00E46A02">
      <w:pPr>
        <w:widowControl w:val="0"/>
        <w:numPr>
          <w:ilvl w:val="1"/>
          <w:numId w:val="29"/>
        </w:numPr>
        <w:tabs>
          <w:tab w:val="clear" w:pos="1440"/>
        </w:tabs>
        <w:adjustRightInd w:val="0"/>
        <w:spacing w:after="0" w:line="360" w:lineRule="auto"/>
        <w:ind w:left="567" w:hanging="283"/>
        <w:jc w:val="both"/>
        <w:textAlignment w:val="baseline"/>
        <w:rPr>
          <w:rFonts w:ascii="Times New Roman" w:hAnsi="Times New Roman" w:cs="Times New Roman"/>
          <w:sz w:val="24"/>
          <w:szCs w:val="24"/>
          <w:lang w:val="id-ID"/>
        </w:rPr>
      </w:pPr>
      <w:r w:rsidRPr="008B4567">
        <w:rPr>
          <w:rFonts w:ascii="Times New Roman" w:hAnsi="Times New Roman" w:cs="Times New Roman"/>
          <w:sz w:val="24"/>
          <w:szCs w:val="24"/>
        </w:rPr>
        <w:t>peningkatan kemampuan aparatur berbasis penyerasian kependudukan; dan</w:t>
      </w:r>
    </w:p>
    <w:p w:rsidR="008B4567" w:rsidRPr="008B4567" w:rsidRDefault="008B4567" w:rsidP="00E46A02">
      <w:pPr>
        <w:widowControl w:val="0"/>
        <w:numPr>
          <w:ilvl w:val="1"/>
          <w:numId w:val="29"/>
        </w:numPr>
        <w:tabs>
          <w:tab w:val="clear" w:pos="1440"/>
        </w:tabs>
        <w:adjustRightInd w:val="0"/>
        <w:spacing w:after="0" w:line="360" w:lineRule="auto"/>
        <w:ind w:left="567" w:hanging="283"/>
        <w:jc w:val="both"/>
        <w:textAlignment w:val="baseline"/>
        <w:rPr>
          <w:rFonts w:ascii="Times New Roman" w:hAnsi="Times New Roman" w:cs="Times New Roman"/>
          <w:sz w:val="24"/>
          <w:szCs w:val="24"/>
          <w:lang w:val="id-ID"/>
        </w:rPr>
      </w:pPr>
      <w:proofErr w:type="gramStart"/>
      <w:r w:rsidRPr="008B4567">
        <w:rPr>
          <w:rFonts w:ascii="Times New Roman" w:hAnsi="Times New Roman" w:cs="Times New Roman"/>
          <w:sz w:val="24"/>
          <w:szCs w:val="24"/>
        </w:rPr>
        <w:t>melaksanakan</w:t>
      </w:r>
      <w:proofErr w:type="gramEnd"/>
      <w:r w:rsidRPr="008B4567">
        <w:rPr>
          <w:rFonts w:ascii="Times New Roman" w:hAnsi="Times New Roman" w:cs="Times New Roman"/>
          <w:sz w:val="24"/>
          <w:szCs w:val="24"/>
        </w:rPr>
        <w:t xml:space="preserve"> tugas-tugas lain yang diberikan oleh kepala bidang perkembangan, penyerasian kebijakan dan perencanaan kependudukan sesuai dengan tugas pokoknya.</w:t>
      </w:r>
    </w:p>
    <w:p w:rsidR="008B4567" w:rsidRPr="008B4567" w:rsidRDefault="008B4567" w:rsidP="00E46A02">
      <w:pPr>
        <w:widowControl w:val="0"/>
        <w:numPr>
          <w:ilvl w:val="1"/>
          <w:numId w:val="7"/>
        </w:numPr>
        <w:adjustRightInd w:val="0"/>
        <w:spacing w:after="0" w:line="360" w:lineRule="auto"/>
        <w:ind w:left="567" w:hanging="283"/>
        <w:jc w:val="both"/>
        <w:textAlignment w:val="baseline"/>
        <w:rPr>
          <w:rFonts w:ascii="Times New Roman" w:hAnsi="Times New Roman" w:cs="Times New Roman"/>
          <w:b/>
          <w:sz w:val="24"/>
          <w:szCs w:val="24"/>
          <w:lang w:val="id-ID"/>
        </w:rPr>
      </w:pPr>
      <w:r w:rsidRPr="008B4567">
        <w:rPr>
          <w:rFonts w:ascii="Times New Roman" w:hAnsi="Times New Roman" w:cs="Times New Roman"/>
          <w:b/>
          <w:sz w:val="24"/>
          <w:szCs w:val="24"/>
        </w:rPr>
        <w:t>Seksi Perencanaan Kependudukan dan Komunikasi Informasi dan Edukasi</w:t>
      </w:r>
    </w:p>
    <w:p w:rsidR="008B4567" w:rsidRPr="008B4567" w:rsidRDefault="008B4567" w:rsidP="008B4567">
      <w:pPr>
        <w:widowControl w:val="0"/>
        <w:adjustRightInd w:val="0"/>
        <w:spacing w:line="360" w:lineRule="auto"/>
        <w:ind w:left="567"/>
        <w:jc w:val="both"/>
        <w:textAlignment w:val="baseline"/>
        <w:rPr>
          <w:rFonts w:ascii="Times New Roman" w:hAnsi="Times New Roman" w:cs="Times New Roman"/>
          <w:sz w:val="24"/>
          <w:szCs w:val="24"/>
        </w:rPr>
      </w:pPr>
      <w:proofErr w:type="gramStart"/>
      <w:r w:rsidRPr="008B4567">
        <w:rPr>
          <w:rFonts w:ascii="Times New Roman" w:hAnsi="Times New Roman" w:cs="Times New Roman"/>
          <w:sz w:val="24"/>
          <w:szCs w:val="24"/>
        </w:rPr>
        <w:t>Seksi Perencanaan Kependudukan dan Komunikasi Informasi dan Edukasi dipimpin oleh seorang Kepala yang mempunyai tugas pokok melaksanakan penyiapan perumusan kebijakan, fasilitasi dan koordinasi perencanaan kependudukan, komunikasi dan edukasi.</w:t>
      </w:r>
      <w:proofErr w:type="gramEnd"/>
      <w:r w:rsidRPr="008B4567">
        <w:rPr>
          <w:rFonts w:ascii="Times New Roman" w:hAnsi="Times New Roman" w:cs="Times New Roman"/>
          <w:sz w:val="24"/>
          <w:szCs w:val="24"/>
        </w:rPr>
        <w:t xml:space="preserve"> Dalam menyelenggarakan tugasnya, Kepala Seksi Perencanaan Kependudukan dan Komunikasi Informasi dan Edukasi mempunyai uraian tugas:</w:t>
      </w:r>
    </w:p>
    <w:p w:rsidR="008B4567" w:rsidRPr="008B4567" w:rsidRDefault="008B4567" w:rsidP="00E46A02">
      <w:pPr>
        <w:widowControl w:val="0"/>
        <w:numPr>
          <w:ilvl w:val="0"/>
          <w:numId w:val="33"/>
        </w:numPr>
        <w:adjustRightInd w:val="0"/>
        <w:spacing w:after="0" w:line="360" w:lineRule="auto"/>
        <w:ind w:left="567" w:hanging="283"/>
        <w:jc w:val="both"/>
        <w:textAlignment w:val="baseline"/>
        <w:rPr>
          <w:rFonts w:ascii="Times New Roman" w:hAnsi="Times New Roman" w:cs="Times New Roman"/>
          <w:sz w:val="24"/>
          <w:szCs w:val="24"/>
        </w:rPr>
      </w:pPr>
      <w:r w:rsidRPr="008B4567">
        <w:rPr>
          <w:rFonts w:ascii="Times New Roman" w:hAnsi="Times New Roman" w:cs="Times New Roman"/>
          <w:sz w:val="24"/>
          <w:szCs w:val="24"/>
        </w:rPr>
        <w:t>penyiapan bahan perumusan kebijakan dan fasilitasi pelaksanaan perencanaan kependudukan;</w:t>
      </w:r>
    </w:p>
    <w:p w:rsidR="008B4567" w:rsidRPr="008B4567" w:rsidRDefault="008B4567" w:rsidP="00E46A02">
      <w:pPr>
        <w:widowControl w:val="0"/>
        <w:numPr>
          <w:ilvl w:val="0"/>
          <w:numId w:val="33"/>
        </w:numPr>
        <w:adjustRightInd w:val="0"/>
        <w:spacing w:after="0" w:line="360" w:lineRule="auto"/>
        <w:ind w:left="567" w:hanging="283"/>
        <w:jc w:val="both"/>
        <w:textAlignment w:val="baseline"/>
        <w:rPr>
          <w:rFonts w:ascii="Times New Roman" w:hAnsi="Times New Roman" w:cs="Times New Roman"/>
          <w:sz w:val="24"/>
          <w:szCs w:val="24"/>
        </w:rPr>
      </w:pPr>
      <w:r w:rsidRPr="008B4567">
        <w:rPr>
          <w:rFonts w:ascii="Times New Roman" w:hAnsi="Times New Roman" w:cs="Times New Roman"/>
          <w:sz w:val="24"/>
          <w:szCs w:val="24"/>
        </w:rPr>
        <w:lastRenderedPageBreak/>
        <w:t>penyiapan bahan perumusan kebijakan dan fasilitasi pelaksanaan penyusunan proyeksi penduduk;</w:t>
      </w:r>
    </w:p>
    <w:p w:rsidR="008B4567" w:rsidRPr="008B4567" w:rsidRDefault="008B4567" w:rsidP="00E46A02">
      <w:pPr>
        <w:widowControl w:val="0"/>
        <w:numPr>
          <w:ilvl w:val="0"/>
          <w:numId w:val="33"/>
        </w:numPr>
        <w:adjustRightInd w:val="0"/>
        <w:spacing w:after="0" w:line="360" w:lineRule="auto"/>
        <w:ind w:left="567" w:hanging="283"/>
        <w:jc w:val="both"/>
        <w:textAlignment w:val="baseline"/>
        <w:rPr>
          <w:rFonts w:ascii="Times New Roman" w:hAnsi="Times New Roman" w:cs="Times New Roman"/>
          <w:sz w:val="24"/>
          <w:szCs w:val="24"/>
        </w:rPr>
      </w:pPr>
      <w:r w:rsidRPr="008B4567">
        <w:rPr>
          <w:rFonts w:ascii="Times New Roman" w:hAnsi="Times New Roman" w:cs="Times New Roman"/>
          <w:sz w:val="24"/>
          <w:szCs w:val="24"/>
        </w:rPr>
        <w:t>penyiapan bahan perumusan kebijakan dan fasilitasi serta pelaksanaan komunikasi informasi kependudukan;</w:t>
      </w:r>
    </w:p>
    <w:p w:rsidR="008B4567" w:rsidRPr="008B4567" w:rsidRDefault="008B4567" w:rsidP="00E46A02">
      <w:pPr>
        <w:widowControl w:val="0"/>
        <w:numPr>
          <w:ilvl w:val="0"/>
          <w:numId w:val="33"/>
        </w:numPr>
        <w:adjustRightInd w:val="0"/>
        <w:spacing w:after="0" w:line="360" w:lineRule="auto"/>
        <w:ind w:left="567" w:hanging="283"/>
        <w:jc w:val="both"/>
        <w:textAlignment w:val="baseline"/>
        <w:rPr>
          <w:rFonts w:ascii="Times New Roman" w:hAnsi="Times New Roman" w:cs="Times New Roman"/>
          <w:sz w:val="24"/>
          <w:szCs w:val="24"/>
        </w:rPr>
      </w:pPr>
      <w:r w:rsidRPr="008B4567">
        <w:rPr>
          <w:rFonts w:ascii="Times New Roman" w:hAnsi="Times New Roman" w:cs="Times New Roman"/>
          <w:sz w:val="24"/>
          <w:szCs w:val="24"/>
        </w:rPr>
        <w:t>melaksanakan edukasi dalam penyelenggaraan administrasi kependudukan;</w:t>
      </w:r>
    </w:p>
    <w:p w:rsidR="008B4567" w:rsidRPr="008B4567" w:rsidRDefault="008B4567" w:rsidP="00E46A02">
      <w:pPr>
        <w:widowControl w:val="0"/>
        <w:numPr>
          <w:ilvl w:val="0"/>
          <w:numId w:val="33"/>
        </w:numPr>
        <w:adjustRightInd w:val="0"/>
        <w:spacing w:after="0" w:line="360" w:lineRule="auto"/>
        <w:ind w:left="567" w:hanging="283"/>
        <w:jc w:val="both"/>
        <w:textAlignment w:val="baseline"/>
        <w:rPr>
          <w:rFonts w:ascii="Times New Roman" w:hAnsi="Times New Roman" w:cs="Times New Roman"/>
          <w:sz w:val="24"/>
          <w:szCs w:val="24"/>
        </w:rPr>
      </w:pPr>
      <w:r w:rsidRPr="008B4567">
        <w:rPr>
          <w:rFonts w:ascii="Times New Roman" w:hAnsi="Times New Roman" w:cs="Times New Roman"/>
          <w:sz w:val="24"/>
          <w:szCs w:val="24"/>
        </w:rPr>
        <w:t>penyiapan bahan perumusan kebijakan dan koordinasi antar dan dengan lembaga pemerintah dan non pemerintah dalam rangka penyusunan dan penetapan perencanaan kependudukan;</w:t>
      </w:r>
    </w:p>
    <w:p w:rsidR="008B4567" w:rsidRPr="008B4567" w:rsidRDefault="008B4567" w:rsidP="00E46A02">
      <w:pPr>
        <w:widowControl w:val="0"/>
        <w:numPr>
          <w:ilvl w:val="0"/>
          <w:numId w:val="33"/>
        </w:numPr>
        <w:adjustRightInd w:val="0"/>
        <w:spacing w:after="0" w:line="360" w:lineRule="auto"/>
        <w:ind w:left="567" w:hanging="283"/>
        <w:jc w:val="both"/>
        <w:textAlignment w:val="baseline"/>
        <w:rPr>
          <w:rFonts w:ascii="Times New Roman" w:hAnsi="Times New Roman" w:cs="Times New Roman"/>
          <w:sz w:val="24"/>
          <w:szCs w:val="24"/>
        </w:rPr>
      </w:pPr>
      <w:r w:rsidRPr="008B4567">
        <w:rPr>
          <w:rFonts w:ascii="Times New Roman" w:hAnsi="Times New Roman" w:cs="Times New Roman"/>
          <w:sz w:val="24"/>
          <w:szCs w:val="24"/>
        </w:rPr>
        <w:t>peningkatan kemampuan aparatur berbasis perencanaan kependudukan, komunikasi dan edukasi; dan</w:t>
      </w:r>
    </w:p>
    <w:p w:rsidR="008B4567" w:rsidRPr="008B4567" w:rsidRDefault="008B4567" w:rsidP="00E46A02">
      <w:pPr>
        <w:widowControl w:val="0"/>
        <w:numPr>
          <w:ilvl w:val="0"/>
          <w:numId w:val="33"/>
        </w:numPr>
        <w:adjustRightInd w:val="0"/>
        <w:spacing w:after="0" w:line="360" w:lineRule="auto"/>
        <w:ind w:left="567" w:hanging="283"/>
        <w:jc w:val="both"/>
        <w:textAlignment w:val="baseline"/>
        <w:rPr>
          <w:rFonts w:ascii="Times New Roman" w:hAnsi="Times New Roman" w:cs="Times New Roman"/>
          <w:sz w:val="24"/>
          <w:szCs w:val="24"/>
        </w:rPr>
      </w:pPr>
      <w:proofErr w:type="gramStart"/>
      <w:r w:rsidRPr="008B4567">
        <w:rPr>
          <w:rFonts w:ascii="Times New Roman" w:hAnsi="Times New Roman" w:cs="Times New Roman"/>
          <w:sz w:val="24"/>
          <w:szCs w:val="24"/>
        </w:rPr>
        <w:t>melaksanakan</w:t>
      </w:r>
      <w:proofErr w:type="gramEnd"/>
      <w:r w:rsidRPr="008B4567">
        <w:rPr>
          <w:rFonts w:ascii="Times New Roman" w:hAnsi="Times New Roman" w:cs="Times New Roman"/>
          <w:sz w:val="24"/>
          <w:szCs w:val="24"/>
        </w:rPr>
        <w:t xml:space="preserve"> tugas-tugas lain yang diberikan oleh kepala bidang perkembangan, penyerasian kebijakan dan perencanaan kependudukan sesuai dengan tugas pokoknya.</w:t>
      </w:r>
    </w:p>
    <w:p w:rsidR="008B4567" w:rsidRPr="008B4567" w:rsidRDefault="008B4567" w:rsidP="00E46A02">
      <w:pPr>
        <w:widowControl w:val="0"/>
        <w:numPr>
          <w:ilvl w:val="0"/>
          <w:numId w:val="7"/>
        </w:numPr>
        <w:adjustRightInd w:val="0"/>
        <w:spacing w:after="0" w:line="360" w:lineRule="auto"/>
        <w:ind w:left="284" w:hanging="284"/>
        <w:jc w:val="both"/>
        <w:textAlignment w:val="baseline"/>
        <w:rPr>
          <w:rFonts w:ascii="Times New Roman" w:hAnsi="Times New Roman" w:cs="Times New Roman"/>
          <w:sz w:val="24"/>
          <w:szCs w:val="24"/>
        </w:rPr>
      </w:pPr>
      <w:r w:rsidRPr="008B4567">
        <w:rPr>
          <w:rFonts w:ascii="Times New Roman" w:hAnsi="Times New Roman" w:cs="Times New Roman"/>
          <w:sz w:val="24"/>
          <w:szCs w:val="24"/>
        </w:rPr>
        <w:t>Unit Pelaksana Teknis Dinas (UPTD)</w:t>
      </w:r>
    </w:p>
    <w:p w:rsidR="008B4567" w:rsidRPr="008B4567" w:rsidRDefault="008B4567" w:rsidP="008B4567">
      <w:pPr>
        <w:widowControl w:val="0"/>
        <w:adjustRightInd w:val="0"/>
        <w:spacing w:line="360" w:lineRule="auto"/>
        <w:ind w:left="284"/>
        <w:jc w:val="both"/>
        <w:textAlignment w:val="baseline"/>
        <w:rPr>
          <w:rFonts w:ascii="Times New Roman" w:hAnsi="Times New Roman" w:cs="Times New Roman"/>
          <w:sz w:val="24"/>
          <w:szCs w:val="24"/>
        </w:rPr>
      </w:pPr>
      <w:r w:rsidRPr="008B4567">
        <w:rPr>
          <w:rFonts w:ascii="Times New Roman" w:hAnsi="Times New Roman" w:cs="Times New Roman"/>
          <w:sz w:val="24"/>
          <w:szCs w:val="24"/>
        </w:rPr>
        <w:t xml:space="preserve">Unit pelaksana teknis </w:t>
      </w:r>
      <w:proofErr w:type="gramStart"/>
      <w:r w:rsidRPr="008B4567">
        <w:rPr>
          <w:rFonts w:ascii="Times New Roman" w:hAnsi="Times New Roman" w:cs="Times New Roman"/>
          <w:sz w:val="24"/>
          <w:szCs w:val="24"/>
        </w:rPr>
        <w:t>dinas</w:t>
      </w:r>
      <w:proofErr w:type="gramEnd"/>
      <w:r w:rsidRPr="008B4567">
        <w:rPr>
          <w:rFonts w:ascii="Times New Roman" w:hAnsi="Times New Roman" w:cs="Times New Roman"/>
          <w:sz w:val="24"/>
          <w:szCs w:val="24"/>
        </w:rPr>
        <w:t xml:space="preserve"> (UPTD) yang mempunyai tugas melaksanakan sebagian kegiatan teknis operasional dan/atau kegiatan penunjang. </w:t>
      </w:r>
      <w:proofErr w:type="gramStart"/>
      <w:r w:rsidRPr="008B4567">
        <w:rPr>
          <w:rFonts w:ascii="Times New Roman" w:hAnsi="Times New Roman" w:cs="Times New Roman"/>
          <w:sz w:val="24"/>
          <w:szCs w:val="24"/>
        </w:rPr>
        <w:t>Di Rokan Hulu ada enam belas kecamatan, di setiap kecamatan ada UPTD kependudukan nya.</w:t>
      </w:r>
      <w:proofErr w:type="gramEnd"/>
      <w:r w:rsidRPr="008B4567">
        <w:rPr>
          <w:rFonts w:ascii="Times New Roman" w:hAnsi="Times New Roman" w:cs="Times New Roman"/>
          <w:sz w:val="24"/>
          <w:szCs w:val="24"/>
        </w:rPr>
        <w:t xml:space="preserve"> </w:t>
      </w:r>
      <w:proofErr w:type="gramStart"/>
      <w:r w:rsidRPr="008B4567">
        <w:rPr>
          <w:rFonts w:ascii="Times New Roman" w:hAnsi="Times New Roman" w:cs="Times New Roman"/>
          <w:sz w:val="24"/>
          <w:szCs w:val="24"/>
        </w:rPr>
        <w:t>Melalui UPTD masyarakat bisa mengurus dokumen kependudukannya.</w:t>
      </w:r>
      <w:proofErr w:type="gramEnd"/>
    </w:p>
    <w:p w:rsidR="009E2F61" w:rsidRPr="002C43D2" w:rsidRDefault="009E2F61" w:rsidP="007F232B">
      <w:pPr>
        <w:pStyle w:val="NoSpacing"/>
        <w:spacing w:line="480" w:lineRule="auto"/>
        <w:jc w:val="both"/>
        <w:rPr>
          <w:rFonts w:ascii="Times New Roman" w:hAnsi="Times New Roman" w:cs="Times New Roman"/>
          <w:sz w:val="24"/>
          <w:szCs w:val="24"/>
        </w:rPr>
        <w:sectPr w:rsidR="009E2F61" w:rsidRPr="002C43D2" w:rsidSect="005B6103">
          <w:pgSz w:w="11907" w:h="16840" w:code="9"/>
          <w:pgMar w:top="1440" w:right="1440" w:bottom="1440" w:left="1440" w:header="624" w:footer="454" w:gutter="0"/>
          <w:cols w:space="720"/>
          <w:docGrid w:linePitch="360"/>
        </w:sectPr>
      </w:pPr>
    </w:p>
    <w:p w:rsidR="00242276" w:rsidRDefault="00242276" w:rsidP="007F232B">
      <w:pPr>
        <w:pStyle w:val="NoSpacing"/>
        <w:spacing w:line="480" w:lineRule="auto"/>
        <w:jc w:val="both"/>
        <w:rPr>
          <w:rFonts w:ascii="Times New Roman" w:hAnsi="Times New Roman" w:cs="Times New Roman"/>
          <w:sz w:val="24"/>
          <w:szCs w:val="24"/>
        </w:rPr>
      </w:pPr>
    </w:p>
    <w:tbl>
      <w:tblPr>
        <w:tblW w:w="15735" w:type="dxa"/>
        <w:tblInd w:w="-601" w:type="dxa"/>
        <w:tblLayout w:type="fixed"/>
        <w:tblLook w:val="04A0"/>
      </w:tblPr>
      <w:tblGrid>
        <w:gridCol w:w="236"/>
        <w:gridCol w:w="467"/>
        <w:gridCol w:w="900"/>
        <w:gridCol w:w="380"/>
        <w:gridCol w:w="125"/>
        <w:gridCol w:w="442"/>
        <w:gridCol w:w="2204"/>
        <w:gridCol w:w="774"/>
        <w:gridCol w:w="1276"/>
        <w:gridCol w:w="993"/>
        <w:gridCol w:w="848"/>
        <w:gridCol w:w="993"/>
        <w:gridCol w:w="851"/>
        <w:gridCol w:w="850"/>
        <w:gridCol w:w="851"/>
        <w:gridCol w:w="850"/>
        <w:gridCol w:w="1561"/>
        <w:gridCol w:w="707"/>
        <w:gridCol w:w="427"/>
      </w:tblGrid>
      <w:tr w:rsidR="00242276" w:rsidRPr="00242276" w:rsidTr="00395F3E">
        <w:trPr>
          <w:trHeight w:val="405"/>
        </w:trPr>
        <w:tc>
          <w:tcPr>
            <w:tcW w:w="15735" w:type="dxa"/>
            <w:gridSpan w:val="19"/>
            <w:tcBorders>
              <w:top w:val="nil"/>
              <w:left w:val="nil"/>
              <w:bottom w:val="nil"/>
              <w:right w:val="nil"/>
            </w:tcBorders>
            <w:shd w:val="clear" w:color="auto" w:fill="auto"/>
            <w:noWrap/>
            <w:hideMark/>
          </w:tcPr>
          <w:p w:rsidR="00242276" w:rsidRPr="00242276" w:rsidRDefault="00242276" w:rsidP="00242276">
            <w:pPr>
              <w:spacing w:after="0" w:line="240" w:lineRule="auto"/>
              <w:jc w:val="center"/>
              <w:rPr>
                <w:rFonts w:ascii="Bookman Old Style" w:eastAsia="Times New Roman" w:hAnsi="Bookman Old Style" w:cs="Times New Roman"/>
                <w:b/>
                <w:bCs/>
                <w:color w:val="000000"/>
                <w:sz w:val="18"/>
                <w:szCs w:val="18"/>
              </w:rPr>
            </w:pPr>
            <w:r w:rsidRPr="00242276">
              <w:rPr>
                <w:rFonts w:ascii="Bookman Old Style" w:eastAsia="Times New Roman" w:hAnsi="Bookman Old Style" w:cs="Times New Roman"/>
                <w:b/>
                <w:bCs/>
                <w:color w:val="000000"/>
                <w:sz w:val="18"/>
                <w:szCs w:val="18"/>
              </w:rPr>
              <w:t>RENCANA PROGRAM DAN KEGIATAN PRIORITAS DAERAH TAHUN 201</w:t>
            </w:r>
            <w:r w:rsidR="001B0353">
              <w:rPr>
                <w:rFonts w:ascii="Bookman Old Style" w:eastAsia="Times New Roman" w:hAnsi="Bookman Old Style" w:cs="Times New Roman"/>
                <w:b/>
                <w:bCs/>
                <w:color w:val="000000"/>
                <w:sz w:val="18"/>
                <w:szCs w:val="18"/>
              </w:rPr>
              <w:t>8</w:t>
            </w:r>
          </w:p>
        </w:tc>
      </w:tr>
      <w:tr w:rsidR="00242276" w:rsidRPr="00242276" w:rsidTr="00395F3E">
        <w:trPr>
          <w:gridAfter w:val="1"/>
          <w:wAfter w:w="427" w:type="dxa"/>
          <w:trHeight w:val="405"/>
        </w:trPr>
        <w:tc>
          <w:tcPr>
            <w:tcW w:w="15308" w:type="dxa"/>
            <w:gridSpan w:val="18"/>
            <w:tcBorders>
              <w:top w:val="nil"/>
              <w:left w:val="nil"/>
              <w:bottom w:val="nil"/>
              <w:right w:val="nil"/>
            </w:tcBorders>
            <w:shd w:val="clear" w:color="auto" w:fill="auto"/>
            <w:noWrap/>
            <w:vAlign w:val="bottom"/>
            <w:hideMark/>
          </w:tcPr>
          <w:p w:rsidR="00242276" w:rsidRPr="00242276" w:rsidRDefault="00242276" w:rsidP="00242276">
            <w:pPr>
              <w:spacing w:after="0" w:line="240" w:lineRule="auto"/>
              <w:jc w:val="center"/>
              <w:rPr>
                <w:rFonts w:ascii="Bookman Old Style" w:eastAsia="Times New Roman" w:hAnsi="Bookman Old Style" w:cs="Times New Roman"/>
                <w:b/>
                <w:bCs/>
                <w:color w:val="000000"/>
                <w:sz w:val="18"/>
                <w:szCs w:val="18"/>
              </w:rPr>
            </w:pPr>
            <w:r w:rsidRPr="00242276">
              <w:rPr>
                <w:rFonts w:ascii="Bookman Old Style" w:eastAsia="Times New Roman" w:hAnsi="Bookman Old Style" w:cs="Times New Roman"/>
                <w:b/>
                <w:bCs/>
                <w:color w:val="000000"/>
                <w:sz w:val="18"/>
                <w:szCs w:val="18"/>
              </w:rPr>
              <w:t xml:space="preserve">KABUPATEN ROKAN HULU </w:t>
            </w:r>
          </w:p>
        </w:tc>
      </w:tr>
      <w:tr w:rsidR="00242276" w:rsidRPr="00242276" w:rsidTr="009B58AE">
        <w:trPr>
          <w:trHeight w:val="375"/>
        </w:trPr>
        <w:tc>
          <w:tcPr>
            <w:tcW w:w="236" w:type="dxa"/>
            <w:tcBorders>
              <w:top w:val="nil"/>
              <w:left w:val="nil"/>
              <w:bottom w:val="nil"/>
              <w:right w:val="nil"/>
            </w:tcBorders>
            <w:shd w:val="clear" w:color="auto" w:fill="auto"/>
            <w:noWrap/>
            <w:vAlign w:val="bottom"/>
            <w:hideMark/>
          </w:tcPr>
          <w:p w:rsidR="00242276" w:rsidRPr="00242276" w:rsidRDefault="00242276" w:rsidP="00242276">
            <w:pPr>
              <w:spacing w:after="0" w:line="240" w:lineRule="auto"/>
              <w:jc w:val="center"/>
              <w:rPr>
                <w:rFonts w:ascii="Bookman Old Style" w:eastAsia="Times New Roman" w:hAnsi="Bookman Old Style" w:cs="Times New Roman"/>
                <w:b/>
                <w:bCs/>
                <w:color w:val="000000"/>
                <w:sz w:val="28"/>
                <w:szCs w:val="28"/>
              </w:rPr>
            </w:pPr>
          </w:p>
        </w:tc>
        <w:tc>
          <w:tcPr>
            <w:tcW w:w="467" w:type="dxa"/>
            <w:tcBorders>
              <w:top w:val="nil"/>
              <w:left w:val="nil"/>
              <w:bottom w:val="nil"/>
              <w:right w:val="nil"/>
            </w:tcBorders>
            <w:shd w:val="clear" w:color="auto" w:fill="auto"/>
            <w:noWrap/>
            <w:vAlign w:val="bottom"/>
            <w:hideMark/>
          </w:tcPr>
          <w:p w:rsidR="00242276" w:rsidRPr="00242276" w:rsidRDefault="00242276" w:rsidP="00242276">
            <w:pPr>
              <w:spacing w:after="0" w:line="240" w:lineRule="auto"/>
              <w:jc w:val="center"/>
              <w:rPr>
                <w:rFonts w:ascii="Bookman Old Style" w:eastAsia="Times New Roman" w:hAnsi="Bookman Old Style" w:cs="Times New Roman"/>
                <w:b/>
                <w:bCs/>
                <w:color w:val="000000"/>
                <w:sz w:val="28"/>
                <w:szCs w:val="28"/>
              </w:rPr>
            </w:pPr>
          </w:p>
        </w:tc>
        <w:tc>
          <w:tcPr>
            <w:tcW w:w="900" w:type="dxa"/>
            <w:tcBorders>
              <w:top w:val="nil"/>
              <w:left w:val="nil"/>
              <w:bottom w:val="nil"/>
              <w:right w:val="nil"/>
            </w:tcBorders>
            <w:shd w:val="clear" w:color="auto" w:fill="auto"/>
            <w:noWrap/>
            <w:vAlign w:val="bottom"/>
            <w:hideMark/>
          </w:tcPr>
          <w:p w:rsidR="00242276" w:rsidRPr="00242276" w:rsidRDefault="00242276" w:rsidP="00242276">
            <w:pPr>
              <w:spacing w:after="0" w:line="240" w:lineRule="auto"/>
              <w:jc w:val="center"/>
              <w:rPr>
                <w:rFonts w:ascii="Bookman Old Style" w:eastAsia="Times New Roman" w:hAnsi="Bookman Old Style" w:cs="Times New Roman"/>
                <w:b/>
                <w:bCs/>
                <w:color w:val="000000"/>
                <w:sz w:val="28"/>
                <w:szCs w:val="28"/>
              </w:rPr>
            </w:pPr>
          </w:p>
        </w:tc>
        <w:tc>
          <w:tcPr>
            <w:tcW w:w="380" w:type="dxa"/>
            <w:tcBorders>
              <w:top w:val="nil"/>
              <w:left w:val="nil"/>
              <w:bottom w:val="nil"/>
              <w:right w:val="nil"/>
            </w:tcBorders>
            <w:shd w:val="clear" w:color="auto" w:fill="auto"/>
            <w:noWrap/>
            <w:vAlign w:val="bottom"/>
            <w:hideMark/>
          </w:tcPr>
          <w:p w:rsidR="00242276" w:rsidRPr="00242276" w:rsidRDefault="00242276" w:rsidP="00242276">
            <w:pPr>
              <w:spacing w:after="0" w:line="240" w:lineRule="auto"/>
              <w:jc w:val="center"/>
              <w:rPr>
                <w:rFonts w:ascii="Bookman Old Style" w:eastAsia="Times New Roman" w:hAnsi="Bookman Old Style" w:cs="Times New Roman"/>
                <w:b/>
                <w:bCs/>
                <w:color w:val="000000"/>
                <w:sz w:val="28"/>
                <w:szCs w:val="28"/>
              </w:rPr>
            </w:pPr>
          </w:p>
        </w:tc>
        <w:tc>
          <w:tcPr>
            <w:tcW w:w="567" w:type="dxa"/>
            <w:gridSpan w:val="2"/>
            <w:tcBorders>
              <w:top w:val="nil"/>
              <w:left w:val="nil"/>
              <w:bottom w:val="nil"/>
              <w:right w:val="nil"/>
            </w:tcBorders>
            <w:shd w:val="clear" w:color="auto" w:fill="auto"/>
            <w:noWrap/>
            <w:vAlign w:val="bottom"/>
            <w:hideMark/>
          </w:tcPr>
          <w:p w:rsidR="00242276" w:rsidRPr="00242276" w:rsidRDefault="00242276" w:rsidP="00242276">
            <w:pPr>
              <w:spacing w:after="0" w:line="240" w:lineRule="auto"/>
              <w:jc w:val="center"/>
              <w:rPr>
                <w:rFonts w:ascii="Bookman Old Style" w:eastAsia="Times New Roman" w:hAnsi="Bookman Old Style" w:cs="Times New Roman"/>
                <w:b/>
                <w:bCs/>
                <w:color w:val="000000"/>
                <w:sz w:val="28"/>
                <w:szCs w:val="28"/>
              </w:rPr>
            </w:pPr>
          </w:p>
        </w:tc>
        <w:tc>
          <w:tcPr>
            <w:tcW w:w="2204" w:type="dxa"/>
            <w:tcBorders>
              <w:top w:val="nil"/>
              <w:left w:val="nil"/>
              <w:bottom w:val="nil"/>
              <w:right w:val="nil"/>
            </w:tcBorders>
            <w:shd w:val="clear" w:color="auto" w:fill="auto"/>
            <w:noWrap/>
            <w:vAlign w:val="bottom"/>
            <w:hideMark/>
          </w:tcPr>
          <w:p w:rsidR="00242276" w:rsidRPr="00242276" w:rsidRDefault="00242276" w:rsidP="00242276">
            <w:pPr>
              <w:spacing w:after="0" w:line="240" w:lineRule="auto"/>
              <w:jc w:val="center"/>
              <w:rPr>
                <w:rFonts w:ascii="Bookman Old Style" w:eastAsia="Times New Roman" w:hAnsi="Bookman Old Style" w:cs="Times New Roman"/>
                <w:b/>
                <w:bCs/>
                <w:color w:val="000000"/>
                <w:sz w:val="28"/>
                <w:szCs w:val="28"/>
              </w:rPr>
            </w:pPr>
          </w:p>
        </w:tc>
        <w:tc>
          <w:tcPr>
            <w:tcW w:w="774" w:type="dxa"/>
            <w:tcBorders>
              <w:top w:val="nil"/>
              <w:left w:val="nil"/>
              <w:bottom w:val="nil"/>
              <w:right w:val="nil"/>
            </w:tcBorders>
            <w:shd w:val="clear" w:color="auto" w:fill="auto"/>
            <w:noWrap/>
            <w:vAlign w:val="bottom"/>
            <w:hideMark/>
          </w:tcPr>
          <w:p w:rsidR="00242276" w:rsidRPr="00242276" w:rsidRDefault="00242276" w:rsidP="00242276">
            <w:pPr>
              <w:spacing w:after="0" w:line="240" w:lineRule="auto"/>
              <w:jc w:val="center"/>
              <w:rPr>
                <w:rFonts w:ascii="Bookman Old Style" w:eastAsia="Times New Roman" w:hAnsi="Bookman Old Style" w:cs="Times New Roman"/>
                <w:b/>
                <w:bCs/>
                <w:color w:val="000000"/>
                <w:sz w:val="28"/>
                <w:szCs w:val="28"/>
              </w:rPr>
            </w:pPr>
          </w:p>
        </w:tc>
        <w:tc>
          <w:tcPr>
            <w:tcW w:w="1276" w:type="dxa"/>
            <w:tcBorders>
              <w:top w:val="nil"/>
              <w:left w:val="nil"/>
              <w:bottom w:val="nil"/>
              <w:right w:val="nil"/>
            </w:tcBorders>
            <w:shd w:val="clear" w:color="auto" w:fill="auto"/>
            <w:noWrap/>
            <w:vAlign w:val="bottom"/>
            <w:hideMark/>
          </w:tcPr>
          <w:p w:rsidR="00242276" w:rsidRPr="00242276" w:rsidRDefault="00242276" w:rsidP="00242276">
            <w:pPr>
              <w:spacing w:after="0" w:line="240" w:lineRule="auto"/>
              <w:jc w:val="center"/>
              <w:rPr>
                <w:rFonts w:ascii="Bookman Old Style" w:eastAsia="Times New Roman" w:hAnsi="Bookman Old Style" w:cs="Times New Roman"/>
                <w:b/>
                <w:bCs/>
                <w:color w:val="000000"/>
                <w:sz w:val="28"/>
                <w:szCs w:val="28"/>
              </w:rPr>
            </w:pPr>
          </w:p>
        </w:tc>
        <w:tc>
          <w:tcPr>
            <w:tcW w:w="993" w:type="dxa"/>
            <w:tcBorders>
              <w:top w:val="nil"/>
              <w:left w:val="nil"/>
              <w:bottom w:val="nil"/>
              <w:right w:val="nil"/>
            </w:tcBorders>
            <w:shd w:val="clear" w:color="auto" w:fill="auto"/>
            <w:noWrap/>
            <w:vAlign w:val="bottom"/>
            <w:hideMark/>
          </w:tcPr>
          <w:p w:rsidR="00242276" w:rsidRPr="00242276" w:rsidRDefault="00242276" w:rsidP="00242276">
            <w:pPr>
              <w:spacing w:after="0" w:line="240" w:lineRule="auto"/>
              <w:jc w:val="center"/>
              <w:rPr>
                <w:rFonts w:ascii="Bookman Old Style" w:eastAsia="Times New Roman" w:hAnsi="Bookman Old Style" w:cs="Times New Roman"/>
                <w:b/>
                <w:bCs/>
                <w:color w:val="000000"/>
                <w:sz w:val="28"/>
                <w:szCs w:val="28"/>
              </w:rPr>
            </w:pPr>
          </w:p>
        </w:tc>
        <w:tc>
          <w:tcPr>
            <w:tcW w:w="848" w:type="dxa"/>
            <w:tcBorders>
              <w:top w:val="nil"/>
              <w:left w:val="nil"/>
              <w:bottom w:val="nil"/>
              <w:right w:val="nil"/>
            </w:tcBorders>
            <w:shd w:val="clear" w:color="auto" w:fill="auto"/>
            <w:noWrap/>
            <w:vAlign w:val="bottom"/>
            <w:hideMark/>
          </w:tcPr>
          <w:p w:rsidR="00242276" w:rsidRPr="00242276" w:rsidRDefault="00242276" w:rsidP="00242276">
            <w:pPr>
              <w:spacing w:after="0" w:line="240" w:lineRule="auto"/>
              <w:jc w:val="center"/>
              <w:rPr>
                <w:rFonts w:ascii="Bookman Old Style" w:eastAsia="Times New Roman" w:hAnsi="Bookman Old Style" w:cs="Times New Roman"/>
                <w:b/>
                <w:bCs/>
                <w:color w:val="000000"/>
                <w:sz w:val="28"/>
                <w:szCs w:val="28"/>
              </w:rPr>
            </w:pPr>
          </w:p>
        </w:tc>
        <w:tc>
          <w:tcPr>
            <w:tcW w:w="993" w:type="dxa"/>
            <w:tcBorders>
              <w:top w:val="nil"/>
              <w:left w:val="nil"/>
              <w:bottom w:val="nil"/>
              <w:right w:val="nil"/>
            </w:tcBorders>
            <w:shd w:val="clear" w:color="auto" w:fill="auto"/>
            <w:noWrap/>
            <w:vAlign w:val="bottom"/>
            <w:hideMark/>
          </w:tcPr>
          <w:p w:rsidR="00242276" w:rsidRPr="00242276" w:rsidRDefault="00242276" w:rsidP="00242276">
            <w:pPr>
              <w:spacing w:after="0" w:line="240" w:lineRule="auto"/>
              <w:jc w:val="center"/>
              <w:rPr>
                <w:rFonts w:ascii="Bookman Old Style" w:eastAsia="Times New Roman" w:hAnsi="Bookman Old Style" w:cs="Times New Roman"/>
                <w:b/>
                <w:bCs/>
                <w:color w:val="000000"/>
                <w:sz w:val="28"/>
                <w:szCs w:val="28"/>
              </w:rPr>
            </w:pPr>
          </w:p>
        </w:tc>
        <w:tc>
          <w:tcPr>
            <w:tcW w:w="851" w:type="dxa"/>
            <w:tcBorders>
              <w:top w:val="nil"/>
              <w:left w:val="nil"/>
              <w:bottom w:val="nil"/>
              <w:right w:val="nil"/>
            </w:tcBorders>
            <w:shd w:val="clear" w:color="auto" w:fill="auto"/>
            <w:noWrap/>
            <w:vAlign w:val="bottom"/>
            <w:hideMark/>
          </w:tcPr>
          <w:p w:rsidR="00242276" w:rsidRPr="00242276" w:rsidRDefault="00242276" w:rsidP="00242276">
            <w:pPr>
              <w:spacing w:after="0" w:line="240" w:lineRule="auto"/>
              <w:jc w:val="center"/>
              <w:rPr>
                <w:rFonts w:ascii="Bookman Old Style" w:eastAsia="Times New Roman" w:hAnsi="Bookman Old Style" w:cs="Times New Roman"/>
                <w:b/>
                <w:bCs/>
                <w:color w:val="000000"/>
                <w:sz w:val="18"/>
                <w:szCs w:val="18"/>
              </w:rPr>
            </w:pPr>
          </w:p>
        </w:tc>
        <w:tc>
          <w:tcPr>
            <w:tcW w:w="850" w:type="dxa"/>
            <w:tcBorders>
              <w:top w:val="nil"/>
              <w:left w:val="nil"/>
              <w:bottom w:val="nil"/>
              <w:right w:val="nil"/>
            </w:tcBorders>
            <w:shd w:val="clear" w:color="auto" w:fill="auto"/>
            <w:noWrap/>
            <w:vAlign w:val="bottom"/>
            <w:hideMark/>
          </w:tcPr>
          <w:p w:rsidR="00242276" w:rsidRPr="00242276" w:rsidRDefault="00242276" w:rsidP="00242276">
            <w:pPr>
              <w:spacing w:after="0" w:line="240" w:lineRule="auto"/>
              <w:jc w:val="center"/>
              <w:rPr>
                <w:rFonts w:ascii="Bookman Old Style" w:eastAsia="Times New Roman" w:hAnsi="Bookman Old Style" w:cs="Times New Roman"/>
                <w:b/>
                <w:bCs/>
                <w:color w:val="000000"/>
                <w:sz w:val="18"/>
                <w:szCs w:val="18"/>
              </w:rPr>
            </w:pPr>
          </w:p>
        </w:tc>
        <w:tc>
          <w:tcPr>
            <w:tcW w:w="851" w:type="dxa"/>
            <w:tcBorders>
              <w:top w:val="nil"/>
              <w:left w:val="nil"/>
              <w:bottom w:val="nil"/>
              <w:right w:val="nil"/>
            </w:tcBorders>
            <w:shd w:val="clear" w:color="auto" w:fill="auto"/>
            <w:noWrap/>
            <w:vAlign w:val="bottom"/>
            <w:hideMark/>
          </w:tcPr>
          <w:p w:rsidR="00242276" w:rsidRPr="00242276" w:rsidRDefault="00242276" w:rsidP="00242276">
            <w:pPr>
              <w:spacing w:after="0" w:line="240" w:lineRule="auto"/>
              <w:jc w:val="center"/>
              <w:rPr>
                <w:rFonts w:ascii="Bookman Old Style" w:eastAsia="Times New Roman" w:hAnsi="Bookman Old Style" w:cs="Times New Roman"/>
                <w:b/>
                <w:bCs/>
                <w:color w:val="000000"/>
                <w:sz w:val="18"/>
                <w:szCs w:val="18"/>
              </w:rPr>
            </w:pPr>
          </w:p>
        </w:tc>
        <w:tc>
          <w:tcPr>
            <w:tcW w:w="850" w:type="dxa"/>
            <w:tcBorders>
              <w:top w:val="nil"/>
              <w:left w:val="nil"/>
              <w:bottom w:val="nil"/>
              <w:right w:val="nil"/>
            </w:tcBorders>
            <w:shd w:val="clear" w:color="auto" w:fill="auto"/>
            <w:noWrap/>
            <w:vAlign w:val="bottom"/>
            <w:hideMark/>
          </w:tcPr>
          <w:p w:rsidR="00242276" w:rsidRPr="00242276" w:rsidRDefault="00242276" w:rsidP="00242276">
            <w:pPr>
              <w:spacing w:after="0" w:line="240" w:lineRule="auto"/>
              <w:jc w:val="center"/>
              <w:rPr>
                <w:rFonts w:ascii="Bookman Old Style" w:eastAsia="Times New Roman" w:hAnsi="Bookman Old Style" w:cs="Times New Roman"/>
                <w:b/>
                <w:bCs/>
                <w:color w:val="000000"/>
                <w:sz w:val="18"/>
                <w:szCs w:val="18"/>
              </w:rPr>
            </w:pPr>
          </w:p>
        </w:tc>
        <w:tc>
          <w:tcPr>
            <w:tcW w:w="1561" w:type="dxa"/>
            <w:tcBorders>
              <w:top w:val="nil"/>
              <w:left w:val="nil"/>
              <w:bottom w:val="nil"/>
              <w:right w:val="nil"/>
            </w:tcBorders>
            <w:shd w:val="clear" w:color="auto" w:fill="auto"/>
            <w:noWrap/>
            <w:vAlign w:val="bottom"/>
            <w:hideMark/>
          </w:tcPr>
          <w:p w:rsidR="00242276" w:rsidRPr="00242276" w:rsidRDefault="00242276" w:rsidP="00242276">
            <w:pPr>
              <w:spacing w:after="0" w:line="240" w:lineRule="auto"/>
              <w:jc w:val="center"/>
              <w:rPr>
                <w:rFonts w:ascii="Bookman Old Style" w:eastAsia="Times New Roman" w:hAnsi="Bookman Old Style" w:cs="Times New Roman"/>
                <w:b/>
                <w:bCs/>
                <w:color w:val="000000"/>
                <w:sz w:val="18"/>
                <w:szCs w:val="18"/>
              </w:rPr>
            </w:pPr>
          </w:p>
        </w:tc>
        <w:tc>
          <w:tcPr>
            <w:tcW w:w="1134" w:type="dxa"/>
            <w:gridSpan w:val="2"/>
            <w:tcBorders>
              <w:top w:val="nil"/>
              <w:left w:val="nil"/>
              <w:bottom w:val="nil"/>
              <w:right w:val="nil"/>
            </w:tcBorders>
            <w:shd w:val="clear" w:color="auto" w:fill="auto"/>
            <w:noWrap/>
            <w:vAlign w:val="bottom"/>
            <w:hideMark/>
          </w:tcPr>
          <w:p w:rsidR="00242276" w:rsidRPr="00242276" w:rsidRDefault="00242276" w:rsidP="00242276">
            <w:pPr>
              <w:spacing w:after="0" w:line="240" w:lineRule="auto"/>
              <w:jc w:val="center"/>
              <w:rPr>
                <w:rFonts w:ascii="Bookman Old Style" w:eastAsia="Times New Roman" w:hAnsi="Bookman Old Style" w:cs="Times New Roman"/>
                <w:b/>
                <w:bCs/>
                <w:color w:val="000000"/>
                <w:sz w:val="18"/>
                <w:szCs w:val="18"/>
              </w:rPr>
            </w:pPr>
          </w:p>
        </w:tc>
      </w:tr>
      <w:tr w:rsidR="00242276" w:rsidRPr="00242276" w:rsidTr="009B58AE">
        <w:trPr>
          <w:trHeight w:val="660"/>
        </w:trPr>
        <w:tc>
          <w:tcPr>
            <w:tcW w:w="2550" w:type="dxa"/>
            <w:gridSpan w:val="6"/>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42276" w:rsidRPr="00242276" w:rsidRDefault="00242276" w:rsidP="00242276">
            <w:pPr>
              <w:spacing w:after="0" w:line="240" w:lineRule="auto"/>
              <w:jc w:val="center"/>
              <w:rPr>
                <w:rFonts w:ascii="Bookman Old Style" w:eastAsia="Times New Roman" w:hAnsi="Bookman Old Style" w:cs="Times New Roman"/>
                <w:b/>
                <w:bCs/>
                <w:color w:val="000000"/>
                <w:sz w:val="20"/>
                <w:szCs w:val="20"/>
              </w:rPr>
            </w:pPr>
            <w:r w:rsidRPr="00242276">
              <w:rPr>
                <w:rFonts w:ascii="Bookman Old Style" w:eastAsia="Times New Roman" w:hAnsi="Bookman Old Style" w:cs="Times New Roman"/>
                <w:b/>
                <w:bCs/>
                <w:color w:val="000000"/>
                <w:sz w:val="20"/>
                <w:szCs w:val="20"/>
              </w:rPr>
              <w:t>KODE</w:t>
            </w:r>
          </w:p>
        </w:tc>
        <w:tc>
          <w:tcPr>
            <w:tcW w:w="2204"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42276" w:rsidRPr="00242276" w:rsidRDefault="00242276" w:rsidP="00242276">
            <w:pPr>
              <w:spacing w:after="0" w:line="240" w:lineRule="auto"/>
              <w:jc w:val="center"/>
              <w:rPr>
                <w:rFonts w:ascii="Bookman Old Style" w:eastAsia="Times New Roman" w:hAnsi="Bookman Old Style" w:cs="Times New Roman"/>
                <w:b/>
                <w:bCs/>
                <w:color w:val="000000"/>
                <w:sz w:val="20"/>
                <w:szCs w:val="20"/>
              </w:rPr>
            </w:pPr>
            <w:r w:rsidRPr="00242276">
              <w:rPr>
                <w:rFonts w:ascii="Bookman Old Style" w:eastAsia="Times New Roman" w:hAnsi="Bookman Old Style" w:cs="Times New Roman"/>
                <w:b/>
                <w:bCs/>
                <w:color w:val="000000"/>
                <w:sz w:val="20"/>
                <w:szCs w:val="20"/>
              </w:rPr>
              <w:t>Urusan/Bidang Urusan Pemerintahan Daerah dan Program/Kegiatan</w:t>
            </w:r>
          </w:p>
        </w:tc>
        <w:tc>
          <w:tcPr>
            <w:tcW w:w="774"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42276" w:rsidRPr="00242276" w:rsidRDefault="00242276" w:rsidP="00242276">
            <w:pPr>
              <w:spacing w:after="0" w:line="240" w:lineRule="auto"/>
              <w:jc w:val="center"/>
              <w:rPr>
                <w:rFonts w:ascii="Bookman Old Style" w:eastAsia="Times New Roman" w:hAnsi="Bookman Old Style" w:cs="Times New Roman"/>
                <w:b/>
                <w:bCs/>
                <w:color w:val="000000"/>
                <w:sz w:val="20"/>
                <w:szCs w:val="20"/>
              </w:rPr>
            </w:pPr>
            <w:r w:rsidRPr="00242276">
              <w:rPr>
                <w:rFonts w:ascii="Bookman Old Style" w:eastAsia="Times New Roman" w:hAnsi="Bookman Old Style" w:cs="Times New Roman"/>
                <w:b/>
                <w:bCs/>
                <w:color w:val="000000"/>
                <w:sz w:val="20"/>
                <w:szCs w:val="20"/>
              </w:rPr>
              <w:t>Prioritas Daerah</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42276" w:rsidRPr="00242276" w:rsidRDefault="00242276" w:rsidP="00242276">
            <w:pPr>
              <w:spacing w:after="0" w:line="240" w:lineRule="auto"/>
              <w:jc w:val="center"/>
              <w:rPr>
                <w:rFonts w:ascii="Bookman Old Style" w:eastAsia="Times New Roman" w:hAnsi="Bookman Old Style" w:cs="Times New Roman"/>
                <w:b/>
                <w:bCs/>
                <w:color w:val="000000"/>
                <w:sz w:val="20"/>
                <w:szCs w:val="20"/>
              </w:rPr>
            </w:pPr>
            <w:r w:rsidRPr="00242276">
              <w:rPr>
                <w:rFonts w:ascii="Bookman Old Style" w:eastAsia="Times New Roman" w:hAnsi="Bookman Old Style" w:cs="Times New Roman"/>
                <w:b/>
                <w:bCs/>
                <w:color w:val="000000"/>
                <w:sz w:val="20"/>
                <w:szCs w:val="20"/>
              </w:rPr>
              <w:t>Sasaran Daerah</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42276" w:rsidRPr="00242276" w:rsidRDefault="00242276" w:rsidP="00242276">
            <w:pPr>
              <w:spacing w:after="0" w:line="240" w:lineRule="auto"/>
              <w:jc w:val="center"/>
              <w:rPr>
                <w:rFonts w:ascii="Bookman Old Style" w:eastAsia="Times New Roman" w:hAnsi="Bookman Old Style" w:cs="Times New Roman"/>
                <w:b/>
                <w:bCs/>
                <w:color w:val="000000"/>
                <w:sz w:val="20"/>
                <w:szCs w:val="20"/>
              </w:rPr>
            </w:pPr>
            <w:r w:rsidRPr="00242276">
              <w:rPr>
                <w:rFonts w:ascii="Bookman Old Style" w:eastAsia="Times New Roman" w:hAnsi="Bookman Old Style" w:cs="Times New Roman"/>
                <w:b/>
                <w:bCs/>
                <w:color w:val="000000"/>
                <w:sz w:val="20"/>
                <w:szCs w:val="20"/>
              </w:rPr>
              <w:t>Lokasi</w:t>
            </w:r>
          </w:p>
        </w:tc>
        <w:tc>
          <w:tcPr>
            <w:tcW w:w="5243" w:type="dxa"/>
            <w:gridSpan w:val="6"/>
            <w:tcBorders>
              <w:top w:val="single" w:sz="4" w:space="0" w:color="auto"/>
              <w:left w:val="nil"/>
              <w:bottom w:val="single" w:sz="4" w:space="0" w:color="auto"/>
              <w:right w:val="single" w:sz="4" w:space="0" w:color="auto"/>
            </w:tcBorders>
            <w:shd w:val="clear" w:color="000000" w:fill="DBE5F1"/>
            <w:vAlign w:val="center"/>
            <w:hideMark/>
          </w:tcPr>
          <w:p w:rsidR="00242276" w:rsidRPr="00242276" w:rsidRDefault="00242276" w:rsidP="00242276">
            <w:pPr>
              <w:spacing w:after="0" w:line="240" w:lineRule="auto"/>
              <w:jc w:val="center"/>
              <w:rPr>
                <w:rFonts w:ascii="Bookman Old Style" w:eastAsia="Times New Roman" w:hAnsi="Bookman Old Style" w:cs="Times New Roman"/>
                <w:b/>
                <w:bCs/>
                <w:color w:val="000000"/>
                <w:sz w:val="18"/>
                <w:szCs w:val="18"/>
              </w:rPr>
            </w:pPr>
            <w:r w:rsidRPr="00242276">
              <w:rPr>
                <w:rFonts w:ascii="Bookman Old Style" w:eastAsia="Times New Roman" w:hAnsi="Bookman Old Style" w:cs="Times New Roman"/>
                <w:b/>
                <w:bCs/>
                <w:color w:val="000000"/>
                <w:sz w:val="18"/>
                <w:szCs w:val="18"/>
              </w:rPr>
              <w:t>Indikator Kinerja</w:t>
            </w:r>
          </w:p>
        </w:tc>
        <w:tc>
          <w:tcPr>
            <w:tcW w:w="1561"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42276" w:rsidRPr="00242276" w:rsidRDefault="00242276" w:rsidP="00242276">
            <w:pPr>
              <w:spacing w:after="0" w:line="240" w:lineRule="auto"/>
              <w:jc w:val="center"/>
              <w:rPr>
                <w:rFonts w:ascii="Bookman Old Style" w:eastAsia="Times New Roman" w:hAnsi="Bookman Old Style" w:cs="Times New Roman"/>
                <w:b/>
                <w:bCs/>
                <w:color w:val="000000"/>
                <w:sz w:val="18"/>
                <w:szCs w:val="18"/>
              </w:rPr>
            </w:pPr>
            <w:r w:rsidRPr="00242276">
              <w:rPr>
                <w:rFonts w:ascii="Bookman Old Style" w:eastAsia="Times New Roman" w:hAnsi="Bookman Old Style" w:cs="Times New Roman"/>
                <w:b/>
                <w:bCs/>
                <w:color w:val="000000"/>
                <w:sz w:val="18"/>
                <w:szCs w:val="18"/>
              </w:rPr>
              <w:t>Pagu Indikatif</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42276" w:rsidRPr="00242276" w:rsidRDefault="00242276" w:rsidP="00242276">
            <w:pPr>
              <w:spacing w:after="0" w:line="240" w:lineRule="auto"/>
              <w:jc w:val="center"/>
              <w:rPr>
                <w:rFonts w:ascii="Bookman Old Style" w:eastAsia="Times New Roman" w:hAnsi="Bookman Old Style" w:cs="Times New Roman"/>
                <w:b/>
                <w:bCs/>
                <w:color w:val="000000"/>
                <w:sz w:val="18"/>
                <w:szCs w:val="18"/>
              </w:rPr>
            </w:pPr>
            <w:r w:rsidRPr="00242276">
              <w:rPr>
                <w:rFonts w:ascii="Bookman Old Style" w:eastAsia="Times New Roman" w:hAnsi="Bookman Old Style" w:cs="Times New Roman"/>
                <w:b/>
                <w:bCs/>
                <w:color w:val="000000"/>
                <w:sz w:val="18"/>
                <w:szCs w:val="18"/>
              </w:rPr>
              <w:t>Prakiraan Maju</w:t>
            </w:r>
          </w:p>
        </w:tc>
      </w:tr>
      <w:tr w:rsidR="00242276" w:rsidRPr="00242276" w:rsidTr="009B58AE">
        <w:trPr>
          <w:trHeight w:val="345"/>
        </w:trPr>
        <w:tc>
          <w:tcPr>
            <w:tcW w:w="2550" w:type="dxa"/>
            <w:gridSpan w:val="6"/>
            <w:vMerge/>
            <w:tcBorders>
              <w:top w:val="single" w:sz="4" w:space="0" w:color="auto"/>
              <w:left w:val="single" w:sz="4" w:space="0" w:color="auto"/>
              <w:bottom w:val="single" w:sz="4" w:space="0" w:color="auto"/>
              <w:right w:val="single" w:sz="4" w:space="0" w:color="auto"/>
            </w:tcBorders>
            <w:vAlign w:val="center"/>
            <w:hideMark/>
          </w:tcPr>
          <w:p w:rsidR="00242276" w:rsidRPr="00242276" w:rsidRDefault="00242276" w:rsidP="00242276">
            <w:pPr>
              <w:spacing w:after="0" w:line="240" w:lineRule="auto"/>
              <w:rPr>
                <w:rFonts w:ascii="Bookman Old Style" w:eastAsia="Times New Roman" w:hAnsi="Bookman Old Style" w:cs="Times New Roman"/>
                <w:b/>
                <w:bCs/>
                <w:color w:val="000000"/>
                <w:sz w:val="20"/>
                <w:szCs w:val="20"/>
              </w:rPr>
            </w:pPr>
          </w:p>
        </w:tc>
        <w:tc>
          <w:tcPr>
            <w:tcW w:w="2204" w:type="dxa"/>
            <w:vMerge/>
            <w:tcBorders>
              <w:top w:val="single" w:sz="4" w:space="0" w:color="auto"/>
              <w:left w:val="single" w:sz="4" w:space="0" w:color="auto"/>
              <w:bottom w:val="single" w:sz="4" w:space="0" w:color="auto"/>
              <w:right w:val="single" w:sz="4" w:space="0" w:color="auto"/>
            </w:tcBorders>
            <w:vAlign w:val="center"/>
            <w:hideMark/>
          </w:tcPr>
          <w:p w:rsidR="00242276" w:rsidRPr="00242276" w:rsidRDefault="00242276" w:rsidP="00242276">
            <w:pPr>
              <w:spacing w:after="0" w:line="240" w:lineRule="auto"/>
              <w:rPr>
                <w:rFonts w:ascii="Bookman Old Style" w:eastAsia="Times New Roman" w:hAnsi="Bookman Old Style" w:cs="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rsidR="00242276" w:rsidRPr="00242276" w:rsidRDefault="00242276" w:rsidP="00242276">
            <w:pPr>
              <w:spacing w:after="0" w:line="240" w:lineRule="auto"/>
              <w:rPr>
                <w:rFonts w:ascii="Bookman Old Style" w:eastAsia="Times New Roman" w:hAnsi="Bookman Old Style" w:cs="Times New Roman"/>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42276" w:rsidRPr="00242276" w:rsidRDefault="00242276" w:rsidP="00242276">
            <w:pPr>
              <w:spacing w:after="0" w:line="240" w:lineRule="auto"/>
              <w:rPr>
                <w:rFonts w:ascii="Bookman Old Style" w:eastAsia="Times New Roman" w:hAnsi="Bookman Old Style" w:cs="Times New Roman"/>
                <w:b/>
                <w:bCs/>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42276" w:rsidRPr="00242276" w:rsidRDefault="00242276" w:rsidP="00242276">
            <w:pPr>
              <w:spacing w:after="0" w:line="240" w:lineRule="auto"/>
              <w:rPr>
                <w:rFonts w:ascii="Bookman Old Style" w:eastAsia="Times New Roman" w:hAnsi="Bookman Old Style" w:cs="Times New Roman"/>
                <w:b/>
                <w:bCs/>
                <w:color w:val="000000"/>
                <w:sz w:val="20"/>
                <w:szCs w:val="20"/>
              </w:rPr>
            </w:pPr>
          </w:p>
        </w:tc>
        <w:tc>
          <w:tcPr>
            <w:tcW w:w="1841" w:type="dxa"/>
            <w:gridSpan w:val="2"/>
            <w:tcBorders>
              <w:top w:val="single" w:sz="4" w:space="0" w:color="auto"/>
              <w:left w:val="nil"/>
              <w:bottom w:val="single" w:sz="4" w:space="0" w:color="auto"/>
              <w:right w:val="single" w:sz="4" w:space="0" w:color="auto"/>
            </w:tcBorders>
            <w:shd w:val="clear" w:color="000000" w:fill="DBE5F1"/>
            <w:vAlign w:val="center"/>
            <w:hideMark/>
          </w:tcPr>
          <w:p w:rsidR="00242276" w:rsidRPr="00242276" w:rsidRDefault="00242276" w:rsidP="00242276">
            <w:pPr>
              <w:spacing w:after="0" w:line="240" w:lineRule="auto"/>
              <w:jc w:val="center"/>
              <w:rPr>
                <w:rFonts w:ascii="Bookman Old Style" w:eastAsia="Times New Roman" w:hAnsi="Bookman Old Style" w:cs="Times New Roman"/>
                <w:b/>
                <w:bCs/>
                <w:color w:val="000000"/>
                <w:sz w:val="20"/>
                <w:szCs w:val="20"/>
              </w:rPr>
            </w:pPr>
            <w:r w:rsidRPr="00242276">
              <w:rPr>
                <w:rFonts w:ascii="Bookman Old Style" w:eastAsia="Times New Roman" w:hAnsi="Bookman Old Style" w:cs="Times New Roman"/>
                <w:b/>
                <w:bCs/>
                <w:color w:val="000000"/>
                <w:sz w:val="20"/>
                <w:szCs w:val="20"/>
              </w:rPr>
              <w:t>Hasil Program</w:t>
            </w:r>
          </w:p>
        </w:tc>
        <w:tc>
          <w:tcPr>
            <w:tcW w:w="1701" w:type="dxa"/>
            <w:gridSpan w:val="2"/>
            <w:tcBorders>
              <w:top w:val="single" w:sz="4" w:space="0" w:color="auto"/>
              <w:left w:val="nil"/>
              <w:bottom w:val="single" w:sz="4" w:space="0" w:color="auto"/>
              <w:right w:val="single" w:sz="4" w:space="0" w:color="auto"/>
            </w:tcBorders>
            <w:shd w:val="clear" w:color="000000" w:fill="DBE5F1"/>
            <w:vAlign w:val="center"/>
            <w:hideMark/>
          </w:tcPr>
          <w:p w:rsidR="00242276" w:rsidRPr="00242276" w:rsidRDefault="00242276" w:rsidP="00242276">
            <w:pPr>
              <w:spacing w:after="0" w:line="240" w:lineRule="auto"/>
              <w:jc w:val="center"/>
              <w:rPr>
                <w:rFonts w:ascii="Bookman Old Style" w:eastAsia="Times New Roman" w:hAnsi="Bookman Old Style" w:cs="Times New Roman"/>
                <w:b/>
                <w:bCs/>
                <w:color w:val="000000"/>
                <w:sz w:val="18"/>
                <w:szCs w:val="18"/>
              </w:rPr>
            </w:pPr>
            <w:r w:rsidRPr="00242276">
              <w:rPr>
                <w:rFonts w:ascii="Bookman Old Style" w:eastAsia="Times New Roman" w:hAnsi="Bookman Old Style" w:cs="Times New Roman"/>
                <w:b/>
                <w:bCs/>
                <w:color w:val="000000"/>
                <w:sz w:val="18"/>
                <w:szCs w:val="18"/>
              </w:rPr>
              <w:t>Keluaran Kegiatan</w:t>
            </w:r>
          </w:p>
        </w:tc>
        <w:tc>
          <w:tcPr>
            <w:tcW w:w="1701" w:type="dxa"/>
            <w:gridSpan w:val="2"/>
            <w:tcBorders>
              <w:top w:val="single" w:sz="4" w:space="0" w:color="auto"/>
              <w:left w:val="nil"/>
              <w:bottom w:val="single" w:sz="4" w:space="0" w:color="auto"/>
              <w:right w:val="single" w:sz="4" w:space="0" w:color="auto"/>
            </w:tcBorders>
            <w:shd w:val="clear" w:color="000000" w:fill="DBE5F1"/>
            <w:vAlign w:val="center"/>
            <w:hideMark/>
          </w:tcPr>
          <w:p w:rsidR="00242276" w:rsidRPr="00242276" w:rsidRDefault="00242276" w:rsidP="00242276">
            <w:pPr>
              <w:spacing w:after="0" w:line="240" w:lineRule="auto"/>
              <w:jc w:val="center"/>
              <w:rPr>
                <w:rFonts w:ascii="Bookman Old Style" w:eastAsia="Times New Roman" w:hAnsi="Bookman Old Style" w:cs="Times New Roman"/>
                <w:b/>
                <w:bCs/>
                <w:color w:val="000000"/>
                <w:sz w:val="18"/>
                <w:szCs w:val="18"/>
              </w:rPr>
            </w:pPr>
            <w:r w:rsidRPr="00242276">
              <w:rPr>
                <w:rFonts w:ascii="Bookman Old Style" w:eastAsia="Times New Roman" w:hAnsi="Bookman Old Style" w:cs="Times New Roman"/>
                <w:b/>
                <w:bCs/>
                <w:color w:val="000000"/>
                <w:sz w:val="18"/>
                <w:szCs w:val="18"/>
              </w:rPr>
              <w:t>Hasil Kegiatan</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242276" w:rsidRPr="00242276" w:rsidRDefault="00242276" w:rsidP="00242276">
            <w:pPr>
              <w:spacing w:after="0" w:line="240" w:lineRule="auto"/>
              <w:rPr>
                <w:rFonts w:ascii="Bookman Old Style" w:eastAsia="Times New Roman" w:hAnsi="Bookman Old Style" w:cs="Times New Roman"/>
                <w:b/>
                <w:bCs/>
                <w:color w:val="000000"/>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242276" w:rsidRPr="00242276" w:rsidRDefault="00242276" w:rsidP="00242276">
            <w:pPr>
              <w:spacing w:after="0" w:line="240" w:lineRule="auto"/>
              <w:rPr>
                <w:rFonts w:ascii="Bookman Old Style" w:eastAsia="Times New Roman" w:hAnsi="Bookman Old Style" w:cs="Times New Roman"/>
                <w:b/>
                <w:bCs/>
                <w:color w:val="000000"/>
                <w:sz w:val="18"/>
                <w:szCs w:val="18"/>
              </w:rPr>
            </w:pPr>
          </w:p>
        </w:tc>
      </w:tr>
      <w:tr w:rsidR="00242276" w:rsidRPr="00242276" w:rsidTr="009B58AE">
        <w:trPr>
          <w:trHeight w:val="420"/>
        </w:trPr>
        <w:tc>
          <w:tcPr>
            <w:tcW w:w="2550" w:type="dxa"/>
            <w:gridSpan w:val="6"/>
            <w:vMerge/>
            <w:tcBorders>
              <w:top w:val="single" w:sz="4" w:space="0" w:color="auto"/>
              <w:left w:val="single" w:sz="4" w:space="0" w:color="auto"/>
              <w:bottom w:val="single" w:sz="4" w:space="0" w:color="auto"/>
              <w:right w:val="single" w:sz="4" w:space="0" w:color="auto"/>
            </w:tcBorders>
            <w:vAlign w:val="center"/>
            <w:hideMark/>
          </w:tcPr>
          <w:p w:rsidR="00242276" w:rsidRPr="00242276" w:rsidRDefault="00242276" w:rsidP="00242276">
            <w:pPr>
              <w:spacing w:after="0" w:line="240" w:lineRule="auto"/>
              <w:rPr>
                <w:rFonts w:ascii="Bookman Old Style" w:eastAsia="Times New Roman" w:hAnsi="Bookman Old Style" w:cs="Times New Roman"/>
                <w:b/>
                <w:bCs/>
                <w:color w:val="000000"/>
                <w:sz w:val="20"/>
                <w:szCs w:val="20"/>
              </w:rPr>
            </w:pPr>
          </w:p>
        </w:tc>
        <w:tc>
          <w:tcPr>
            <w:tcW w:w="2204" w:type="dxa"/>
            <w:vMerge/>
            <w:tcBorders>
              <w:top w:val="single" w:sz="4" w:space="0" w:color="auto"/>
              <w:left w:val="single" w:sz="4" w:space="0" w:color="auto"/>
              <w:bottom w:val="single" w:sz="4" w:space="0" w:color="auto"/>
              <w:right w:val="single" w:sz="4" w:space="0" w:color="auto"/>
            </w:tcBorders>
            <w:vAlign w:val="center"/>
            <w:hideMark/>
          </w:tcPr>
          <w:p w:rsidR="00242276" w:rsidRPr="00242276" w:rsidRDefault="00242276" w:rsidP="00242276">
            <w:pPr>
              <w:spacing w:after="0" w:line="240" w:lineRule="auto"/>
              <w:rPr>
                <w:rFonts w:ascii="Bookman Old Style" w:eastAsia="Times New Roman" w:hAnsi="Bookman Old Style" w:cs="Times New Roman"/>
                <w:b/>
                <w:bCs/>
                <w:color w:val="000000"/>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rsidR="00242276" w:rsidRPr="00242276" w:rsidRDefault="00242276" w:rsidP="00242276">
            <w:pPr>
              <w:spacing w:after="0" w:line="240" w:lineRule="auto"/>
              <w:rPr>
                <w:rFonts w:ascii="Bookman Old Style" w:eastAsia="Times New Roman" w:hAnsi="Bookman Old Style" w:cs="Times New Roman"/>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42276" w:rsidRPr="00242276" w:rsidRDefault="00242276" w:rsidP="00242276">
            <w:pPr>
              <w:spacing w:after="0" w:line="240" w:lineRule="auto"/>
              <w:rPr>
                <w:rFonts w:ascii="Bookman Old Style" w:eastAsia="Times New Roman" w:hAnsi="Bookman Old Style" w:cs="Times New Roman"/>
                <w:b/>
                <w:bCs/>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42276" w:rsidRPr="00242276" w:rsidRDefault="00242276" w:rsidP="00242276">
            <w:pPr>
              <w:spacing w:after="0" w:line="240" w:lineRule="auto"/>
              <w:rPr>
                <w:rFonts w:ascii="Bookman Old Style" w:eastAsia="Times New Roman" w:hAnsi="Bookman Old Style" w:cs="Times New Roman"/>
                <w:b/>
                <w:bCs/>
                <w:color w:val="000000"/>
                <w:sz w:val="20"/>
                <w:szCs w:val="20"/>
              </w:rPr>
            </w:pPr>
          </w:p>
        </w:tc>
        <w:tc>
          <w:tcPr>
            <w:tcW w:w="848" w:type="dxa"/>
            <w:tcBorders>
              <w:top w:val="single" w:sz="4" w:space="0" w:color="auto"/>
              <w:left w:val="nil"/>
              <w:bottom w:val="single" w:sz="4" w:space="0" w:color="auto"/>
              <w:right w:val="single" w:sz="4" w:space="0" w:color="auto"/>
            </w:tcBorders>
            <w:shd w:val="clear" w:color="000000" w:fill="DBE5F1"/>
            <w:vAlign w:val="center"/>
            <w:hideMark/>
          </w:tcPr>
          <w:p w:rsidR="00242276" w:rsidRPr="00242276" w:rsidRDefault="00242276" w:rsidP="00242276">
            <w:pPr>
              <w:spacing w:after="0" w:line="240" w:lineRule="auto"/>
              <w:jc w:val="center"/>
              <w:rPr>
                <w:rFonts w:ascii="Bookman Old Style" w:eastAsia="Times New Roman" w:hAnsi="Bookman Old Style" w:cs="Times New Roman"/>
                <w:b/>
                <w:bCs/>
                <w:color w:val="000000"/>
                <w:sz w:val="20"/>
                <w:szCs w:val="20"/>
              </w:rPr>
            </w:pPr>
            <w:r w:rsidRPr="00242276">
              <w:rPr>
                <w:rFonts w:ascii="Bookman Old Style" w:eastAsia="Times New Roman" w:hAnsi="Bookman Old Style" w:cs="Times New Roman"/>
                <w:b/>
                <w:bCs/>
                <w:color w:val="000000"/>
                <w:sz w:val="20"/>
                <w:szCs w:val="20"/>
              </w:rPr>
              <w:t>Tolok Ukur</w:t>
            </w:r>
          </w:p>
        </w:tc>
        <w:tc>
          <w:tcPr>
            <w:tcW w:w="993" w:type="dxa"/>
            <w:tcBorders>
              <w:top w:val="single" w:sz="4" w:space="0" w:color="auto"/>
              <w:left w:val="nil"/>
              <w:bottom w:val="single" w:sz="4" w:space="0" w:color="auto"/>
              <w:right w:val="single" w:sz="4" w:space="0" w:color="auto"/>
            </w:tcBorders>
            <w:shd w:val="clear" w:color="000000" w:fill="DBE5F1"/>
            <w:vAlign w:val="center"/>
            <w:hideMark/>
          </w:tcPr>
          <w:p w:rsidR="00242276" w:rsidRPr="00242276" w:rsidRDefault="00242276" w:rsidP="00242276">
            <w:pPr>
              <w:spacing w:after="0" w:line="240" w:lineRule="auto"/>
              <w:jc w:val="center"/>
              <w:rPr>
                <w:rFonts w:ascii="Bookman Old Style" w:eastAsia="Times New Roman" w:hAnsi="Bookman Old Style" w:cs="Times New Roman"/>
                <w:b/>
                <w:bCs/>
                <w:color w:val="000000"/>
                <w:sz w:val="20"/>
                <w:szCs w:val="20"/>
              </w:rPr>
            </w:pPr>
            <w:r w:rsidRPr="00242276">
              <w:rPr>
                <w:rFonts w:ascii="Bookman Old Style" w:eastAsia="Times New Roman" w:hAnsi="Bookman Old Style" w:cs="Times New Roman"/>
                <w:b/>
                <w:bCs/>
                <w:color w:val="000000"/>
                <w:sz w:val="20"/>
                <w:szCs w:val="20"/>
              </w:rPr>
              <w:t>Target</w:t>
            </w:r>
          </w:p>
        </w:tc>
        <w:tc>
          <w:tcPr>
            <w:tcW w:w="851" w:type="dxa"/>
            <w:tcBorders>
              <w:top w:val="single" w:sz="4" w:space="0" w:color="auto"/>
              <w:left w:val="nil"/>
              <w:bottom w:val="single" w:sz="4" w:space="0" w:color="auto"/>
              <w:right w:val="single" w:sz="4" w:space="0" w:color="auto"/>
            </w:tcBorders>
            <w:shd w:val="clear" w:color="000000" w:fill="DBE5F1"/>
            <w:vAlign w:val="center"/>
            <w:hideMark/>
          </w:tcPr>
          <w:p w:rsidR="00242276" w:rsidRPr="00242276" w:rsidRDefault="00242276" w:rsidP="00242276">
            <w:pPr>
              <w:spacing w:after="0" w:line="240" w:lineRule="auto"/>
              <w:jc w:val="center"/>
              <w:rPr>
                <w:rFonts w:ascii="Bookman Old Style" w:eastAsia="Times New Roman" w:hAnsi="Bookman Old Style" w:cs="Times New Roman"/>
                <w:b/>
                <w:bCs/>
                <w:color w:val="000000"/>
                <w:sz w:val="18"/>
                <w:szCs w:val="18"/>
              </w:rPr>
            </w:pPr>
            <w:r w:rsidRPr="00242276">
              <w:rPr>
                <w:rFonts w:ascii="Bookman Old Style" w:eastAsia="Times New Roman" w:hAnsi="Bookman Old Style" w:cs="Times New Roman"/>
                <w:b/>
                <w:bCs/>
                <w:color w:val="000000"/>
                <w:sz w:val="18"/>
                <w:szCs w:val="18"/>
              </w:rPr>
              <w:t>Tolok Ukur</w:t>
            </w:r>
          </w:p>
        </w:tc>
        <w:tc>
          <w:tcPr>
            <w:tcW w:w="850" w:type="dxa"/>
            <w:tcBorders>
              <w:top w:val="single" w:sz="4" w:space="0" w:color="auto"/>
              <w:left w:val="nil"/>
              <w:bottom w:val="single" w:sz="4" w:space="0" w:color="auto"/>
              <w:right w:val="single" w:sz="4" w:space="0" w:color="auto"/>
            </w:tcBorders>
            <w:shd w:val="clear" w:color="000000" w:fill="DBE5F1"/>
            <w:vAlign w:val="center"/>
            <w:hideMark/>
          </w:tcPr>
          <w:p w:rsidR="00242276" w:rsidRPr="00242276" w:rsidRDefault="00242276" w:rsidP="00242276">
            <w:pPr>
              <w:spacing w:after="0" w:line="240" w:lineRule="auto"/>
              <w:jc w:val="center"/>
              <w:rPr>
                <w:rFonts w:ascii="Bookman Old Style" w:eastAsia="Times New Roman" w:hAnsi="Bookman Old Style" w:cs="Times New Roman"/>
                <w:b/>
                <w:bCs/>
                <w:color w:val="000000"/>
                <w:sz w:val="18"/>
                <w:szCs w:val="18"/>
              </w:rPr>
            </w:pPr>
            <w:r w:rsidRPr="00242276">
              <w:rPr>
                <w:rFonts w:ascii="Bookman Old Style" w:eastAsia="Times New Roman" w:hAnsi="Bookman Old Style" w:cs="Times New Roman"/>
                <w:b/>
                <w:bCs/>
                <w:color w:val="000000"/>
                <w:sz w:val="18"/>
                <w:szCs w:val="18"/>
              </w:rPr>
              <w:t>Target</w:t>
            </w:r>
          </w:p>
        </w:tc>
        <w:tc>
          <w:tcPr>
            <w:tcW w:w="851" w:type="dxa"/>
            <w:tcBorders>
              <w:top w:val="single" w:sz="4" w:space="0" w:color="auto"/>
              <w:left w:val="nil"/>
              <w:bottom w:val="single" w:sz="4" w:space="0" w:color="auto"/>
              <w:right w:val="single" w:sz="4" w:space="0" w:color="auto"/>
            </w:tcBorders>
            <w:shd w:val="clear" w:color="000000" w:fill="DBE5F1"/>
            <w:vAlign w:val="center"/>
            <w:hideMark/>
          </w:tcPr>
          <w:p w:rsidR="00242276" w:rsidRPr="00242276" w:rsidRDefault="00242276" w:rsidP="00242276">
            <w:pPr>
              <w:spacing w:after="0" w:line="240" w:lineRule="auto"/>
              <w:jc w:val="center"/>
              <w:rPr>
                <w:rFonts w:ascii="Bookman Old Style" w:eastAsia="Times New Roman" w:hAnsi="Bookman Old Style" w:cs="Times New Roman"/>
                <w:b/>
                <w:bCs/>
                <w:color w:val="000000"/>
                <w:sz w:val="18"/>
                <w:szCs w:val="18"/>
              </w:rPr>
            </w:pPr>
            <w:r w:rsidRPr="00242276">
              <w:rPr>
                <w:rFonts w:ascii="Bookman Old Style" w:eastAsia="Times New Roman" w:hAnsi="Bookman Old Style" w:cs="Times New Roman"/>
                <w:b/>
                <w:bCs/>
                <w:color w:val="000000"/>
                <w:sz w:val="18"/>
                <w:szCs w:val="18"/>
              </w:rPr>
              <w:t>Tolok Ukur</w:t>
            </w:r>
          </w:p>
        </w:tc>
        <w:tc>
          <w:tcPr>
            <w:tcW w:w="850" w:type="dxa"/>
            <w:tcBorders>
              <w:top w:val="single" w:sz="4" w:space="0" w:color="auto"/>
              <w:left w:val="nil"/>
              <w:bottom w:val="single" w:sz="4" w:space="0" w:color="auto"/>
              <w:right w:val="single" w:sz="4" w:space="0" w:color="auto"/>
            </w:tcBorders>
            <w:shd w:val="clear" w:color="000000" w:fill="DBE5F1"/>
            <w:vAlign w:val="center"/>
            <w:hideMark/>
          </w:tcPr>
          <w:p w:rsidR="00242276" w:rsidRPr="00242276" w:rsidRDefault="00242276" w:rsidP="00242276">
            <w:pPr>
              <w:spacing w:after="0" w:line="240" w:lineRule="auto"/>
              <w:jc w:val="center"/>
              <w:rPr>
                <w:rFonts w:ascii="Bookman Old Style" w:eastAsia="Times New Roman" w:hAnsi="Bookman Old Style" w:cs="Times New Roman"/>
                <w:b/>
                <w:bCs/>
                <w:color w:val="000000"/>
                <w:sz w:val="18"/>
                <w:szCs w:val="18"/>
              </w:rPr>
            </w:pPr>
            <w:r w:rsidRPr="00242276">
              <w:rPr>
                <w:rFonts w:ascii="Bookman Old Style" w:eastAsia="Times New Roman" w:hAnsi="Bookman Old Style" w:cs="Times New Roman"/>
                <w:b/>
                <w:bCs/>
                <w:color w:val="000000"/>
                <w:sz w:val="18"/>
                <w:szCs w:val="18"/>
              </w:rPr>
              <w:t>Target</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242276" w:rsidRPr="00242276" w:rsidRDefault="00242276" w:rsidP="00242276">
            <w:pPr>
              <w:spacing w:after="0" w:line="240" w:lineRule="auto"/>
              <w:rPr>
                <w:rFonts w:ascii="Bookman Old Style" w:eastAsia="Times New Roman" w:hAnsi="Bookman Old Style" w:cs="Times New Roman"/>
                <w:b/>
                <w:bCs/>
                <w:color w:val="000000"/>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242276" w:rsidRPr="00242276" w:rsidRDefault="00242276" w:rsidP="00242276">
            <w:pPr>
              <w:spacing w:after="0" w:line="240" w:lineRule="auto"/>
              <w:rPr>
                <w:rFonts w:ascii="Bookman Old Style" w:eastAsia="Times New Roman" w:hAnsi="Bookman Old Style" w:cs="Times New Roman"/>
                <w:b/>
                <w:bCs/>
                <w:color w:val="000000"/>
                <w:sz w:val="18"/>
                <w:szCs w:val="18"/>
              </w:rPr>
            </w:pPr>
          </w:p>
        </w:tc>
      </w:tr>
      <w:tr w:rsidR="00242276" w:rsidRPr="00242276" w:rsidTr="009B58AE">
        <w:trPr>
          <w:trHeight w:val="300"/>
        </w:trPr>
        <w:tc>
          <w:tcPr>
            <w:tcW w:w="2550" w:type="dxa"/>
            <w:gridSpan w:val="6"/>
            <w:tcBorders>
              <w:top w:val="single" w:sz="4" w:space="0" w:color="auto"/>
              <w:left w:val="single" w:sz="4" w:space="0" w:color="auto"/>
              <w:bottom w:val="single" w:sz="4" w:space="0" w:color="auto"/>
              <w:right w:val="single" w:sz="4" w:space="0" w:color="auto"/>
            </w:tcBorders>
            <w:shd w:val="clear" w:color="000000" w:fill="E5E0EC"/>
            <w:vAlign w:val="center"/>
            <w:hideMark/>
          </w:tcPr>
          <w:p w:rsidR="00242276" w:rsidRPr="00242276" w:rsidRDefault="00242276" w:rsidP="00242276">
            <w:pPr>
              <w:spacing w:after="0" w:line="240" w:lineRule="auto"/>
              <w:jc w:val="center"/>
              <w:rPr>
                <w:rFonts w:ascii="Bookman Old Style" w:eastAsia="Times New Roman" w:hAnsi="Bookman Old Style" w:cs="Times New Roman"/>
                <w:color w:val="000000"/>
                <w:sz w:val="18"/>
                <w:szCs w:val="18"/>
              </w:rPr>
            </w:pPr>
            <w:r w:rsidRPr="00242276">
              <w:rPr>
                <w:rFonts w:ascii="Bookman Old Style" w:eastAsia="Times New Roman" w:hAnsi="Bookman Old Style" w:cs="Times New Roman"/>
                <w:color w:val="000000"/>
                <w:sz w:val="18"/>
                <w:szCs w:val="18"/>
              </w:rPr>
              <w:t>(1)</w:t>
            </w:r>
          </w:p>
        </w:tc>
        <w:tc>
          <w:tcPr>
            <w:tcW w:w="2204" w:type="dxa"/>
            <w:tcBorders>
              <w:top w:val="single" w:sz="4" w:space="0" w:color="auto"/>
              <w:left w:val="nil"/>
              <w:bottom w:val="single" w:sz="4" w:space="0" w:color="auto"/>
              <w:right w:val="single" w:sz="4" w:space="0" w:color="auto"/>
            </w:tcBorders>
            <w:shd w:val="clear" w:color="000000" w:fill="E5E0EC"/>
            <w:vAlign w:val="center"/>
            <w:hideMark/>
          </w:tcPr>
          <w:p w:rsidR="00242276" w:rsidRPr="00242276" w:rsidRDefault="00242276" w:rsidP="00242276">
            <w:pPr>
              <w:spacing w:after="0" w:line="240" w:lineRule="auto"/>
              <w:jc w:val="center"/>
              <w:rPr>
                <w:rFonts w:ascii="Bookman Old Style" w:eastAsia="Times New Roman" w:hAnsi="Bookman Old Style" w:cs="Times New Roman"/>
                <w:color w:val="000000"/>
                <w:sz w:val="18"/>
                <w:szCs w:val="18"/>
              </w:rPr>
            </w:pPr>
            <w:r w:rsidRPr="00242276">
              <w:rPr>
                <w:rFonts w:ascii="Bookman Old Style" w:eastAsia="Times New Roman" w:hAnsi="Bookman Old Style" w:cs="Times New Roman"/>
                <w:color w:val="000000"/>
                <w:sz w:val="18"/>
                <w:szCs w:val="18"/>
              </w:rPr>
              <w:t>(2)</w:t>
            </w:r>
          </w:p>
        </w:tc>
        <w:tc>
          <w:tcPr>
            <w:tcW w:w="774" w:type="dxa"/>
            <w:tcBorders>
              <w:top w:val="single" w:sz="4" w:space="0" w:color="auto"/>
              <w:left w:val="nil"/>
              <w:bottom w:val="single" w:sz="4" w:space="0" w:color="auto"/>
              <w:right w:val="single" w:sz="4" w:space="0" w:color="auto"/>
            </w:tcBorders>
            <w:shd w:val="clear" w:color="000000" w:fill="E5E0EC"/>
            <w:vAlign w:val="center"/>
            <w:hideMark/>
          </w:tcPr>
          <w:p w:rsidR="00242276" w:rsidRPr="00242276" w:rsidRDefault="00242276" w:rsidP="00242276">
            <w:pPr>
              <w:spacing w:after="0" w:line="240" w:lineRule="auto"/>
              <w:jc w:val="center"/>
              <w:rPr>
                <w:rFonts w:ascii="Bookman Old Style" w:eastAsia="Times New Roman" w:hAnsi="Bookman Old Style" w:cs="Times New Roman"/>
                <w:color w:val="000000"/>
                <w:sz w:val="18"/>
                <w:szCs w:val="18"/>
              </w:rPr>
            </w:pPr>
            <w:r w:rsidRPr="00242276">
              <w:rPr>
                <w:rFonts w:ascii="Bookman Old Style" w:eastAsia="Times New Roman" w:hAnsi="Bookman Old Style" w:cs="Times New Roman"/>
                <w:color w:val="000000"/>
                <w:sz w:val="18"/>
                <w:szCs w:val="18"/>
              </w:rPr>
              <w:t>(3)</w:t>
            </w:r>
          </w:p>
        </w:tc>
        <w:tc>
          <w:tcPr>
            <w:tcW w:w="1276" w:type="dxa"/>
            <w:tcBorders>
              <w:top w:val="single" w:sz="4" w:space="0" w:color="auto"/>
              <w:left w:val="nil"/>
              <w:bottom w:val="single" w:sz="4" w:space="0" w:color="auto"/>
              <w:right w:val="single" w:sz="4" w:space="0" w:color="auto"/>
            </w:tcBorders>
            <w:shd w:val="clear" w:color="000000" w:fill="E5E0EC"/>
            <w:vAlign w:val="center"/>
            <w:hideMark/>
          </w:tcPr>
          <w:p w:rsidR="00242276" w:rsidRPr="00242276" w:rsidRDefault="00242276" w:rsidP="00242276">
            <w:pPr>
              <w:spacing w:after="0" w:line="240" w:lineRule="auto"/>
              <w:jc w:val="center"/>
              <w:rPr>
                <w:rFonts w:ascii="Bookman Old Style" w:eastAsia="Times New Roman" w:hAnsi="Bookman Old Style" w:cs="Times New Roman"/>
                <w:color w:val="000000"/>
                <w:sz w:val="18"/>
                <w:szCs w:val="18"/>
              </w:rPr>
            </w:pPr>
            <w:r w:rsidRPr="00242276">
              <w:rPr>
                <w:rFonts w:ascii="Bookman Old Style" w:eastAsia="Times New Roman" w:hAnsi="Bookman Old Style" w:cs="Times New Roman"/>
                <w:color w:val="000000"/>
                <w:sz w:val="18"/>
                <w:szCs w:val="18"/>
              </w:rPr>
              <w:t>(4)</w:t>
            </w:r>
          </w:p>
        </w:tc>
        <w:tc>
          <w:tcPr>
            <w:tcW w:w="993" w:type="dxa"/>
            <w:tcBorders>
              <w:top w:val="single" w:sz="4" w:space="0" w:color="auto"/>
              <w:left w:val="nil"/>
              <w:bottom w:val="single" w:sz="4" w:space="0" w:color="auto"/>
              <w:right w:val="single" w:sz="4" w:space="0" w:color="auto"/>
            </w:tcBorders>
            <w:shd w:val="clear" w:color="000000" w:fill="E5E0EC"/>
            <w:hideMark/>
          </w:tcPr>
          <w:p w:rsidR="00242276" w:rsidRPr="00242276" w:rsidRDefault="00242276" w:rsidP="00242276">
            <w:pPr>
              <w:spacing w:after="0" w:line="240" w:lineRule="auto"/>
              <w:jc w:val="center"/>
              <w:rPr>
                <w:rFonts w:ascii="Bookman Old Style" w:eastAsia="Times New Roman" w:hAnsi="Bookman Old Style" w:cs="Times New Roman"/>
                <w:color w:val="000000"/>
                <w:sz w:val="18"/>
                <w:szCs w:val="18"/>
              </w:rPr>
            </w:pPr>
            <w:r w:rsidRPr="00242276">
              <w:rPr>
                <w:rFonts w:ascii="Bookman Old Style" w:eastAsia="Times New Roman" w:hAnsi="Bookman Old Style" w:cs="Times New Roman"/>
                <w:color w:val="000000"/>
                <w:sz w:val="18"/>
                <w:szCs w:val="18"/>
              </w:rPr>
              <w:t>(5)</w:t>
            </w:r>
          </w:p>
        </w:tc>
        <w:tc>
          <w:tcPr>
            <w:tcW w:w="848" w:type="dxa"/>
            <w:tcBorders>
              <w:top w:val="single" w:sz="4" w:space="0" w:color="auto"/>
              <w:left w:val="nil"/>
              <w:bottom w:val="single" w:sz="4" w:space="0" w:color="auto"/>
              <w:right w:val="single" w:sz="4" w:space="0" w:color="auto"/>
            </w:tcBorders>
            <w:shd w:val="clear" w:color="000000" w:fill="E5E0EC"/>
            <w:hideMark/>
          </w:tcPr>
          <w:p w:rsidR="00242276" w:rsidRPr="00242276" w:rsidRDefault="00242276" w:rsidP="00242276">
            <w:pPr>
              <w:spacing w:after="0" w:line="240" w:lineRule="auto"/>
              <w:jc w:val="center"/>
              <w:rPr>
                <w:rFonts w:ascii="Bookman Old Style" w:eastAsia="Times New Roman" w:hAnsi="Bookman Old Style" w:cs="Times New Roman"/>
                <w:color w:val="000000"/>
                <w:sz w:val="18"/>
                <w:szCs w:val="18"/>
              </w:rPr>
            </w:pPr>
            <w:r w:rsidRPr="00242276">
              <w:rPr>
                <w:rFonts w:ascii="Bookman Old Style" w:eastAsia="Times New Roman" w:hAnsi="Bookman Old Style" w:cs="Times New Roman"/>
                <w:color w:val="000000"/>
                <w:sz w:val="18"/>
                <w:szCs w:val="18"/>
              </w:rPr>
              <w:t>(6)</w:t>
            </w:r>
          </w:p>
        </w:tc>
        <w:tc>
          <w:tcPr>
            <w:tcW w:w="993" w:type="dxa"/>
            <w:tcBorders>
              <w:top w:val="single" w:sz="4" w:space="0" w:color="auto"/>
              <w:left w:val="nil"/>
              <w:bottom w:val="single" w:sz="4" w:space="0" w:color="auto"/>
              <w:right w:val="single" w:sz="4" w:space="0" w:color="auto"/>
            </w:tcBorders>
            <w:shd w:val="clear" w:color="000000" w:fill="E5E0EC"/>
            <w:hideMark/>
          </w:tcPr>
          <w:p w:rsidR="00242276" w:rsidRPr="00242276" w:rsidRDefault="00242276" w:rsidP="00242276">
            <w:pPr>
              <w:spacing w:after="0" w:line="240" w:lineRule="auto"/>
              <w:jc w:val="center"/>
              <w:rPr>
                <w:rFonts w:ascii="Bookman Old Style" w:eastAsia="Times New Roman" w:hAnsi="Bookman Old Style" w:cs="Times New Roman"/>
                <w:color w:val="000000"/>
                <w:sz w:val="18"/>
                <w:szCs w:val="18"/>
              </w:rPr>
            </w:pPr>
            <w:r w:rsidRPr="00242276">
              <w:rPr>
                <w:rFonts w:ascii="Bookman Old Style" w:eastAsia="Times New Roman" w:hAnsi="Bookman Old Style" w:cs="Times New Roman"/>
                <w:color w:val="000000"/>
                <w:sz w:val="18"/>
                <w:szCs w:val="18"/>
              </w:rPr>
              <w:t>(7)</w:t>
            </w:r>
          </w:p>
        </w:tc>
        <w:tc>
          <w:tcPr>
            <w:tcW w:w="851" w:type="dxa"/>
            <w:tcBorders>
              <w:top w:val="single" w:sz="4" w:space="0" w:color="auto"/>
              <w:left w:val="nil"/>
              <w:bottom w:val="single" w:sz="4" w:space="0" w:color="auto"/>
              <w:right w:val="single" w:sz="4" w:space="0" w:color="auto"/>
            </w:tcBorders>
            <w:shd w:val="clear" w:color="000000" w:fill="E5E0EC"/>
            <w:hideMark/>
          </w:tcPr>
          <w:p w:rsidR="00242276" w:rsidRPr="00242276" w:rsidRDefault="00242276" w:rsidP="00242276">
            <w:pPr>
              <w:spacing w:after="0" w:line="240" w:lineRule="auto"/>
              <w:jc w:val="center"/>
              <w:rPr>
                <w:rFonts w:ascii="Bookman Old Style" w:eastAsia="Times New Roman" w:hAnsi="Bookman Old Style" w:cs="Times New Roman"/>
                <w:color w:val="000000"/>
                <w:sz w:val="18"/>
                <w:szCs w:val="18"/>
              </w:rPr>
            </w:pPr>
            <w:r w:rsidRPr="00242276">
              <w:rPr>
                <w:rFonts w:ascii="Bookman Old Style" w:eastAsia="Times New Roman" w:hAnsi="Bookman Old Style" w:cs="Times New Roman"/>
                <w:color w:val="000000"/>
                <w:sz w:val="18"/>
                <w:szCs w:val="18"/>
              </w:rPr>
              <w:t>(8)</w:t>
            </w:r>
          </w:p>
        </w:tc>
        <w:tc>
          <w:tcPr>
            <w:tcW w:w="850" w:type="dxa"/>
            <w:tcBorders>
              <w:top w:val="single" w:sz="4" w:space="0" w:color="auto"/>
              <w:left w:val="nil"/>
              <w:bottom w:val="single" w:sz="4" w:space="0" w:color="auto"/>
              <w:right w:val="single" w:sz="4" w:space="0" w:color="auto"/>
            </w:tcBorders>
            <w:shd w:val="clear" w:color="000000" w:fill="E5E0EC"/>
            <w:hideMark/>
          </w:tcPr>
          <w:p w:rsidR="00242276" w:rsidRPr="00242276" w:rsidRDefault="00242276" w:rsidP="00242276">
            <w:pPr>
              <w:spacing w:after="0" w:line="240" w:lineRule="auto"/>
              <w:jc w:val="center"/>
              <w:rPr>
                <w:rFonts w:ascii="Bookman Old Style" w:eastAsia="Times New Roman" w:hAnsi="Bookman Old Style" w:cs="Times New Roman"/>
                <w:color w:val="000000"/>
                <w:sz w:val="18"/>
                <w:szCs w:val="18"/>
              </w:rPr>
            </w:pPr>
            <w:r w:rsidRPr="00242276">
              <w:rPr>
                <w:rFonts w:ascii="Bookman Old Style" w:eastAsia="Times New Roman" w:hAnsi="Bookman Old Style" w:cs="Times New Roman"/>
                <w:color w:val="000000"/>
                <w:sz w:val="18"/>
                <w:szCs w:val="18"/>
              </w:rPr>
              <w:t>(9)</w:t>
            </w:r>
          </w:p>
        </w:tc>
        <w:tc>
          <w:tcPr>
            <w:tcW w:w="851" w:type="dxa"/>
            <w:tcBorders>
              <w:top w:val="single" w:sz="4" w:space="0" w:color="auto"/>
              <w:left w:val="nil"/>
              <w:bottom w:val="single" w:sz="4" w:space="0" w:color="auto"/>
              <w:right w:val="single" w:sz="4" w:space="0" w:color="auto"/>
            </w:tcBorders>
            <w:shd w:val="clear" w:color="000000" w:fill="E5E0EC"/>
            <w:hideMark/>
          </w:tcPr>
          <w:p w:rsidR="00242276" w:rsidRPr="00242276" w:rsidRDefault="00242276" w:rsidP="00242276">
            <w:pPr>
              <w:spacing w:after="0" w:line="240" w:lineRule="auto"/>
              <w:jc w:val="center"/>
              <w:rPr>
                <w:rFonts w:ascii="Bookman Old Style" w:eastAsia="Times New Roman" w:hAnsi="Bookman Old Style" w:cs="Times New Roman"/>
                <w:color w:val="000000"/>
                <w:sz w:val="18"/>
                <w:szCs w:val="18"/>
              </w:rPr>
            </w:pPr>
            <w:r w:rsidRPr="00242276">
              <w:rPr>
                <w:rFonts w:ascii="Bookman Old Style" w:eastAsia="Times New Roman" w:hAnsi="Bookman Old Style" w:cs="Times New Roman"/>
                <w:color w:val="000000"/>
                <w:sz w:val="18"/>
                <w:szCs w:val="18"/>
              </w:rPr>
              <w:t>(10)</w:t>
            </w:r>
          </w:p>
        </w:tc>
        <w:tc>
          <w:tcPr>
            <w:tcW w:w="850" w:type="dxa"/>
            <w:tcBorders>
              <w:top w:val="single" w:sz="4" w:space="0" w:color="auto"/>
              <w:left w:val="nil"/>
              <w:bottom w:val="single" w:sz="4" w:space="0" w:color="auto"/>
              <w:right w:val="single" w:sz="4" w:space="0" w:color="auto"/>
            </w:tcBorders>
            <w:shd w:val="clear" w:color="000000" w:fill="E5E0EC"/>
            <w:hideMark/>
          </w:tcPr>
          <w:p w:rsidR="00242276" w:rsidRPr="00242276" w:rsidRDefault="00242276" w:rsidP="00242276">
            <w:pPr>
              <w:spacing w:after="0" w:line="240" w:lineRule="auto"/>
              <w:jc w:val="center"/>
              <w:rPr>
                <w:rFonts w:ascii="Bookman Old Style" w:eastAsia="Times New Roman" w:hAnsi="Bookman Old Style" w:cs="Times New Roman"/>
                <w:color w:val="000000"/>
                <w:sz w:val="18"/>
                <w:szCs w:val="18"/>
              </w:rPr>
            </w:pPr>
            <w:r w:rsidRPr="00242276">
              <w:rPr>
                <w:rFonts w:ascii="Bookman Old Style" w:eastAsia="Times New Roman" w:hAnsi="Bookman Old Style" w:cs="Times New Roman"/>
                <w:color w:val="000000"/>
                <w:sz w:val="18"/>
                <w:szCs w:val="18"/>
              </w:rPr>
              <w:t>(11)</w:t>
            </w:r>
          </w:p>
        </w:tc>
        <w:tc>
          <w:tcPr>
            <w:tcW w:w="1561" w:type="dxa"/>
            <w:tcBorders>
              <w:top w:val="single" w:sz="4" w:space="0" w:color="auto"/>
              <w:left w:val="nil"/>
              <w:bottom w:val="single" w:sz="4" w:space="0" w:color="auto"/>
              <w:right w:val="single" w:sz="4" w:space="0" w:color="auto"/>
            </w:tcBorders>
            <w:shd w:val="clear" w:color="000000" w:fill="E5E0EC"/>
            <w:vAlign w:val="center"/>
            <w:hideMark/>
          </w:tcPr>
          <w:p w:rsidR="00242276" w:rsidRPr="00242276" w:rsidRDefault="00242276" w:rsidP="00242276">
            <w:pPr>
              <w:spacing w:after="0" w:line="240" w:lineRule="auto"/>
              <w:jc w:val="center"/>
              <w:rPr>
                <w:rFonts w:ascii="Bookman Old Style" w:eastAsia="Times New Roman" w:hAnsi="Bookman Old Style" w:cs="Times New Roman"/>
                <w:color w:val="000000"/>
                <w:sz w:val="18"/>
                <w:szCs w:val="18"/>
              </w:rPr>
            </w:pPr>
            <w:r w:rsidRPr="00242276">
              <w:rPr>
                <w:rFonts w:ascii="Bookman Old Style" w:eastAsia="Times New Roman" w:hAnsi="Bookman Old Style" w:cs="Times New Roman"/>
                <w:color w:val="000000"/>
                <w:sz w:val="18"/>
                <w:szCs w:val="18"/>
              </w:rPr>
              <w:t>(12)</w:t>
            </w:r>
          </w:p>
        </w:tc>
        <w:tc>
          <w:tcPr>
            <w:tcW w:w="1134" w:type="dxa"/>
            <w:gridSpan w:val="2"/>
            <w:tcBorders>
              <w:top w:val="single" w:sz="4" w:space="0" w:color="auto"/>
              <w:left w:val="nil"/>
              <w:bottom w:val="single" w:sz="4" w:space="0" w:color="auto"/>
              <w:right w:val="single" w:sz="4" w:space="0" w:color="auto"/>
            </w:tcBorders>
            <w:shd w:val="clear" w:color="000000" w:fill="E5E0EC"/>
            <w:vAlign w:val="center"/>
            <w:hideMark/>
          </w:tcPr>
          <w:p w:rsidR="00242276" w:rsidRPr="00242276" w:rsidRDefault="00242276" w:rsidP="00242276">
            <w:pPr>
              <w:spacing w:after="0" w:line="240" w:lineRule="auto"/>
              <w:jc w:val="center"/>
              <w:rPr>
                <w:rFonts w:ascii="Bookman Old Style" w:eastAsia="Times New Roman" w:hAnsi="Bookman Old Style" w:cs="Times New Roman"/>
                <w:color w:val="000000"/>
                <w:sz w:val="18"/>
                <w:szCs w:val="18"/>
              </w:rPr>
            </w:pPr>
            <w:r w:rsidRPr="00242276">
              <w:rPr>
                <w:rFonts w:ascii="Bookman Old Style" w:eastAsia="Times New Roman" w:hAnsi="Bookman Old Style" w:cs="Times New Roman"/>
                <w:color w:val="000000"/>
                <w:sz w:val="18"/>
                <w:szCs w:val="18"/>
              </w:rPr>
              <w:t>(13)</w:t>
            </w:r>
          </w:p>
        </w:tc>
      </w:tr>
      <w:tr w:rsidR="00242276" w:rsidRPr="00242276" w:rsidTr="009B58AE">
        <w:trPr>
          <w:trHeight w:val="495"/>
        </w:trPr>
        <w:tc>
          <w:tcPr>
            <w:tcW w:w="236" w:type="dxa"/>
            <w:tcBorders>
              <w:top w:val="single" w:sz="4" w:space="0" w:color="auto"/>
              <w:left w:val="single" w:sz="4" w:space="0" w:color="auto"/>
              <w:bottom w:val="single" w:sz="4" w:space="0" w:color="auto"/>
              <w:right w:val="single" w:sz="4" w:space="0" w:color="auto"/>
            </w:tcBorders>
            <w:shd w:val="clear" w:color="000000" w:fill="FFFFFF"/>
            <w:noWrap/>
            <w:hideMark/>
          </w:tcPr>
          <w:p w:rsidR="00242276" w:rsidRPr="00242276" w:rsidRDefault="00242276" w:rsidP="00242276">
            <w:pPr>
              <w:spacing w:after="0" w:line="240" w:lineRule="auto"/>
              <w:jc w:val="center"/>
              <w:rPr>
                <w:rFonts w:ascii="Bookman Old Style" w:eastAsia="Times New Roman" w:hAnsi="Bookman Old Style" w:cs="Times New Roman"/>
                <w:b/>
                <w:bCs/>
                <w:sz w:val="18"/>
                <w:szCs w:val="18"/>
              </w:rPr>
            </w:pPr>
            <w:r w:rsidRPr="00242276">
              <w:rPr>
                <w:rFonts w:ascii="Bookman Old Style" w:eastAsia="Times New Roman" w:hAnsi="Bookman Old Style" w:cs="Times New Roman"/>
                <w:b/>
                <w:bCs/>
                <w:sz w:val="18"/>
                <w:szCs w:val="18"/>
              </w:rPr>
              <w:t> </w:t>
            </w:r>
          </w:p>
        </w:tc>
        <w:tc>
          <w:tcPr>
            <w:tcW w:w="467" w:type="dxa"/>
            <w:tcBorders>
              <w:top w:val="single" w:sz="4" w:space="0" w:color="auto"/>
              <w:left w:val="nil"/>
              <w:bottom w:val="single" w:sz="4" w:space="0" w:color="auto"/>
              <w:right w:val="single" w:sz="4" w:space="0" w:color="auto"/>
            </w:tcBorders>
            <w:shd w:val="clear" w:color="000000" w:fill="FFFFFF"/>
            <w:noWrap/>
            <w:hideMark/>
          </w:tcPr>
          <w:p w:rsidR="00242276" w:rsidRPr="00242276" w:rsidRDefault="00242276" w:rsidP="00242276">
            <w:pPr>
              <w:spacing w:after="0" w:line="240" w:lineRule="auto"/>
              <w:jc w:val="center"/>
              <w:rPr>
                <w:rFonts w:ascii="Bookman Old Style" w:eastAsia="Times New Roman" w:hAnsi="Bookman Old Style" w:cs="Times New Roman"/>
                <w:b/>
                <w:bCs/>
                <w:sz w:val="18"/>
                <w:szCs w:val="18"/>
              </w:rPr>
            </w:pPr>
            <w:r w:rsidRPr="00242276">
              <w:rPr>
                <w:rFonts w:ascii="Bookman Old Style" w:eastAsia="Times New Roman" w:hAnsi="Bookman Old Style" w:cs="Times New Roman"/>
                <w:b/>
                <w:bCs/>
                <w:sz w:val="18"/>
                <w:szCs w:val="18"/>
              </w:rPr>
              <w:t> </w:t>
            </w:r>
          </w:p>
        </w:tc>
        <w:tc>
          <w:tcPr>
            <w:tcW w:w="900" w:type="dxa"/>
            <w:tcBorders>
              <w:top w:val="single" w:sz="4" w:space="0" w:color="auto"/>
              <w:left w:val="nil"/>
              <w:bottom w:val="single" w:sz="4" w:space="0" w:color="auto"/>
              <w:right w:val="single" w:sz="4" w:space="0" w:color="auto"/>
            </w:tcBorders>
            <w:shd w:val="clear" w:color="000000" w:fill="FFFFFF"/>
            <w:noWrap/>
            <w:hideMark/>
          </w:tcPr>
          <w:p w:rsidR="00242276" w:rsidRPr="00242276" w:rsidRDefault="00242276" w:rsidP="00242276">
            <w:pPr>
              <w:spacing w:after="0" w:line="240" w:lineRule="auto"/>
              <w:jc w:val="center"/>
              <w:rPr>
                <w:rFonts w:ascii="Bookman Old Style" w:eastAsia="Times New Roman" w:hAnsi="Bookman Old Style" w:cs="Times New Roman"/>
                <w:b/>
                <w:bCs/>
                <w:sz w:val="18"/>
                <w:szCs w:val="18"/>
              </w:rPr>
            </w:pPr>
            <w:r w:rsidRPr="00242276">
              <w:rPr>
                <w:rFonts w:ascii="Bookman Old Style" w:eastAsia="Times New Roman" w:hAnsi="Bookman Old Style" w:cs="Times New Roman"/>
                <w:b/>
                <w:bCs/>
                <w:sz w:val="18"/>
                <w:szCs w:val="18"/>
              </w:rPr>
              <w:t> </w:t>
            </w:r>
          </w:p>
        </w:tc>
        <w:tc>
          <w:tcPr>
            <w:tcW w:w="505" w:type="dxa"/>
            <w:gridSpan w:val="2"/>
            <w:tcBorders>
              <w:top w:val="single" w:sz="4" w:space="0" w:color="auto"/>
              <w:left w:val="nil"/>
              <w:bottom w:val="single" w:sz="4" w:space="0" w:color="auto"/>
              <w:right w:val="single" w:sz="4" w:space="0" w:color="auto"/>
            </w:tcBorders>
            <w:shd w:val="clear" w:color="000000" w:fill="FFFFFF"/>
            <w:noWrap/>
            <w:hideMark/>
          </w:tcPr>
          <w:p w:rsidR="00242276" w:rsidRPr="00242276" w:rsidRDefault="00242276" w:rsidP="00242276">
            <w:pPr>
              <w:spacing w:after="0" w:line="240" w:lineRule="auto"/>
              <w:jc w:val="center"/>
              <w:rPr>
                <w:rFonts w:ascii="Bookman Old Style" w:eastAsia="Times New Roman" w:hAnsi="Bookman Old Style" w:cs="Times New Roman"/>
                <w:b/>
                <w:bCs/>
                <w:sz w:val="18"/>
                <w:szCs w:val="18"/>
              </w:rPr>
            </w:pPr>
            <w:r w:rsidRPr="00242276">
              <w:rPr>
                <w:rFonts w:ascii="Bookman Old Style" w:eastAsia="Times New Roman" w:hAnsi="Bookman Old Style" w:cs="Times New Roman"/>
                <w:b/>
                <w:bCs/>
                <w:sz w:val="18"/>
                <w:szCs w:val="18"/>
              </w:rPr>
              <w:t> </w:t>
            </w:r>
          </w:p>
        </w:tc>
        <w:tc>
          <w:tcPr>
            <w:tcW w:w="442" w:type="dxa"/>
            <w:tcBorders>
              <w:top w:val="single" w:sz="4" w:space="0" w:color="auto"/>
              <w:left w:val="nil"/>
              <w:bottom w:val="single" w:sz="4" w:space="0" w:color="auto"/>
              <w:right w:val="single" w:sz="4" w:space="0" w:color="auto"/>
            </w:tcBorders>
            <w:shd w:val="clear" w:color="000000" w:fill="FFFFFF"/>
            <w:noWrap/>
            <w:hideMark/>
          </w:tcPr>
          <w:p w:rsidR="00242276" w:rsidRPr="00242276" w:rsidRDefault="00242276" w:rsidP="00242276">
            <w:pPr>
              <w:spacing w:after="0" w:line="240" w:lineRule="auto"/>
              <w:jc w:val="center"/>
              <w:rPr>
                <w:rFonts w:ascii="Bookman Old Style" w:eastAsia="Times New Roman" w:hAnsi="Bookman Old Style" w:cs="Times New Roman"/>
                <w:b/>
                <w:bCs/>
                <w:sz w:val="18"/>
                <w:szCs w:val="18"/>
              </w:rPr>
            </w:pPr>
            <w:r w:rsidRPr="00242276">
              <w:rPr>
                <w:rFonts w:ascii="Bookman Old Style" w:eastAsia="Times New Roman" w:hAnsi="Bookman Old Style" w:cs="Times New Roman"/>
                <w:b/>
                <w:bCs/>
                <w:sz w:val="18"/>
                <w:szCs w:val="18"/>
              </w:rPr>
              <w:t> </w:t>
            </w:r>
          </w:p>
        </w:tc>
        <w:tc>
          <w:tcPr>
            <w:tcW w:w="2204" w:type="dxa"/>
            <w:tcBorders>
              <w:top w:val="single" w:sz="4" w:space="0" w:color="auto"/>
              <w:left w:val="nil"/>
              <w:bottom w:val="single" w:sz="4" w:space="0" w:color="auto"/>
              <w:right w:val="single" w:sz="4" w:space="0" w:color="auto"/>
            </w:tcBorders>
            <w:shd w:val="clear" w:color="000000" w:fill="FFFFFF"/>
            <w:hideMark/>
          </w:tcPr>
          <w:p w:rsidR="00242276" w:rsidRPr="00242276" w:rsidRDefault="00242276" w:rsidP="00242276">
            <w:pPr>
              <w:spacing w:after="0" w:line="240" w:lineRule="auto"/>
              <w:rPr>
                <w:rFonts w:ascii="Bookman Old Style" w:eastAsia="Times New Roman" w:hAnsi="Bookman Old Style" w:cs="Times New Roman"/>
                <w:b/>
                <w:bCs/>
                <w:sz w:val="18"/>
                <w:szCs w:val="18"/>
              </w:rPr>
            </w:pPr>
            <w:r w:rsidRPr="00242276">
              <w:rPr>
                <w:rFonts w:ascii="Bookman Old Style" w:eastAsia="Times New Roman" w:hAnsi="Bookman Old Style" w:cs="Times New Roman"/>
                <w:b/>
                <w:bCs/>
                <w:sz w:val="18"/>
                <w:szCs w:val="18"/>
              </w:rPr>
              <w:t>URUSAN WAJIB + PILIHAN</w:t>
            </w:r>
          </w:p>
        </w:tc>
        <w:tc>
          <w:tcPr>
            <w:tcW w:w="774" w:type="dxa"/>
            <w:tcBorders>
              <w:top w:val="single" w:sz="4" w:space="0" w:color="auto"/>
              <w:left w:val="nil"/>
              <w:bottom w:val="single" w:sz="4" w:space="0" w:color="auto"/>
              <w:right w:val="single" w:sz="4" w:space="0" w:color="auto"/>
            </w:tcBorders>
            <w:shd w:val="clear" w:color="000000" w:fill="FFFFFF"/>
            <w:noWrap/>
            <w:hideMark/>
          </w:tcPr>
          <w:p w:rsidR="00242276" w:rsidRPr="00242276" w:rsidRDefault="00242276" w:rsidP="00242276">
            <w:pPr>
              <w:spacing w:after="0" w:line="240" w:lineRule="auto"/>
              <w:rPr>
                <w:rFonts w:ascii="Bookman Old Style" w:eastAsia="Times New Roman" w:hAnsi="Bookman Old Style" w:cs="Times New Roman"/>
                <w:b/>
                <w:bCs/>
                <w:sz w:val="18"/>
                <w:szCs w:val="18"/>
              </w:rPr>
            </w:pPr>
            <w:r w:rsidRPr="00242276">
              <w:rPr>
                <w:rFonts w:ascii="Bookman Old Style" w:eastAsia="Times New Roman" w:hAnsi="Bookman Old Style" w:cs="Times New Roman"/>
                <w:b/>
                <w:bCs/>
                <w:sz w:val="18"/>
                <w:szCs w:val="18"/>
              </w:rPr>
              <w:t> </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242276" w:rsidRPr="00242276" w:rsidRDefault="00242276" w:rsidP="00242276">
            <w:pPr>
              <w:spacing w:after="0" w:line="240" w:lineRule="auto"/>
              <w:rPr>
                <w:rFonts w:ascii="Bookman Old Style" w:eastAsia="Times New Roman" w:hAnsi="Bookman Old Style" w:cs="Times New Roman"/>
                <w:b/>
                <w:bCs/>
                <w:sz w:val="18"/>
                <w:szCs w:val="18"/>
              </w:rPr>
            </w:pPr>
            <w:r w:rsidRPr="00242276">
              <w:rPr>
                <w:rFonts w:ascii="Bookman Old Style" w:eastAsia="Times New Roman" w:hAnsi="Bookman Old Style" w:cs="Times New Roman"/>
                <w:b/>
                <w:bCs/>
                <w:sz w:val="18"/>
                <w:szCs w:val="18"/>
              </w:rPr>
              <w:t> </w:t>
            </w:r>
          </w:p>
        </w:tc>
        <w:tc>
          <w:tcPr>
            <w:tcW w:w="993" w:type="dxa"/>
            <w:tcBorders>
              <w:top w:val="single" w:sz="4" w:space="0" w:color="auto"/>
              <w:left w:val="nil"/>
              <w:bottom w:val="single" w:sz="4" w:space="0" w:color="auto"/>
              <w:right w:val="single" w:sz="4" w:space="0" w:color="auto"/>
            </w:tcBorders>
            <w:shd w:val="clear" w:color="000000" w:fill="FFFFFF"/>
            <w:noWrap/>
            <w:hideMark/>
          </w:tcPr>
          <w:p w:rsidR="00242276" w:rsidRPr="00242276" w:rsidRDefault="00242276" w:rsidP="00242276">
            <w:pPr>
              <w:spacing w:after="0" w:line="240" w:lineRule="auto"/>
              <w:rPr>
                <w:rFonts w:ascii="Bookman Old Style" w:eastAsia="Times New Roman" w:hAnsi="Bookman Old Style" w:cs="Times New Roman"/>
                <w:b/>
                <w:bCs/>
                <w:sz w:val="18"/>
                <w:szCs w:val="18"/>
              </w:rPr>
            </w:pPr>
            <w:r w:rsidRPr="00242276">
              <w:rPr>
                <w:rFonts w:ascii="Bookman Old Style" w:eastAsia="Times New Roman" w:hAnsi="Bookman Old Style" w:cs="Times New Roman"/>
                <w:b/>
                <w:bCs/>
                <w:sz w:val="18"/>
                <w:szCs w:val="18"/>
              </w:rPr>
              <w:t> </w:t>
            </w:r>
          </w:p>
        </w:tc>
        <w:tc>
          <w:tcPr>
            <w:tcW w:w="848" w:type="dxa"/>
            <w:tcBorders>
              <w:top w:val="single" w:sz="4" w:space="0" w:color="auto"/>
              <w:left w:val="nil"/>
              <w:bottom w:val="single" w:sz="4" w:space="0" w:color="auto"/>
              <w:right w:val="single" w:sz="4" w:space="0" w:color="auto"/>
            </w:tcBorders>
            <w:shd w:val="clear" w:color="000000" w:fill="FFFFFF"/>
            <w:noWrap/>
            <w:hideMark/>
          </w:tcPr>
          <w:p w:rsidR="00242276" w:rsidRPr="00242276" w:rsidRDefault="00242276" w:rsidP="00242276">
            <w:pPr>
              <w:spacing w:after="0" w:line="240" w:lineRule="auto"/>
              <w:rPr>
                <w:rFonts w:ascii="Bookman Old Style" w:eastAsia="Times New Roman" w:hAnsi="Bookman Old Style" w:cs="Times New Roman"/>
                <w:b/>
                <w:bCs/>
                <w:sz w:val="18"/>
                <w:szCs w:val="18"/>
              </w:rPr>
            </w:pPr>
            <w:r w:rsidRPr="00242276">
              <w:rPr>
                <w:rFonts w:ascii="Bookman Old Style" w:eastAsia="Times New Roman" w:hAnsi="Bookman Old Style" w:cs="Times New Roman"/>
                <w:b/>
                <w:bCs/>
                <w:sz w:val="18"/>
                <w:szCs w:val="18"/>
              </w:rPr>
              <w:t> </w:t>
            </w:r>
          </w:p>
        </w:tc>
        <w:tc>
          <w:tcPr>
            <w:tcW w:w="993" w:type="dxa"/>
            <w:tcBorders>
              <w:top w:val="single" w:sz="4" w:space="0" w:color="auto"/>
              <w:left w:val="nil"/>
              <w:bottom w:val="single" w:sz="4" w:space="0" w:color="auto"/>
              <w:right w:val="single" w:sz="4" w:space="0" w:color="auto"/>
            </w:tcBorders>
            <w:shd w:val="clear" w:color="000000" w:fill="FFFFFF"/>
            <w:noWrap/>
            <w:hideMark/>
          </w:tcPr>
          <w:p w:rsidR="00242276" w:rsidRPr="00242276" w:rsidRDefault="00242276" w:rsidP="00242276">
            <w:pPr>
              <w:spacing w:after="0" w:line="240" w:lineRule="auto"/>
              <w:rPr>
                <w:rFonts w:ascii="Bookman Old Style" w:eastAsia="Times New Roman" w:hAnsi="Bookman Old Style" w:cs="Times New Roman"/>
                <w:b/>
                <w:bCs/>
                <w:sz w:val="18"/>
                <w:szCs w:val="18"/>
              </w:rPr>
            </w:pPr>
            <w:r w:rsidRPr="00242276">
              <w:rPr>
                <w:rFonts w:ascii="Bookman Old Style" w:eastAsia="Times New Roman" w:hAnsi="Bookman Old Style" w:cs="Times New Roman"/>
                <w:b/>
                <w:bCs/>
                <w:sz w:val="18"/>
                <w:szCs w:val="18"/>
              </w:rPr>
              <w:t> </w:t>
            </w:r>
          </w:p>
        </w:tc>
        <w:tc>
          <w:tcPr>
            <w:tcW w:w="851" w:type="dxa"/>
            <w:tcBorders>
              <w:top w:val="single" w:sz="4" w:space="0" w:color="auto"/>
              <w:left w:val="nil"/>
              <w:bottom w:val="single" w:sz="4" w:space="0" w:color="auto"/>
              <w:right w:val="single" w:sz="4" w:space="0" w:color="auto"/>
            </w:tcBorders>
            <w:shd w:val="clear" w:color="000000" w:fill="FFFFFF"/>
            <w:noWrap/>
            <w:hideMark/>
          </w:tcPr>
          <w:p w:rsidR="00242276" w:rsidRPr="00242276" w:rsidRDefault="00242276" w:rsidP="00242276">
            <w:pPr>
              <w:spacing w:after="0" w:line="240" w:lineRule="auto"/>
              <w:rPr>
                <w:rFonts w:ascii="Bookman Old Style" w:eastAsia="Times New Roman" w:hAnsi="Bookman Old Style" w:cs="Times New Roman"/>
                <w:b/>
                <w:bCs/>
                <w:sz w:val="18"/>
                <w:szCs w:val="18"/>
              </w:rPr>
            </w:pPr>
            <w:r w:rsidRPr="00242276">
              <w:rPr>
                <w:rFonts w:ascii="Bookman Old Style" w:eastAsia="Times New Roman" w:hAnsi="Bookman Old Style" w:cs="Times New Roman"/>
                <w:b/>
                <w:bCs/>
                <w:sz w:val="18"/>
                <w:szCs w:val="18"/>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42276" w:rsidRPr="00242276" w:rsidRDefault="00242276" w:rsidP="00242276">
            <w:pPr>
              <w:spacing w:after="0" w:line="240" w:lineRule="auto"/>
              <w:rPr>
                <w:rFonts w:ascii="Bookman Old Style" w:eastAsia="Times New Roman" w:hAnsi="Bookman Old Style" w:cs="Times New Roman"/>
                <w:b/>
                <w:bCs/>
                <w:sz w:val="18"/>
                <w:szCs w:val="18"/>
              </w:rPr>
            </w:pPr>
            <w:r w:rsidRPr="00242276">
              <w:rPr>
                <w:rFonts w:ascii="Bookman Old Style" w:eastAsia="Times New Roman" w:hAnsi="Bookman Old Style" w:cs="Times New Roman"/>
                <w:b/>
                <w:bCs/>
                <w:sz w:val="18"/>
                <w:szCs w:val="18"/>
              </w:rPr>
              <w:t> </w:t>
            </w:r>
          </w:p>
        </w:tc>
        <w:tc>
          <w:tcPr>
            <w:tcW w:w="851" w:type="dxa"/>
            <w:tcBorders>
              <w:top w:val="single" w:sz="4" w:space="0" w:color="auto"/>
              <w:left w:val="nil"/>
              <w:bottom w:val="single" w:sz="4" w:space="0" w:color="auto"/>
              <w:right w:val="single" w:sz="4" w:space="0" w:color="auto"/>
            </w:tcBorders>
            <w:shd w:val="clear" w:color="000000" w:fill="FFFFFF"/>
            <w:noWrap/>
            <w:hideMark/>
          </w:tcPr>
          <w:p w:rsidR="00242276" w:rsidRPr="00242276" w:rsidRDefault="00242276" w:rsidP="00242276">
            <w:pPr>
              <w:spacing w:after="0" w:line="240" w:lineRule="auto"/>
              <w:rPr>
                <w:rFonts w:ascii="Bookman Old Style" w:eastAsia="Times New Roman" w:hAnsi="Bookman Old Style" w:cs="Times New Roman"/>
                <w:b/>
                <w:bCs/>
                <w:sz w:val="18"/>
                <w:szCs w:val="18"/>
              </w:rPr>
            </w:pPr>
            <w:r w:rsidRPr="00242276">
              <w:rPr>
                <w:rFonts w:ascii="Bookman Old Style" w:eastAsia="Times New Roman" w:hAnsi="Bookman Old Style" w:cs="Times New Roman"/>
                <w:b/>
                <w:bCs/>
                <w:sz w:val="18"/>
                <w:szCs w:val="18"/>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42276" w:rsidRPr="00242276" w:rsidRDefault="00242276" w:rsidP="00242276">
            <w:pPr>
              <w:spacing w:after="0" w:line="240" w:lineRule="auto"/>
              <w:rPr>
                <w:rFonts w:ascii="Bookman Old Style" w:eastAsia="Times New Roman" w:hAnsi="Bookman Old Style" w:cs="Times New Roman"/>
                <w:b/>
                <w:bCs/>
                <w:sz w:val="18"/>
                <w:szCs w:val="18"/>
              </w:rPr>
            </w:pPr>
            <w:r w:rsidRPr="00242276">
              <w:rPr>
                <w:rFonts w:ascii="Bookman Old Style" w:eastAsia="Times New Roman" w:hAnsi="Bookman Old Style" w:cs="Times New Roman"/>
                <w:b/>
                <w:bCs/>
                <w:sz w:val="18"/>
                <w:szCs w:val="18"/>
              </w:rPr>
              <w:t> </w:t>
            </w:r>
          </w:p>
        </w:tc>
        <w:tc>
          <w:tcPr>
            <w:tcW w:w="1561" w:type="dxa"/>
            <w:tcBorders>
              <w:top w:val="single" w:sz="4" w:space="0" w:color="auto"/>
              <w:left w:val="nil"/>
              <w:bottom w:val="single" w:sz="4" w:space="0" w:color="auto"/>
              <w:right w:val="single" w:sz="4" w:space="0" w:color="auto"/>
            </w:tcBorders>
            <w:shd w:val="clear" w:color="000000" w:fill="FFFFFF"/>
            <w:hideMark/>
          </w:tcPr>
          <w:p w:rsidR="00242276" w:rsidRPr="007843A1" w:rsidRDefault="009B58AE" w:rsidP="007843A1">
            <w:pPr>
              <w:spacing w:after="0" w:line="240" w:lineRule="auto"/>
              <w:rPr>
                <w:rFonts w:ascii="Bookman Old Style" w:eastAsia="Times New Roman" w:hAnsi="Bookman Old Style" w:cs="Times New Roman"/>
                <w:b/>
                <w:bCs/>
                <w:sz w:val="16"/>
                <w:szCs w:val="16"/>
              </w:rPr>
            </w:pPr>
            <w:r>
              <w:rPr>
                <w:rFonts w:ascii="Times New Roman" w:eastAsia="Times New Roman" w:hAnsi="Times New Roman" w:cs="Times New Roman"/>
                <w:b/>
                <w:bCs/>
                <w:color w:val="000000"/>
                <w:sz w:val="18"/>
                <w:szCs w:val="18"/>
              </w:rPr>
              <w:t>2.201.518.000</w:t>
            </w:r>
          </w:p>
        </w:tc>
        <w:tc>
          <w:tcPr>
            <w:tcW w:w="1134" w:type="dxa"/>
            <w:gridSpan w:val="2"/>
            <w:tcBorders>
              <w:top w:val="single" w:sz="4" w:space="0" w:color="auto"/>
              <w:left w:val="nil"/>
              <w:bottom w:val="single" w:sz="4" w:space="0" w:color="auto"/>
              <w:right w:val="single" w:sz="4" w:space="0" w:color="auto"/>
            </w:tcBorders>
            <w:shd w:val="clear" w:color="000000" w:fill="FFFFFF"/>
            <w:hideMark/>
          </w:tcPr>
          <w:p w:rsidR="00242276" w:rsidRPr="00242276" w:rsidRDefault="00242276" w:rsidP="00242276">
            <w:pPr>
              <w:spacing w:after="0" w:line="240" w:lineRule="auto"/>
              <w:jc w:val="right"/>
              <w:rPr>
                <w:rFonts w:ascii="Bookman Old Style" w:eastAsia="Times New Roman" w:hAnsi="Bookman Old Style" w:cs="Times New Roman"/>
                <w:b/>
                <w:bCs/>
                <w:sz w:val="18"/>
                <w:szCs w:val="18"/>
              </w:rPr>
            </w:pPr>
            <w:r w:rsidRPr="00242276">
              <w:rPr>
                <w:rFonts w:ascii="Bookman Old Style" w:eastAsia="Times New Roman" w:hAnsi="Bookman Old Style" w:cs="Times New Roman"/>
                <w:b/>
                <w:bCs/>
                <w:sz w:val="18"/>
                <w:szCs w:val="18"/>
              </w:rPr>
              <w:t> </w:t>
            </w:r>
          </w:p>
        </w:tc>
      </w:tr>
      <w:tr w:rsidR="00242276" w:rsidRPr="00242276" w:rsidTr="009B58AE">
        <w:trPr>
          <w:trHeight w:val="300"/>
        </w:trPr>
        <w:tc>
          <w:tcPr>
            <w:tcW w:w="236" w:type="dxa"/>
            <w:tcBorders>
              <w:top w:val="single" w:sz="4" w:space="0" w:color="auto"/>
              <w:left w:val="single" w:sz="4" w:space="0" w:color="auto"/>
              <w:bottom w:val="single" w:sz="4" w:space="0" w:color="auto"/>
              <w:right w:val="single" w:sz="4" w:space="0" w:color="auto"/>
            </w:tcBorders>
            <w:shd w:val="clear" w:color="000000" w:fill="FFFFFF"/>
            <w:noWrap/>
            <w:hideMark/>
          </w:tcPr>
          <w:p w:rsidR="00242276" w:rsidRPr="00242276" w:rsidRDefault="00242276" w:rsidP="00242276">
            <w:pPr>
              <w:spacing w:after="0" w:line="240" w:lineRule="auto"/>
              <w:jc w:val="center"/>
              <w:rPr>
                <w:rFonts w:ascii="Bookman Old Style" w:eastAsia="Times New Roman" w:hAnsi="Bookman Old Style" w:cs="Times New Roman"/>
                <w:b/>
                <w:bCs/>
                <w:sz w:val="18"/>
                <w:szCs w:val="18"/>
              </w:rPr>
            </w:pPr>
            <w:r w:rsidRPr="00242276">
              <w:rPr>
                <w:rFonts w:ascii="Bookman Old Style" w:eastAsia="Times New Roman" w:hAnsi="Bookman Old Style" w:cs="Times New Roman"/>
                <w:b/>
                <w:bCs/>
                <w:sz w:val="18"/>
                <w:szCs w:val="18"/>
              </w:rPr>
              <w:t>1</w:t>
            </w:r>
          </w:p>
        </w:tc>
        <w:tc>
          <w:tcPr>
            <w:tcW w:w="467" w:type="dxa"/>
            <w:tcBorders>
              <w:top w:val="single" w:sz="4" w:space="0" w:color="auto"/>
              <w:left w:val="nil"/>
              <w:bottom w:val="single" w:sz="4" w:space="0" w:color="auto"/>
              <w:right w:val="single" w:sz="4" w:space="0" w:color="auto"/>
            </w:tcBorders>
            <w:shd w:val="clear" w:color="000000" w:fill="FFFFFF"/>
            <w:noWrap/>
            <w:hideMark/>
          </w:tcPr>
          <w:p w:rsidR="00242276" w:rsidRPr="00242276" w:rsidRDefault="00242276" w:rsidP="00242276">
            <w:pPr>
              <w:spacing w:after="0" w:line="240" w:lineRule="auto"/>
              <w:jc w:val="center"/>
              <w:rPr>
                <w:rFonts w:ascii="Bookman Old Style" w:eastAsia="Times New Roman" w:hAnsi="Bookman Old Style" w:cs="Times New Roman"/>
                <w:b/>
                <w:bCs/>
                <w:sz w:val="18"/>
                <w:szCs w:val="18"/>
              </w:rPr>
            </w:pPr>
            <w:r w:rsidRPr="00242276">
              <w:rPr>
                <w:rFonts w:ascii="Bookman Old Style" w:eastAsia="Times New Roman" w:hAnsi="Bookman Old Style" w:cs="Times New Roman"/>
                <w:b/>
                <w:bCs/>
                <w:sz w:val="18"/>
                <w:szCs w:val="18"/>
              </w:rPr>
              <w:t> </w:t>
            </w:r>
          </w:p>
        </w:tc>
        <w:tc>
          <w:tcPr>
            <w:tcW w:w="900" w:type="dxa"/>
            <w:tcBorders>
              <w:top w:val="single" w:sz="4" w:space="0" w:color="auto"/>
              <w:left w:val="nil"/>
              <w:bottom w:val="single" w:sz="4" w:space="0" w:color="auto"/>
              <w:right w:val="single" w:sz="4" w:space="0" w:color="auto"/>
            </w:tcBorders>
            <w:shd w:val="clear" w:color="000000" w:fill="FFFFFF"/>
            <w:noWrap/>
            <w:hideMark/>
          </w:tcPr>
          <w:p w:rsidR="00242276" w:rsidRPr="00242276" w:rsidRDefault="00242276" w:rsidP="00242276">
            <w:pPr>
              <w:spacing w:after="0" w:line="240" w:lineRule="auto"/>
              <w:jc w:val="center"/>
              <w:rPr>
                <w:rFonts w:ascii="Bookman Old Style" w:eastAsia="Times New Roman" w:hAnsi="Bookman Old Style" w:cs="Times New Roman"/>
                <w:b/>
                <w:bCs/>
                <w:sz w:val="18"/>
                <w:szCs w:val="18"/>
              </w:rPr>
            </w:pPr>
            <w:r w:rsidRPr="00242276">
              <w:rPr>
                <w:rFonts w:ascii="Bookman Old Style" w:eastAsia="Times New Roman" w:hAnsi="Bookman Old Style" w:cs="Times New Roman"/>
                <w:b/>
                <w:bCs/>
                <w:sz w:val="18"/>
                <w:szCs w:val="18"/>
              </w:rPr>
              <w:t> </w:t>
            </w:r>
          </w:p>
        </w:tc>
        <w:tc>
          <w:tcPr>
            <w:tcW w:w="505" w:type="dxa"/>
            <w:gridSpan w:val="2"/>
            <w:tcBorders>
              <w:top w:val="single" w:sz="4" w:space="0" w:color="auto"/>
              <w:left w:val="nil"/>
              <w:bottom w:val="single" w:sz="4" w:space="0" w:color="auto"/>
              <w:right w:val="single" w:sz="4" w:space="0" w:color="auto"/>
            </w:tcBorders>
            <w:shd w:val="clear" w:color="000000" w:fill="FFFFFF"/>
            <w:noWrap/>
            <w:hideMark/>
          </w:tcPr>
          <w:p w:rsidR="00242276" w:rsidRPr="00242276" w:rsidRDefault="00242276" w:rsidP="00242276">
            <w:pPr>
              <w:spacing w:after="0" w:line="240" w:lineRule="auto"/>
              <w:jc w:val="center"/>
              <w:rPr>
                <w:rFonts w:ascii="Bookman Old Style" w:eastAsia="Times New Roman" w:hAnsi="Bookman Old Style" w:cs="Times New Roman"/>
                <w:b/>
                <w:bCs/>
                <w:sz w:val="18"/>
                <w:szCs w:val="18"/>
              </w:rPr>
            </w:pPr>
            <w:r w:rsidRPr="00242276">
              <w:rPr>
                <w:rFonts w:ascii="Bookman Old Style" w:eastAsia="Times New Roman" w:hAnsi="Bookman Old Style" w:cs="Times New Roman"/>
                <w:b/>
                <w:bCs/>
                <w:sz w:val="18"/>
                <w:szCs w:val="18"/>
              </w:rPr>
              <w:t> </w:t>
            </w:r>
          </w:p>
        </w:tc>
        <w:tc>
          <w:tcPr>
            <w:tcW w:w="442" w:type="dxa"/>
            <w:tcBorders>
              <w:top w:val="single" w:sz="4" w:space="0" w:color="auto"/>
              <w:left w:val="nil"/>
              <w:bottom w:val="single" w:sz="4" w:space="0" w:color="auto"/>
              <w:right w:val="single" w:sz="4" w:space="0" w:color="auto"/>
            </w:tcBorders>
            <w:shd w:val="clear" w:color="000000" w:fill="FFFFFF"/>
            <w:noWrap/>
            <w:hideMark/>
          </w:tcPr>
          <w:p w:rsidR="00242276" w:rsidRPr="00242276" w:rsidRDefault="00242276" w:rsidP="00242276">
            <w:pPr>
              <w:spacing w:after="0" w:line="240" w:lineRule="auto"/>
              <w:jc w:val="center"/>
              <w:rPr>
                <w:rFonts w:ascii="Bookman Old Style" w:eastAsia="Times New Roman" w:hAnsi="Bookman Old Style" w:cs="Times New Roman"/>
                <w:b/>
                <w:bCs/>
                <w:sz w:val="18"/>
                <w:szCs w:val="18"/>
              </w:rPr>
            </w:pPr>
            <w:r w:rsidRPr="00242276">
              <w:rPr>
                <w:rFonts w:ascii="Bookman Old Style" w:eastAsia="Times New Roman" w:hAnsi="Bookman Old Style" w:cs="Times New Roman"/>
                <w:b/>
                <w:bCs/>
                <w:sz w:val="18"/>
                <w:szCs w:val="18"/>
              </w:rPr>
              <w:t> </w:t>
            </w:r>
          </w:p>
        </w:tc>
        <w:tc>
          <w:tcPr>
            <w:tcW w:w="2204" w:type="dxa"/>
            <w:tcBorders>
              <w:top w:val="single" w:sz="4" w:space="0" w:color="auto"/>
              <w:left w:val="nil"/>
              <w:bottom w:val="single" w:sz="4" w:space="0" w:color="auto"/>
              <w:right w:val="single" w:sz="4" w:space="0" w:color="auto"/>
            </w:tcBorders>
            <w:shd w:val="clear" w:color="000000" w:fill="FFFFFF"/>
            <w:noWrap/>
            <w:hideMark/>
          </w:tcPr>
          <w:p w:rsidR="00242276" w:rsidRPr="00242276" w:rsidRDefault="00242276" w:rsidP="00242276">
            <w:pPr>
              <w:spacing w:after="0" w:line="240" w:lineRule="auto"/>
              <w:rPr>
                <w:rFonts w:ascii="Bookman Old Style" w:eastAsia="Times New Roman" w:hAnsi="Bookman Old Style" w:cs="Times New Roman"/>
                <w:b/>
                <w:bCs/>
                <w:sz w:val="18"/>
                <w:szCs w:val="18"/>
              </w:rPr>
            </w:pPr>
            <w:r w:rsidRPr="00242276">
              <w:rPr>
                <w:rFonts w:ascii="Bookman Old Style" w:eastAsia="Times New Roman" w:hAnsi="Bookman Old Style" w:cs="Times New Roman"/>
                <w:b/>
                <w:bCs/>
                <w:sz w:val="18"/>
                <w:szCs w:val="18"/>
              </w:rPr>
              <w:t>URUSAN WAJIB</w:t>
            </w:r>
          </w:p>
        </w:tc>
        <w:tc>
          <w:tcPr>
            <w:tcW w:w="774" w:type="dxa"/>
            <w:tcBorders>
              <w:top w:val="single" w:sz="4" w:space="0" w:color="auto"/>
              <w:left w:val="nil"/>
              <w:bottom w:val="single" w:sz="4" w:space="0" w:color="auto"/>
              <w:right w:val="single" w:sz="4" w:space="0" w:color="auto"/>
            </w:tcBorders>
            <w:shd w:val="clear" w:color="000000" w:fill="FFFFFF"/>
            <w:noWrap/>
            <w:hideMark/>
          </w:tcPr>
          <w:p w:rsidR="00242276" w:rsidRPr="00242276" w:rsidRDefault="00242276" w:rsidP="00242276">
            <w:pPr>
              <w:spacing w:after="0" w:line="240" w:lineRule="auto"/>
              <w:rPr>
                <w:rFonts w:ascii="Bookman Old Style" w:eastAsia="Times New Roman" w:hAnsi="Bookman Old Style" w:cs="Times New Roman"/>
                <w:b/>
                <w:bCs/>
                <w:sz w:val="18"/>
                <w:szCs w:val="18"/>
              </w:rPr>
            </w:pPr>
            <w:r w:rsidRPr="00242276">
              <w:rPr>
                <w:rFonts w:ascii="Bookman Old Style" w:eastAsia="Times New Roman" w:hAnsi="Bookman Old Style" w:cs="Times New Roman"/>
                <w:b/>
                <w:bCs/>
                <w:sz w:val="18"/>
                <w:szCs w:val="18"/>
              </w:rPr>
              <w:t> </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242276" w:rsidRPr="00242276" w:rsidRDefault="00242276" w:rsidP="00242276">
            <w:pPr>
              <w:spacing w:after="0" w:line="240" w:lineRule="auto"/>
              <w:rPr>
                <w:rFonts w:ascii="Bookman Old Style" w:eastAsia="Times New Roman" w:hAnsi="Bookman Old Style" w:cs="Times New Roman"/>
                <w:b/>
                <w:bCs/>
                <w:sz w:val="18"/>
                <w:szCs w:val="18"/>
              </w:rPr>
            </w:pPr>
            <w:r w:rsidRPr="00242276">
              <w:rPr>
                <w:rFonts w:ascii="Bookman Old Style" w:eastAsia="Times New Roman" w:hAnsi="Bookman Old Style" w:cs="Times New Roman"/>
                <w:b/>
                <w:bCs/>
                <w:sz w:val="18"/>
                <w:szCs w:val="18"/>
              </w:rPr>
              <w:t> </w:t>
            </w:r>
          </w:p>
        </w:tc>
        <w:tc>
          <w:tcPr>
            <w:tcW w:w="993" w:type="dxa"/>
            <w:tcBorders>
              <w:top w:val="single" w:sz="4" w:space="0" w:color="auto"/>
              <w:left w:val="nil"/>
              <w:bottom w:val="single" w:sz="4" w:space="0" w:color="auto"/>
              <w:right w:val="single" w:sz="4" w:space="0" w:color="auto"/>
            </w:tcBorders>
            <w:shd w:val="clear" w:color="000000" w:fill="FFFFFF"/>
            <w:noWrap/>
            <w:hideMark/>
          </w:tcPr>
          <w:p w:rsidR="00242276" w:rsidRPr="00242276" w:rsidRDefault="00242276" w:rsidP="00242276">
            <w:pPr>
              <w:spacing w:after="0" w:line="240" w:lineRule="auto"/>
              <w:rPr>
                <w:rFonts w:ascii="Bookman Old Style" w:eastAsia="Times New Roman" w:hAnsi="Bookman Old Style" w:cs="Times New Roman"/>
                <w:b/>
                <w:bCs/>
                <w:sz w:val="18"/>
                <w:szCs w:val="18"/>
              </w:rPr>
            </w:pPr>
            <w:r w:rsidRPr="00242276">
              <w:rPr>
                <w:rFonts w:ascii="Bookman Old Style" w:eastAsia="Times New Roman" w:hAnsi="Bookman Old Style" w:cs="Times New Roman"/>
                <w:b/>
                <w:bCs/>
                <w:sz w:val="18"/>
                <w:szCs w:val="18"/>
              </w:rPr>
              <w:t> </w:t>
            </w:r>
          </w:p>
        </w:tc>
        <w:tc>
          <w:tcPr>
            <w:tcW w:w="848" w:type="dxa"/>
            <w:tcBorders>
              <w:top w:val="single" w:sz="4" w:space="0" w:color="auto"/>
              <w:left w:val="nil"/>
              <w:bottom w:val="single" w:sz="4" w:space="0" w:color="auto"/>
              <w:right w:val="single" w:sz="4" w:space="0" w:color="auto"/>
            </w:tcBorders>
            <w:shd w:val="clear" w:color="000000" w:fill="FFFFFF"/>
            <w:noWrap/>
            <w:hideMark/>
          </w:tcPr>
          <w:p w:rsidR="00242276" w:rsidRPr="00242276" w:rsidRDefault="00242276" w:rsidP="00242276">
            <w:pPr>
              <w:spacing w:after="0" w:line="240" w:lineRule="auto"/>
              <w:rPr>
                <w:rFonts w:ascii="Bookman Old Style" w:eastAsia="Times New Roman" w:hAnsi="Bookman Old Style" w:cs="Times New Roman"/>
                <w:b/>
                <w:bCs/>
                <w:sz w:val="18"/>
                <w:szCs w:val="18"/>
              </w:rPr>
            </w:pPr>
            <w:r w:rsidRPr="00242276">
              <w:rPr>
                <w:rFonts w:ascii="Bookman Old Style" w:eastAsia="Times New Roman" w:hAnsi="Bookman Old Style" w:cs="Times New Roman"/>
                <w:b/>
                <w:bCs/>
                <w:sz w:val="18"/>
                <w:szCs w:val="18"/>
              </w:rPr>
              <w:t> </w:t>
            </w:r>
          </w:p>
        </w:tc>
        <w:tc>
          <w:tcPr>
            <w:tcW w:w="993" w:type="dxa"/>
            <w:tcBorders>
              <w:top w:val="single" w:sz="4" w:space="0" w:color="auto"/>
              <w:left w:val="nil"/>
              <w:bottom w:val="single" w:sz="4" w:space="0" w:color="auto"/>
              <w:right w:val="single" w:sz="4" w:space="0" w:color="auto"/>
            </w:tcBorders>
            <w:shd w:val="clear" w:color="000000" w:fill="FFFFFF"/>
            <w:noWrap/>
            <w:hideMark/>
          </w:tcPr>
          <w:p w:rsidR="00242276" w:rsidRPr="00242276" w:rsidRDefault="00242276" w:rsidP="00242276">
            <w:pPr>
              <w:spacing w:after="0" w:line="240" w:lineRule="auto"/>
              <w:rPr>
                <w:rFonts w:ascii="Bookman Old Style" w:eastAsia="Times New Roman" w:hAnsi="Bookman Old Style" w:cs="Times New Roman"/>
                <w:b/>
                <w:bCs/>
                <w:sz w:val="18"/>
                <w:szCs w:val="18"/>
              </w:rPr>
            </w:pPr>
            <w:r w:rsidRPr="00242276">
              <w:rPr>
                <w:rFonts w:ascii="Bookman Old Style" w:eastAsia="Times New Roman" w:hAnsi="Bookman Old Style" w:cs="Times New Roman"/>
                <w:b/>
                <w:bCs/>
                <w:sz w:val="18"/>
                <w:szCs w:val="18"/>
              </w:rPr>
              <w:t> </w:t>
            </w:r>
          </w:p>
        </w:tc>
        <w:tc>
          <w:tcPr>
            <w:tcW w:w="851" w:type="dxa"/>
            <w:tcBorders>
              <w:top w:val="single" w:sz="4" w:space="0" w:color="auto"/>
              <w:left w:val="nil"/>
              <w:bottom w:val="single" w:sz="4" w:space="0" w:color="auto"/>
              <w:right w:val="single" w:sz="4" w:space="0" w:color="auto"/>
            </w:tcBorders>
            <w:shd w:val="clear" w:color="000000" w:fill="FFFFFF"/>
            <w:noWrap/>
            <w:hideMark/>
          </w:tcPr>
          <w:p w:rsidR="00242276" w:rsidRPr="00242276" w:rsidRDefault="00242276" w:rsidP="00242276">
            <w:pPr>
              <w:spacing w:after="0" w:line="240" w:lineRule="auto"/>
              <w:rPr>
                <w:rFonts w:ascii="Bookman Old Style" w:eastAsia="Times New Roman" w:hAnsi="Bookman Old Style" w:cs="Times New Roman"/>
                <w:b/>
                <w:bCs/>
                <w:sz w:val="18"/>
                <w:szCs w:val="18"/>
              </w:rPr>
            </w:pPr>
            <w:r w:rsidRPr="00242276">
              <w:rPr>
                <w:rFonts w:ascii="Bookman Old Style" w:eastAsia="Times New Roman" w:hAnsi="Bookman Old Style" w:cs="Times New Roman"/>
                <w:b/>
                <w:bCs/>
                <w:sz w:val="18"/>
                <w:szCs w:val="18"/>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42276" w:rsidRPr="00242276" w:rsidRDefault="00242276" w:rsidP="00242276">
            <w:pPr>
              <w:spacing w:after="0" w:line="240" w:lineRule="auto"/>
              <w:rPr>
                <w:rFonts w:ascii="Bookman Old Style" w:eastAsia="Times New Roman" w:hAnsi="Bookman Old Style" w:cs="Times New Roman"/>
                <w:b/>
                <w:bCs/>
                <w:sz w:val="18"/>
                <w:szCs w:val="18"/>
              </w:rPr>
            </w:pPr>
            <w:r w:rsidRPr="00242276">
              <w:rPr>
                <w:rFonts w:ascii="Bookman Old Style" w:eastAsia="Times New Roman" w:hAnsi="Bookman Old Style" w:cs="Times New Roman"/>
                <w:b/>
                <w:bCs/>
                <w:sz w:val="18"/>
                <w:szCs w:val="18"/>
              </w:rPr>
              <w:t> </w:t>
            </w:r>
          </w:p>
        </w:tc>
        <w:tc>
          <w:tcPr>
            <w:tcW w:w="851" w:type="dxa"/>
            <w:tcBorders>
              <w:top w:val="single" w:sz="4" w:space="0" w:color="auto"/>
              <w:left w:val="nil"/>
              <w:bottom w:val="single" w:sz="4" w:space="0" w:color="auto"/>
              <w:right w:val="single" w:sz="4" w:space="0" w:color="auto"/>
            </w:tcBorders>
            <w:shd w:val="clear" w:color="000000" w:fill="FFFFFF"/>
            <w:noWrap/>
            <w:hideMark/>
          </w:tcPr>
          <w:p w:rsidR="00242276" w:rsidRPr="00242276" w:rsidRDefault="00242276" w:rsidP="00242276">
            <w:pPr>
              <w:spacing w:after="0" w:line="240" w:lineRule="auto"/>
              <w:rPr>
                <w:rFonts w:ascii="Bookman Old Style" w:eastAsia="Times New Roman" w:hAnsi="Bookman Old Style" w:cs="Times New Roman"/>
                <w:b/>
                <w:bCs/>
                <w:sz w:val="18"/>
                <w:szCs w:val="18"/>
              </w:rPr>
            </w:pPr>
            <w:r w:rsidRPr="00242276">
              <w:rPr>
                <w:rFonts w:ascii="Bookman Old Style" w:eastAsia="Times New Roman" w:hAnsi="Bookman Old Style" w:cs="Times New Roman"/>
                <w:b/>
                <w:bCs/>
                <w:sz w:val="18"/>
                <w:szCs w:val="18"/>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42276" w:rsidRPr="00242276" w:rsidRDefault="00242276" w:rsidP="00242276">
            <w:pPr>
              <w:spacing w:after="0" w:line="240" w:lineRule="auto"/>
              <w:rPr>
                <w:rFonts w:ascii="Bookman Old Style" w:eastAsia="Times New Roman" w:hAnsi="Bookman Old Style" w:cs="Times New Roman"/>
                <w:b/>
                <w:bCs/>
                <w:sz w:val="18"/>
                <w:szCs w:val="18"/>
              </w:rPr>
            </w:pPr>
            <w:r w:rsidRPr="00242276">
              <w:rPr>
                <w:rFonts w:ascii="Bookman Old Style" w:eastAsia="Times New Roman" w:hAnsi="Bookman Old Style" w:cs="Times New Roman"/>
                <w:b/>
                <w:bCs/>
                <w:sz w:val="18"/>
                <w:szCs w:val="18"/>
              </w:rPr>
              <w:t> </w:t>
            </w:r>
          </w:p>
        </w:tc>
        <w:tc>
          <w:tcPr>
            <w:tcW w:w="1561" w:type="dxa"/>
            <w:tcBorders>
              <w:top w:val="single" w:sz="4" w:space="0" w:color="auto"/>
              <w:left w:val="nil"/>
              <w:bottom w:val="single" w:sz="4" w:space="0" w:color="auto"/>
              <w:right w:val="single" w:sz="4" w:space="0" w:color="auto"/>
            </w:tcBorders>
            <w:shd w:val="clear" w:color="000000" w:fill="FFFFFF"/>
            <w:hideMark/>
          </w:tcPr>
          <w:p w:rsidR="00242276" w:rsidRPr="007843A1" w:rsidRDefault="009B58AE" w:rsidP="007843A1">
            <w:pPr>
              <w:spacing w:after="0" w:line="240" w:lineRule="auto"/>
              <w:rPr>
                <w:rFonts w:ascii="Myriad Pro Cond" w:eastAsia="Times New Roman" w:hAnsi="Myriad Pro Cond" w:cs="Times New Roman"/>
                <w:b/>
                <w:bCs/>
                <w:sz w:val="16"/>
                <w:szCs w:val="16"/>
              </w:rPr>
            </w:pPr>
            <w:r>
              <w:rPr>
                <w:rFonts w:ascii="Times New Roman" w:eastAsia="Times New Roman" w:hAnsi="Times New Roman" w:cs="Times New Roman"/>
                <w:b/>
                <w:bCs/>
                <w:color w:val="000000"/>
                <w:sz w:val="18"/>
                <w:szCs w:val="18"/>
              </w:rPr>
              <w:t>2.201.518.000</w:t>
            </w:r>
          </w:p>
        </w:tc>
        <w:tc>
          <w:tcPr>
            <w:tcW w:w="1134" w:type="dxa"/>
            <w:gridSpan w:val="2"/>
            <w:tcBorders>
              <w:top w:val="single" w:sz="4" w:space="0" w:color="auto"/>
              <w:left w:val="nil"/>
              <w:bottom w:val="single" w:sz="4" w:space="0" w:color="auto"/>
              <w:right w:val="single" w:sz="4" w:space="0" w:color="auto"/>
            </w:tcBorders>
            <w:shd w:val="clear" w:color="000000" w:fill="FFFFFF"/>
            <w:hideMark/>
          </w:tcPr>
          <w:p w:rsidR="00242276" w:rsidRPr="00242276" w:rsidRDefault="00242276" w:rsidP="00242276">
            <w:pPr>
              <w:spacing w:after="0" w:line="240" w:lineRule="auto"/>
              <w:jc w:val="right"/>
              <w:rPr>
                <w:rFonts w:ascii="Bookman Old Style" w:eastAsia="Times New Roman" w:hAnsi="Bookman Old Style" w:cs="Times New Roman"/>
                <w:b/>
                <w:bCs/>
                <w:sz w:val="18"/>
                <w:szCs w:val="18"/>
              </w:rPr>
            </w:pPr>
            <w:r w:rsidRPr="00242276">
              <w:rPr>
                <w:rFonts w:ascii="Bookman Old Style" w:eastAsia="Times New Roman" w:hAnsi="Bookman Old Style" w:cs="Times New Roman"/>
                <w:b/>
                <w:bCs/>
                <w:sz w:val="18"/>
                <w:szCs w:val="18"/>
              </w:rPr>
              <w:t> </w:t>
            </w:r>
          </w:p>
        </w:tc>
      </w:tr>
      <w:tr w:rsidR="00242276" w:rsidRPr="00242276" w:rsidTr="009B58AE">
        <w:trPr>
          <w:trHeight w:val="300"/>
        </w:trPr>
        <w:tc>
          <w:tcPr>
            <w:tcW w:w="236" w:type="dxa"/>
            <w:tcBorders>
              <w:top w:val="single" w:sz="4" w:space="0" w:color="auto"/>
              <w:left w:val="single" w:sz="4" w:space="0" w:color="auto"/>
              <w:bottom w:val="single" w:sz="4" w:space="0" w:color="auto"/>
              <w:right w:val="single" w:sz="4" w:space="0" w:color="auto"/>
            </w:tcBorders>
            <w:shd w:val="clear" w:color="000000" w:fill="FFFFFF"/>
            <w:hideMark/>
          </w:tcPr>
          <w:p w:rsidR="00242276" w:rsidRPr="00242276" w:rsidRDefault="00242276" w:rsidP="00242276">
            <w:pPr>
              <w:spacing w:after="0" w:line="240" w:lineRule="auto"/>
              <w:jc w:val="center"/>
              <w:rPr>
                <w:rFonts w:ascii="Bookman Old Style" w:eastAsia="Times New Roman" w:hAnsi="Bookman Old Style" w:cs="Times New Roman"/>
                <w:color w:val="000000"/>
              </w:rPr>
            </w:pPr>
            <w:r w:rsidRPr="00242276">
              <w:rPr>
                <w:rFonts w:ascii="Bookman Old Style" w:eastAsia="Times New Roman" w:hAnsi="Bookman Old Style" w:cs="Times New Roman"/>
                <w:color w:val="000000"/>
              </w:rPr>
              <w:t> </w:t>
            </w:r>
          </w:p>
        </w:tc>
        <w:tc>
          <w:tcPr>
            <w:tcW w:w="467" w:type="dxa"/>
            <w:tcBorders>
              <w:top w:val="single" w:sz="4" w:space="0" w:color="auto"/>
              <w:left w:val="nil"/>
              <w:bottom w:val="single" w:sz="4" w:space="0" w:color="auto"/>
              <w:right w:val="single" w:sz="4" w:space="0" w:color="auto"/>
            </w:tcBorders>
            <w:shd w:val="clear" w:color="000000" w:fill="FFFFFF"/>
            <w:hideMark/>
          </w:tcPr>
          <w:p w:rsidR="00242276" w:rsidRPr="00242276" w:rsidRDefault="00242276" w:rsidP="00242276">
            <w:pPr>
              <w:spacing w:after="0" w:line="240" w:lineRule="auto"/>
              <w:jc w:val="center"/>
              <w:rPr>
                <w:rFonts w:ascii="Bookman Old Style" w:eastAsia="Times New Roman" w:hAnsi="Bookman Old Style" w:cs="Times New Roman"/>
                <w:color w:val="000000"/>
              </w:rPr>
            </w:pPr>
            <w:r w:rsidRPr="00242276">
              <w:rPr>
                <w:rFonts w:ascii="Bookman Old Style" w:eastAsia="Times New Roman" w:hAnsi="Bookman Old Style" w:cs="Times New Roman"/>
                <w:color w:val="000000"/>
              </w:rPr>
              <w:t> </w:t>
            </w:r>
          </w:p>
        </w:tc>
        <w:tc>
          <w:tcPr>
            <w:tcW w:w="900" w:type="dxa"/>
            <w:tcBorders>
              <w:top w:val="single" w:sz="4" w:space="0" w:color="auto"/>
              <w:left w:val="nil"/>
              <w:bottom w:val="single" w:sz="4" w:space="0" w:color="auto"/>
              <w:right w:val="single" w:sz="4" w:space="0" w:color="auto"/>
            </w:tcBorders>
            <w:shd w:val="clear" w:color="000000" w:fill="FFFFFF"/>
            <w:hideMark/>
          </w:tcPr>
          <w:p w:rsidR="00242276" w:rsidRPr="00242276" w:rsidRDefault="00242276" w:rsidP="00242276">
            <w:pPr>
              <w:spacing w:after="0" w:line="240" w:lineRule="auto"/>
              <w:jc w:val="center"/>
              <w:rPr>
                <w:rFonts w:ascii="Bookman Old Style" w:eastAsia="Times New Roman" w:hAnsi="Bookman Old Style" w:cs="Times New Roman"/>
                <w:color w:val="000000"/>
              </w:rPr>
            </w:pPr>
            <w:r w:rsidRPr="00242276">
              <w:rPr>
                <w:rFonts w:ascii="Bookman Old Style" w:eastAsia="Times New Roman" w:hAnsi="Bookman Old Style" w:cs="Times New Roman"/>
                <w:color w:val="000000"/>
              </w:rPr>
              <w:t> </w:t>
            </w:r>
          </w:p>
        </w:tc>
        <w:tc>
          <w:tcPr>
            <w:tcW w:w="505" w:type="dxa"/>
            <w:gridSpan w:val="2"/>
            <w:tcBorders>
              <w:top w:val="single" w:sz="4" w:space="0" w:color="auto"/>
              <w:left w:val="nil"/>
              <w:bottom w:val="single" w:sz="4" w:space="0" w:color="auto"/>
              <w:right w:val="single" w:sz="4" w:space="0" w:color="auto"/>
            </w:tcBorders>
            <w:shd w:val="clear" w:color="000000" w:fill="FFFFFF"/>
            <w:hideMark/>
          </w:tcPr>
          <w:p w:rsidR="00242276" w:rsidRPr="00242276" w:rsidRDefault="00242276" w:rsidP="00242276">
            <w:pPr>
              <w:spacing w:after="0" w:line="240" w:lineRule="auto"/>
              <w:jc w:val="center"/>
              <w:rPr>
                <w:rFonts w:ascii="Bookman Old Style" w:eastAsia="Times New Roman" w:hAnsi="Bookman Old Style" w:cs="Times New Roman"/>
                <w:color w:val="000000"/>
              </w:rPr>
            </w:pPr>
            <w:r w:rsidRPr="00242276">
              <w:rPr>
                <w:rFonts w:ascii="Bookman Old Style" w:eastAsia="Times New Roman" w:hAnsi="Bookman Old Style" w:cs="Times New Roman"/>
                <w:color w:val="000000"/>
              </w:rPr>
              <w:t> </w:t>
            </w:r>
          </w:p>
        </w:tc>
        <w:tc>
          <w:tcPr>
            <w:tcW w:w="442" w:type="dxa"/>
            <w:tcBorders>
              <w:top w:val="single" w:sz="4" w:space="0" w:color="auto"/>
              <w:left w:val="nil"/>
              <w:bottom w:val="single" w:sz="4" w:space="0" w:color="auto"/>
              <w:right w:val="single" w:sz="4" w:space="0" w:color="auto"/>
            </w:tcBorders>
            <w:shd w:val="clear" w:color="000000" w:fill="FFFFFF"/>
            <w:hideMark/>
          </w:tcPr>
          <w:p w:rsidR="00242276" w:rsidRPr="00242276" w:rsidRDefault="00242276" w:rsidP="00242276">
            <w:pPr>
              <w:spacing w:after="0" w:line="240" w:lineRule="auto"/>
              <w:jc w:val="center"/>
              <w:rPr>
                <w:rFonts w:ascii="Bookman Old Style" w:eastAsia="Times New Roman" w:hAnsi="Bookman Old Style" w:cs="Times New Roman"/>
                <w:color w:val="000000"/>
              </w:rPr>
            </w:pPr>
            <w:r w:rsidRPr="00242276">
              <w:rPr>
                <w:rFonts w:ascii="Bookman Old Style" w:eastAsia="Times New Roman" w:hAnsi="Bookman Old Style" w:cs="Times New Roman"/>
                <w:color w:val="000000"/>
              </w:rPr>
              <w:t> </w:t>
            </w:r>
          </w:p>
        </w:tc>
        <w:tc>
          <w:tcPr>
            <w:tcW w:w="2204" w:type="dxa"/>
            <w:tcBorders>
              <w:top w:val="single" w:sz="4" w:space="0" w:color="auto"/>
              <w:left w:val="nil"/>
              <w:bottom w:val="single" w:sz="4" w:space="0" w:color="auto"/>
              <w:right w:val="single" w:sz="4" w:space="0" w:color="auto"/>
            </w:tcBorders>
            <w:shd w:val="clear" w:color="000000" w:fill="FFFFFF"/>
            <w:hideMark/>
          </w:tcPr>
          <w:p w:rsidR="00242276" w:rsidRPr="00242276" w:rsidRDefault="00242276" w:rsidP="00242276">
            <w:pPr>
              <w:spacing w:after="0" w:line="240" w:lineRule="auto"/>
              <w:jc w:val="both"/>
              <w:rPr>
                <w:rFonts w:ascii="Bookman Old Style" w:eastAsia="Times New Roman" w:hAnsi="Bookman Old Style" w:cs="Times New Roman"/>
                <w:color w:val="000000"/>
              </w:rPr>
            </w:pPr>
            <w:r w:rsidRPr="00242276">
              <w:rPr>
                <w:rFonts w:ascii="Bookman Old Style" w:eastAsia="Times New Roman" w:hAnsi="Bookman Old Style" w:cs="Times New Roman"/>
                <w:color w:val="000000"/>
              </w:rPr>
              <w:t> </w:t>
            </w:r>
          </w:p>
        </w:tc>
        <w:tc>
          <w:tcPr>
            <w:tcW w:w="774" w:type="dxa"/>
            <w:tcBorders>
              <w:top w:val="single" w:sz="4" w:space="0" w:color="auto"/>
              <w:left w:val="nil"/>
              <w:bottom w:val="single" w:sz="4" w:space="0" w:color="auto"/>
              <w:right w:val="single" w:sz="4" w:space="0" w:color="auto"/>
            </w:tcBorders>
            <w:shd w:val="clear" w:color="000000" w:fill="FFFFFF"/>
            <w:hideMark/>
          </w:tcPr>
          <w:p w:rsidR="00242276" w:rsidRPr="00242276" w:rsidRDefault="00242276" w:rsidP="00242276">
            <w:pPr>
              <w:spacing w:after="0" w:line="240" w:lineRule="auto"/>
              <w:jc w:val="both"/>
              <w:rPr>
                <w:rFonts w:ascii="Bookman Old Style" w:eastAsia="Times New Roman" w:hAnsi="Bookman Old Style" w:cs="Times New Roman"/>
                <w:color w:val="000000"/>
              </w:rPr>
            </w:pPr>
            <w:r w:rsidRPr="00242276">
              <w:rPr>
                <w:rFonts w:ascii="Bookman Old Style" w:eastAsia="Times New Roman" w:hAnsi="Bookman Old Style" w:cs="Times New Roman"/>
                <w:color w:val="000000"/>
              </w:rPr>
              <w:t> </w:t>
            </w:r>
          </w:p>
        </w:tc>
        <w:tc>
          <w:tcPr>
            <w:tcW w:w="1276" w:type="dxa"/>
            <w:tcBorders>
              <w:top w:val="single" w:sz="4" w:space="0" w:color="auto"/>
              <w:left w:val="nil"/>
              <w:bottom w:val="single" w:sz="4" w:space="0" w:color="auto"/>
              <w:right w:val="single" w:sz="4" w:space="0" w:color="auto"/>
            </w:tcBorders>
            <w:shd w:val="clear" w:color="000000" w:fill="FFFFFF"/>
            <w:hideMark/>
          </w:tcPr>
          <w:p w:rsidR="00242276" w:rsidRPr="00242276" w:rsidRDefault="00242276" w:rsidP="00242276">
            <w:pPr>
              <w:spacing w:after="0" w:line="240" w:lineRule="auto"/>
              <w:jc w:val="both"/>
              <w:rPr>
                <w:rFonts w:ascii="Bookman Old Style" w:eastAsia="Times New Roman" w:hAnsi="Bookman Old Style" w:cs="Times New Roman"/>
                <w:color w:val="000000"/>
              </w:rPr>
            </w:pPr>
            <w:r w:rsidRPr="00242276">
              <w:rPr>
                <w:rFonts w:ascii="Bookman Old Style" w:eastAsia="Times New Roman" w:hAnsi="Bookman Old Style" w:cs="Times New Roman"/>
                <w:color w:val="000000"/>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242276" w:rsidRPr="00242276" w:rsidRDefault="00242276" w:rsidP="00242276">
            <w:pPr>
              <w:spacing w:after="0" w:line="240" w:lineRule="auto"/>
              <w:jc w:val="center"/>
              <w:rPr>
                <w:rFonts w:ascii="Bookman Old Style" w:eastAsia="Times New Roman" w:hAnsi="Bookman Old Style" w:cs="Times New Roman"/>
                <w:color w:val="000000"/>
              </w:rPr>
            </w:pPr>
            <w:r w:rsidRPr="00242276">
              <w:rPr>
                <w:rFonts w:ascii="Bookman Old Style" w:eastAsia="Times New Roman" w:hAnsi="Bookman Old Style" w:cs="Times New Roman"/>
                <w:color w:val="000000"/>
              </w:rPr>
              <w:t> </w:t>
            </w:r>
          </w:p>
        </w:tc>
        <w:tc>
          <w:tcPr>
            <w:tcW w:w="848" w:type="dxa"/>
            <w:tcBorders>
              <w:top w:val="single" w:sz="4" w:space="0" w:color="auto"/>
              <w:left w:val="nil"/>
              <w:bottom w:val="single" w:sz="4" w:space="0" w:color="auto"/>
              <w:right w:val="single" w:sz="4" w:space="0" w:color="auto"/>
            </w:tcBorders>
            <w:shd w:val="clear" w:color="000000" w:fill="FFFFFF"/>
            <w:hideMark/>
          </w:tcPr>
          <w:p w:rsidR="00242276" w:rsidRPr="00242276" w:rsidRDefault="00242276" w:rsidP="00242276">
            <w:pPr>
              <w:spacing w:after="0" w:line="240" w:lineRule="auto"/>
              <w:jc w:val="center"/>
              <w:rPr>
                <w:rFonts w:ascii="Bookman Old Style" w:eastAsia="Times New Roman" w:hAnsi="Bookman Old Style" w:cs="Times New Roman"/>
                <w:color w:val="000000"/>
              </w:rPr>
            </w:pPr>
            <w:r w:rsidRPr="00242276">
              <w:rPr>
                <w:rFonts w:ascii="Bookman Old Style" w:eastAsia="Times New Roman" w:hAnsi="Bookman Old Style" w:cs="Times New Roman"/>
                <w:color w:val="000000"/>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242276" w:rsidRPr="00242276" w:rsidRDefault="00242276" w:rsidP="00242276">
            <w:pPr>
              <w:spacing w:after="0" w:line="240" w:lineRule="auto"/>
              <w:jc w:val="center"/>
              <w:rPr>
                <w:rFonts w:ascii="Bookman Old Style" w:eastAsia="Times New Roman" w:hAnsi="Bookman Old Style" w:cs="Times New Roman"/>
                <w:color w:val="000000"/>
              </w:rPr>
            </w:pPr>
            <w:r w:rsidRPr="00242276">
              <w:rPr>
                <w:rFonts w:ascii="Bookman Old Style" w:eastAsia="Times New Roman" w:hAnsi="Bookman Old Style" w:cs="Times New Roman"/>
                <w:color w:val="000000"/>
              </w:rPr>
              <w:t> </w:t>
            </w:r>
          </w:p>
        </w:tc>
        <w:tc>
          <w:tcPr>
            <w:tcW w:w="851" w:type="dxa"/>
            <w:tcBorders>
              <w:top w:val="single" w:sz="4" w:space="0" w:color="auto"/>
              <w:left w:val="nil"/>
              <w:bottom w:val="single" w:sz="4" w:space="0" w:color="auto"/>
              <w:right w:val="single" w:sz="4" w:space="0" w:color="auto"/>
            </w:tcBorders>
            <w:shd w:val="clear" w:color="000000" w:fill="FFFFFF"/>
            <w:hideMark/>
          </w:tcPr>
          <w:p w:rsidR="00242276" w:rsidRPr="00242276" w:rsidRDefault="00242276" w:rsidP="00242276">
            <w:pPr>
              <w:spacing w:after="0" w:line="240" w:lineRule="auto"/>
              <w:jc w:val="center"/>
              <w:rPr>
                <w:rFonts w:ascii="Bookman Old Style" w:eastAsia="Times New Roman" w:hAnsi="Bookman Old Style" w:cs="Times New Roman"/>
                <w:color w:val="000000"/>
                <w:sz w:val="18"/>
                <w:szCs w:val="18"/>
              </w:rPr>
            </w:pPr>
            <w:r w:rsidRPr="00242276">
              <w:rPr>
                <w:rFonts w:ascii="Bookman Old Style" w:eastAsia="Times New Roman" w:hAnsi="Bookman Old Style" w:cs="Times New Roman"/>
                <w:color w:val="000000"/>
                <w:sz w:val="18"/>
                <w:szCs w:val="18"/>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242276" w:rsidRPr="00242276" w:rsidRDefault="00242276" w:rsidP="00242276">
            <w:pPr>
              <w:spacing w:after="0" w:line="240" w:lineRule="auto"/>
              <w:jc w:val="center"/>
              <w:rPr>
                <w:rFonts w:ascii="Bookman Old Style" w:eastAsia="Times New Roman" w:hAnsi="Bookman Old Style" w:cs="Times New Roman"/>
                <w:color w:val="000000"/>
                <w:sz w:val="18"/>
                <w:szCs w:val="18"/>
              </w:rPr>
            </w:pPr>
            <w:r w:rsidRPr="00242276">
              <w:rPr>
                <w:rFonts w:ascii="Bookman Old Style" w:eastAsia="Times New Roman" w:hAnsi="Bookman Old Style" w:cs="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000000" w:fill="FFFFFF"/>
            <w:hideMark/>
          </w:tcPr>
          <w:p w:rsidR="00242276" w:rsidRPr="00242276" w:rsidRDefault="00242276" w:rsidP="00242276">
            <w:pPr>
              <w:spacing w:after="0" w:line="240" w:lineRule="auto"/>
              <w:jc w:val="center"/>
              <w:rPr>
                <w:rFonts w:ascii="Bookman Old Style" w:eastAsia="Times New Roman" w:hAnsi="Bookman Old Style" w:cs="Times New Roman"/>
                <w:color w:val="000000"/>
                <w:sz w:val="18"/>
                <w:szCs w:val="18"/>
              </w:rPr>
            </w:pPr>
            <w:r w:rsidRPr="00242276">
              <w:rPr>
                <w:rFonts w:ascii="Bookman Old Style" w:eastAsia="Times New Roman" w:hAnsi="Bookman Old Style" w:cs="Times New Roman"/>
                <w:color w:val="000000"/>
                <w:sz w:val="18"/>
                <w:szCs w:val="18"/>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242276" w:rsidRPr="00242276" w:rsidRDefault="00242276" w:rsidP="00242276">
            <w:pPr>
              <w:spacing w:after="0" w:line="240" w:lineRule="auto"/>
              <w:jc w:val="center"/>
              <w:rPr>
                <w:rFonts w:ascii="Bookman Old Style" w:eastAsia="Times New Roman" w:hAnsi="Bookman Old Style" w:cs="Times New Roman"/>
                <w:color w:val="000000"/>
                <w:sz w:val="18"/>
                <w:szCs w:val="18"/>
              </w:rPr>
            </w:pPr>
            <w:r w:rsidRPr="00242276">
              <w:rPr>
                <w:rFonts w:ascii="Bookman Old Style" w:eastAsia="Times New Roman" w:hAnsi="Bookman Old Style" w:cs="Times New Roman"/>
                <w:color w:val="000000"/>
                <w:sz w:val="18"/>
                <w:szCs w:val="18"/>
              </w:rPr>
              <w:t> </w:t>
            </w:r>
          </w:p>
        </w:tc>
        <w:tc>
          <w:tcPr>
            <w:tcW w:w="1561" w:type="dxa"/>
            <w:tcBorders>
              <w:top w:val="single" w:sz="4" w:space="0" w:color="auto"/>
              <w:left w:val="nil"/>
              <w:bottom w:val="single" w:sz="4" w:space="0" w:color="auto"/>
              <w:right w:val="single" w:sz="4" w:space="0" w:color="auto"/>
            </w:tcBorders>
            <w:shd w:val="clear" w:color="000000" w:fill="FFFFFF"/>
            <w:vAlign w:val="bottom"/>
            <w:hideMark/>
          </w:tcPr>
          <w:p w:rsidR="00242276" w:rsidRPr="007843A1" w:rsidRDefault="00242276" w:rsidP="00242276">
            <w:pPr>
              <w:spacing w:after="0" w:line="240" w:lineRule="auto"/>
              <w:jc w:val="right"/>
              <w:rPr>
                <w:rFonts w:ascii="Bookman Old Style" w:eastAsia="Times New Roman" w:hAnsi="Bookman Old Style" w:cs="Times New Roman"/>
                <w:color w:val="000000"/>
                <w:sz w:val="16"/>
                <w:szCs w:val="16"/>
              </w:rPr>
            </w:pPr>
            <w:r w:rsidRPr="007843A1">
              <w:rPr>
                <w:rFonts w:ascii="Bookman Old Style" w:eastAsia="Times New Roman" w:hAnsi="Bookman Old Style" w:cs="Times New Roman"/>
                <w:color w:val="000000"/>
                <w:sz w:val="16"/>
                <w:szCs w:val="16"/>
              </w:rPr>
              <w:t> </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rsidR="00242276" w:rsidRPr="00242276" w:rsidRDefault="00242276" w:rsidP="00242276">
            <w:pPr>
              <w:spacing w:after="0" w:line="240" w:lineRule="auto"/>
              <w:jc w:val="right"/>
              <w:rPr>
                <w:rFonts w:ascii="Bookman Old Style" w:eastAsia="Times New Roman" w:hAnsi="Bookman Old Style" w:cs="Times New Roman"/>
                <w:color w:val="000000"/>
                <w:sz w:val="18"/>
                <w:szCs w:val="18"/>
              </w:rPr>
            </w:pPr>
            <w:r w:rsidRPr="00242276">
              <w:rPr>
                <w:rFonts w:ascii="Bookman Old Style" w:eastAsia="Times New Roman" w:hAnsi="Bookman Old Style" w:cs="Times New Roman"/>
                <w:color w:val="000000"/>
                <w:sz w:val="18"/>
                <w:szCs w:val="18"/>
              </w:rPr>
              <w:t> </w:t>
            </w:r>
          </w:p>
        </w:tc>
      </w:tr>
      <w:tr w:rsidR="00242276" w:rsidRPr="00242276" w:rsidTr="009B58AE">
        <w:trPr>
          <w:trHeight w:val="615"/>
        </w:trPr>
        <w:tc>
          <w:tcPr>
            <w:tcW w:w="236" w:type="dxa"/>
            <w:tcBorders>
              <w:top w:val="single" w:sz="4" w:space="0" w:color="auto"/>
              <w:left w:val="single" w:sz="4" w:space="0" w:color="auto"/>
              <w:bottom w:val="single" w:sz="4" w:space="0" w:color="auto"/>
              <w:right w:val="single" w:sz="4" w:space="0" w:color="auto"/>
            </w:tcBorders>
            <w:shd w:val="clear" w:color="000000" w:fill="FFFFFF"/>
            <w:hideMark/>
          </w:tcPr>
          <w:p w:rsidR="00242276" w:rsidRPr="00242276" w:rsidRDefault="00242276" w:rsidP="00242276">
            <w:pPr>
              <w:spacing w:after="0" w:line="240" w:lineRule="auto"/>
              <w:jc w:val="center"/>
              <w:rPr>
                <w:rFonts w:ascii="Maiandra GD" w:eastAsia="Times New Roman" w:hAnsi="Maiandra GD" w:cs="Times New Roman"/>
                <w:b/>
                <w:bCs/>
                <w:sz w:val="20"/>
                <w:szCs w:val="20"/>
              </w:rPr>
            </w:pPr>
            <w:r w:rsidRPr="00242276">
              <w:rPr>
                <w:rFonts w:ascii="Maiandra GD" w:eastAsia="Times New Roman" w:hAnsi="Maiandra GD" w:cs="Times New Roman"/>
                <w:b/>
                <w:bCs/>
                <w:sz w:val="20"/>
                <w:szCs w:val="20"/>
              </w:rPr>
              <w:t>1.</w:t>
            </w:r>
          </w:p>
        </w:tc>
        <w:tc>
          <w:tcPr>
            <w:tcW w:w="467" w:type="dxa"/>
            <w:tcBorders>
              <w:top w:val="single" w:sz="4" w:space="0" w:color="auto"/>
              <w:left w:val="nil"/>
              <w:bottom w:val="single" w:sz="4" w:space="0" w:color="auto"/>
              <w:right w:val="single" w:sz="4" w:space="0" w:color="auto"/>
            </w:tcBorders>
            <w:shd w:val="clear" w:color="000000" w:fill="FFFFFF"/>
            <w:hideMark/>
          </w:tcPr>
          <w:p w:rsidR="00242276" w:rsidRPr="00242276" w:rsidRDefault="00242276" w:rsidP="00242276">
            <w:pPr>
              <w:spacing w:after="0" w:line="240" w:lineRule="auto"/>
              <w:jc w:val="center"/>
              <w:rPr>
                <w:rFonts w:ascii="Maiandra GD" w:eastAsia="Times New Roman" w:hAnsi="Maiandra GD" w:cs="Times New Roman"/>
                <w:b/>
                <w:bCs/>
                <w:sz w:val="20"/>
                <w:szCs w:val="20"/>
              </w:rPr>
            </w:pPr>
            <w:r w:rsidRPr="00242276">
              <w:rPr>
                <w:rFonts w:ascii="Maiandra GD" w:eastAsia="Times New Roman" w:hAnsi="Maiandra GD" w:cs="Times New Roman"/>
                <w:b/>
                <w:bCs/>
                <w:sz w:val="20"/>
                <w:szCs w:val="20"/>
              </w:rPr>
              <w:t>11.</w:t>
            </w:r>
          </w:p>
        </w:tc>
        <w:tc>
          <w:tcPr>
            <w:tcW w:w="900" w:type="dxa"/>
            <w:tcBorders>
              <w:top w:val="single" w:sz="4" w:space="0" w:color="auto"/>
              <w:left w:val="nil"/>
              <w:bottom w:val="single" w:sz="4" w:space="0" w:color="auto"/>
              <w:right w:val="single" w:sz="4" w:space="0" w:color="auto"/>
            </w:tcBorders>
            <w:shd w:val="clear" w:color="000000" w:fill="FFFFFF"/>
            <w:hideMark/>
          </w:tcPr>
          <w:p w:rsidR="00242276" w:rsidRPr="00242276" w:rsidRDefault="00242276" w:rsidP="00242276">
            <w:pPr>
              <w:spacing w:after="0" w:line="240" w:lineRule="auto"/>
              <w:jc w:val="center"/>
              <w:rPr>
                <w:rFonts w:ascii="Maiandra GD" w:eastAsia="Times New Roman" w:hAnsi="Maiandra GD" w:cs="Times New Roman"/>
                <w:b/>
                <w:bCs/>
                <w:sz w:val="20"/>
                <w:szCs w:val="20"/>
              </w:rPr>
            </w:pPr>
            <w:r w:rsidRPr="00242276">
              <w:rPr>
                <w:rFonts w:ascii="Maiandra GD" w:eastAsia="Times New Roman" w:hAnsi="Maiandra GD" w:cs="Times New Roman"/>
                <w:b/>
                <w:bCs/>
                <w:sz w:val="20"/>
                <w:szCs w:val="20"/>
              </w:rPr>
              <w:t> </w:t>
            </w:r>
          </w:p>
        </w:tc>
        <w:tc>
          <w:tcPr>
            <w:tcW w:w="505" w:type="dxa"/>
            <w:gridSpan w:val="2"/>
            <w:tcBorders>
              <w:top w:val="single" w:sz="4" w:space="0" w:color="auto"/>
              <w:left w:val="nil"/>
              <w:bottom w:val="single" w:sz="4" w:space="0" w:color="auto"/>
              <w:right w:val="single" w:sz="4" w:space="0" w:color="auto"/>
            </w:tcBorders>
            <w:shd w:val="clear" w:color="000000" w:fill="FFFFFF"/>
            <w:hideMark/>
          </w:tcPr>
          <w:p w:rsidR="00242276" w:rsidRPr="00242276" w:rsidRDefault="00242276" w:rsidP="00242276">
            <w:pPr>
              <w:spacing w:after="0" w:line="240" w:lineRule="auto"/>
              <w:jc w:val="center"/>
              <w:rPr>
                <w:rFonts w:ascii="Maiandra GD" w:eastAsia="Times New Roman" w:hAnsi="Maiandra GD" w:cs="Times New Roman"/>
                <w:b/>
                <w:bCs/>
                <w:sz w:val="20"/>
                <w:szCs w:val="20"/>
              </w:rPr>
            </w:pPr>
            <w:r w:rsidRPr="00242276">
              <w:rPr>
                <w:rFonts w:ascii="Maiandra GD" w:eastAsia="Times New Roman" w:hAnsi="Maiandra GD" w:cs="Times New Roman"/>
                <w:b/>
                <w:bCs/>
                <w:sz w:val="20"/>
                <w:szCs w:val="20"/>
              </w:rPr>
              <w:t> </w:t>
            </w:r>
          </w:p>
        </w:tc>
        <w:tc>
          <w:tcPr>
            <w:tcW w:w="442" w:type="dxa"/>
            <w:tcBorders>
              <w:top w:val="single" w:sz="4" w:space="0" w:color="auto"/>
              <w:left w:val="nil"/>
              <w:bottom w:val="single" w:sz="4" w:space="0" w:color="auto"/>
              <w:right w:val="single" w:sz="4" w:space="0" w:color="auto"/>
            </w:tcBorders>
            <w:shd w:val="clear" w:color="000000" w:fill="FFFFFF"/>
            <w:hideMark/>
          </w:tcPr>
          <w:p w:rsidR="00242276" w:rsidRPr="00242276" w:rsidRDefault="00242276" w:rsidP="00242276">
            <w:pPr>
              <w:spacing w:after="0" w:line="240" w:lineRule="auto"/>
              <w:jc w:val="center"/>
              <w:rPr>
                <w:rFonts w:ascii="Maiandra GD" w:eastAsia="Times New Roman" w:hAnsi="Maiandra GD" w:cs="Times New Roman"/>
                <w:b/>
                <w:bCs/>
                <w:sz w:val="20"/>
                <w:szCs w:val="20"/>
              </w:rPr>
            </w:pPr>
            <w:r w:rsidRPr="00242276">
              <w:rPr>
                <w:rFonts w:ascii="Maiandra GD" w:eastAsia="Times New Roman" w:hAnsi="Maiandra GD" w:cs="Times New Roman"/>
                <w:b/>
                <w:bCs/>
                <w:sz w:val="20"/>
                <w:szCs w:val="20"/>
              </w:rPr>
              <w:t> </w:t>
            </w:r>
          </w:p>
        </w:tc>
        <w:tc>
          <w:tcPr>
            <w:tcW w:w="2204" w:type="dxa"/>
            <w:tcBorders>
              <w:top w:val="single" w:sz="4" w:space="0" w:color="auto"/>
              <w:left w:val="nil"/>
              <w:bottom w:val="single" w:sz="4" w:space="0" w:color="auto"/>
              <w:right w:val="single" w:sz="4" w:space="0" w:color="auto"/>
            </w:tcBorders>
            <w:shd w:val="clear" w:color="000000" w:fill="FFFFFF"/>
            <w:hideMark/>
          </w:tcPr>
          <w:p w:rsidR="00242276" w:rsidRPr="00242276" w:rsidRDefault="006B6129" w:rsidP="00242276">
            <w:pPr>
              <w:spacing w:after="0" w:line="240" w:lineRule="auto"/>
              <w:jc w:val="both"/>
              <w:rPr>
                <w:rFonts w:ascii="Maiandra GD" w:eastAsia="Times New Roman" w:hAnsi="Maiandra GD" w:cs="Times New Roman"/>
                <w:b/>
                <w:bCs/>
                <w:sz w:val="20"/>
                <w:szCs w:val="20"/>
              </w:rPr>
            </w:pPr>
            <w:r>
              <w:rPr>
                <w:rFonts w:ascii="Maiandra GD" w:eastAsia="Times New Roman" w:hAnsi="Maiandra GD" w:cs="Times New Roman"/>
                <w:b/>
                <w:bCs/>
                <w:sz w:val="20"/>
                <w:szCs w:val="20"/>
              </w:rPr>
              <w:t>DINAS KEPENDUDUKAN DAN PENCATATAN SIPIL</w:t>
            </w:r>
          </w:p>
        </w:tc>
        <w:tc>
          <w:tcPr>
            <w:tcW w:w="774" w:type="dxa"/>
            <w:tcBorders>
              <w:top w:val="single" w:sz="4" w:space="0" w:color="auto"/>
              <w:left w:val="nil"/>
              <w:bottom w:val="single" w:sz="4" w:space="0" w:color="auto"/>
              <w:right w:val="single" w:sz="4" w:space="0" w:color="auto"/>
            </w:tcBorders>
            <w:shd w:val="clear" w:color="000000" w:fill="FFFFFF"/>
            <w:hideMark/>
          </w:tcPr>
          <w:p w:rsidR="00242276" w:rsidRPr="00242276" w:rsidRDefault="00242276" w:rsidP="00242276">
            <w:pPr>
              <w:spacing w:after="0" w:line="240" w:lineRule="auto"/>
              <w:jc w:val="center"/>
              <w:rPr>
                <w:rFonts w:ascii="Bookman Old Style" w:eastAsia="Times New Roman" w:hAnsi="Bookman Old Style" w:cs="Times New Roman"/>
                <w:sz w:val="18"/>
                <w:szCs w:val="18"/>
              </w:rPr>
            </w:pPr>
            <w:r w:rsidRPr="00242276">
              <w:rPr>
                <w:rFonts w:ascii="Bookman Old Style" w:eastAsia="Times New Roman" w:hAnsi="Bookman Old Style" w:cs="Times New Roman"/>
                <w:sz w:val="18"/>
                <w:szCs w:val="18"/>
              </w:rPr>
              <w:t> </w:t>
            </w:r>
          </w:p>
        </w:tc>
        <w:tc>
          <w:tcPr>
            <w:tcW w:w="1276" w:type="dxa"/>
            <w:tcBorders>
              <w:top w:val="single" w:sz="4" w:space="0" w:color="auto"/>
              <w:left w:val="nil"/>
              <w:bottom w:val="single" w:sz="4" w:space="0" w:color="auto"/>
              <w:right w:val="single" w:sz="4" w:space="0" w:color="auto"/>
            </w:tcBorders>
            <w:shd w:val="clear" w:color="000000" w:fill="FFFFFF"/>
            <w:hideMark/>
          </w:tcPr>
          <w:p w:rsidR="00242276" w:rsidRPr="00242276" w:rsidRDefault="00242276" w:rsidP="00242276">
            <w:pPr>
              <w:spacing w:after="0" w:line="240" w:lineRule="auto"/>
              <w:jc w:val="both"/>
              <w:rPr>
                <w:rFonts w:ascii="Bookman Old Style" w:eastAsia="Times New Roman" w:hAnsi="Bookman Old Style" w:cs="Times New Roman"/>
                <w:sz w:val="18"/>
                <w:szCs w:val="18"/>
              </w:rPr>
            </w:pPr>
            <w:r w:rsidRPr="00242276">
              <w:rPr>
                <w:rFonts w:ascii="Bookman Old Style" w:eastAsia="Times New Roman" w:hAnsi="Bookman Old Style" w:cs="Times New Roman"/>
                <w:sz w:val="18"/>
                <w:szCs w:val="18"/>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242276" w:rsidRPr="00242276" w:rsidRDefault="00242276" w:rsidP="00242276">
            <w:pPr>
              <w:spacing w:after="0" w:line="240" w:lineRule="auto"/>
              <w:jc w:val="center"/>
              <w:rPr>
                <w:rFonts w:ascii="Bookman Old Style" w:eastAsia="Times New Roman" w:hAnsi="Bookman Old Style" w:cs="Times New Roman"/>
                <w:sz w:val="18"/>
                <w:szCs w:val="18"/>
              </w:rPr>
            </w:pPr>
            <w:r w:rsidRPr="00242276">
              <w:rPr>
                <w:rFonts w:ascii="Bookman Old Style" w:eastAsia="Times New Roman" w:hAnsi="Bookman Old Style" w:cs="Times New Roman"/>
                <w:sz w:val="18"/>
                <w:szCs w:val="18"/>
              </w:rPr>
              <w:t> </w:t>
            </w:r>
          </w:p>
        </w:tc>
        <w:tc>
          <w:tcPr>
            <w:tcW w:w="848" w:type="dxa"/>
            <w:tcBorders>
              <w:top w:val="single" w:sz="4" w:space="0" w:color="auto"/>
              <w:left w:val="nil"/>
              <w:bottom w:val="single" w:sz="4" w:space="0" w:color="auto"/>
              <w:right w:val="single" w:sz="4" w:space="0" w:color="auto"/>
            </w:tcBorders>
            <w:shd w:val="clear" w:color="000000" w:fill="FFFFFF"/>
            <w:hideMark/>
          </w:tcPr>
          <w:p w:rsidR="00242276" w:rsidRPr="00242276" w:rsidRDefault="00242276" w:rsidP="00242276">
            <w:pPr>
              <w:spacing w:after="0" w:line="240" w:lineRule="auto"/>
              <w:rPr>
                <w:rFonts w:ascii="Bookman Old Style" w:eastAsia="Times New Roman" w:hAnsi="Bookman Old Style" w:cs="Times New Roman"/>
                <w:sz w:val="18"/>
                <w:szCs w:val="18"/>
              </w:rPr>
            </w:pPr>
            <w:r w:rsidRPr="00242276">
              <w:rPr>
                <w:rFonts w:ascii="Bookman Old Style" w:eastAsia="Times New Roman" w:hAnsi="Bookman Old Style" w:cs="Times New Roman"/>
                <w:sz w:val="18"/>
                <w:szCs w:val="18"/>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242276" w:rsidRPr="00242276" w:rsidRDefault="00242276" w:rsidP="00242276">
            <w:pPr>
              <w:spacing w:after="0" w:line="240" w:lineRule="auto"/>
              <w:jc w:val="center"/>
              <w:rPr>
                <w:rFonts w:ascii="Bookman Old Style" w:eastAsia="Times New Roman" w:hAnsi="Bookman Old Style" w:cs="Times New Roman"/>
                <w:sz w:val="18"/>
                <w:szCs w:val="18"/>
              </w:rPr>
            </w:pPr>
            <w:r w:rsidRPr="00242276">
              <w:rPr>
                <w:rFonts w:ascii="Bookman Old Style" w:eastAsia="Times New Roman" w:hAnsi="Bookman Old Style" w:cs="Times New Roman"/>
                <w:sz w:val="18"/>
                <w:szCs w:val="18"/>
              </w:rPr>
              <w:t> </w:t>
            </w:r>
          </w:p>
        </w:tc>
        <w:tc>
          <w:tcPr>
            <w:tcW w:w="851" w:type="dxa"/>
            <w:tcBorders>
              <w:top w:val="single" w:sz="4" w:space="0" w:color="auto"/>
              <w:left w:val="nil"/>
              <w:bottom w:val="single" w:sz="4" w:space="0" w:color="auto"/>
              <w:right w:val="single" w:sz="4" w:space="0" w:color="auto"/>
            </w:tcBorders>
            <w:shd w:val="clear" w:color="000000" w:fill="FFFFFF"/>
            <w:hideMark/>
          </w:tcPr>
          <w:p w:rsidR="00242276" w:rsidRPr="00242276" w:rsidRDefault="00242276" w:rsidP="00242276">
            <w:pPr>
              <w:spacing w:after="0" w:line="240" w:lineRule="auto"/>
              <w:rPr>
                <w:rFonts w:ascii="Bookman Old Style" w:eastAsia="Times New Roman" w:hAnsi="Bookman Old Style" w:cs="Times New Roman"/>
                <w:sz w:val="18"/>
                <w:szCs w:val="18"/>
              </w:rPr>
            </w:pPr>
            <w:r w:rsidRPr="00242276">
              <w:rPr>
                <w:rFonts w:ascii="Bookman Old Style" w:eastAsia="Times New Roman" w:hAnsi="Bookman Old Style" w:cs="Times New Roman"/>
                <w:sz w:val="18"/>
                <w:szCs w:val="18"/>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242276" w:rsidRPr="00242276" w:rsidRDefault="00242276" w:rsidP="00242276">
            <w:pPr>
              <w:spacing w:after="0" w:line="240" w:lineRule="auto"/>
              <w:jc w:val="center"/>
              <w:rPr>
                <w:rFonts w:ascii="Bookman Old Style" w:eastAsia="Times New Roman" w:hAnsi="Bookman Old Style" w:cs="Times New Roman"/>
                <w:sz w:val="18"/>
                <w:szCs w:val="18"/>
              </w:rPr>
            </w:pPr>
            <w:r w:rsidRPr="00242276">
              <w:rPr>
                <w:rFonts w:ascii="Bookman Old Style" w:eastAsia="Times New Roman" w:hAnsi="Bookman Old Style" w:cs="Times New Roman"/>
                <w:sz w:val="18"/>
                <w:szCs w:val="18"/>
              </w:rPr>
              <w:t> </w:t>
            </w:r>
          </w:p>
        </w:tc>
        <w:tc>
          <w:tcPr>
            <w:tcW w:w="851" w:type="dxa"/>
            <w:tcBorders>
              <w:top w:val="single" w:sz="4" w:space="0" w:color="auto"/>
              <w:left w:val="nil"/>
              <w:bottom w:val="single" w:sz="4" w:space="0" w:color="auto"/>
              <w:right w:val="single" w:sz="4" w:space="0" w:color="auto"/>
            </w:tcBorders>
            <w:shd w:val="clear" w:color="000000" w:fill="FFFFFF"/>
            <w:hideMark/>
          </w:tcPr>
          <w:p w:rsidR="00242276" w:rsidRPr="00242276" w:rsidRDefault="00242276" w:rsidP="00242276">
            <w:pPr>
              <w:spacing w:after="0" w:line="240" w:lineRule="auto"/>
              <w:rPr>
                <w:rFonts w:ascii="Bookman Old Style" w:eastAsia="Times New Roman" w:hAnsi="Bookman Old Style" w:cs="Times New Roman"/>
                <w:sz w:val="18"/>
                <w:szCs w:val="18"/>
              </w:rPr>
            </w:pPr>
            <w:r w:rsidRPr="00242276">
              <w:rPr>
                <w:rFonts w:ascii="Bookman Old Style" w:eastAsia="Times New Roman" w:hAnsi="Bookman Old Style" w:cs="Times New Roman"/>
                <w:sz w:val="18"/>
                <w:szCs w:val="18"/>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242276" w:rsidRPr="00242276" w:rsidRDefault="00242276" w:rsidP="00242276">
            <w:pPr>
              <w:spacing w:after="0" w:line="240" w:lineRule="auto"/>
              <w:rPr>
                <w:rFonts w:ascii="Bookman Old Style" w:eastAsia="Times New Roman" w:hAnsi="Bookman Old Style" w:cs="Times New Roman"/>
                <w:sz w:val="18"/>
                <w:szCs w:val="18"/>
              </w:rPr>
            </w:pPr>
            <w:r w:rsidRPr="00242276">
              <w:rPr>
                <w:rFonts w:ascii="Bookman Old Style" w:eastAsia="Times New Roman" w:hAnsi="Bookman Old Style" w:cs="Times New Roman"/>
                <w:sz w:val="18"/>
                <w:szCs w:val="18"/>
              </w:rPr>
              <w:t> </w:t>
            </w:r>
          </w:p>
        </w:tc>
        <w:tc>
          <w:tcPr>
            <w:tcW w:w="1561" w:type="dxa"/>
            <w:tcBorders>
              <w:top w:val="single" w:sz="4" w:space="0" w:color="auto"/>
              <w:left w:val="nil"/>
              <w:bottom w:val="single" w:sz="4" w:space="0" w:color="auto"/>
              <w:right w:val="single" w:sz="4" w:space="0" w:color="auto"/>
            </w:tcBorders>
            <w:shd w:val="clear" w:color="000000" w:fill="FFFFFF"/>
            <w:hideMark/>
          </w:tcPr>
          <w:p w:rsidR="00242276" w:rsidRPr="007843A1" w:rsidRDefault="009B58AE" w:rsidP="00242276">
            <w:pPr>
              <w:spacing w:after="0" w:line="240" w:lineRule="auto"/>
              <w:jc w:val="right"/>
              <w:rPr>
                <w:rFonts w:ascii="Myriad Pro Cond" w:eastAsia="Times New Roman" w:hAnsi="Myriad Pro Cond" w:cs="Times New Roman"/>
                <w:b/>
                <w:bCs/>
                <w:sz w:val="16"/>
                <w:szCs w:val="16"/>
              </w:rPr>
            </w:pPr>
            <w:r>
              <w:rPr>
                <w:rFonts w:ascii="Times New Roman" w:eastAsia="Times New Roman" w:hAnsi="Times New Roman" w:cs="Times New Roman"/>
                <w:b/>
                <w:bCs/>
                <w:color w:val="000000"/>
                <w:sz w:val="18"/>
                <w:szCs w:val="18"/>
              </w:rPr>
              <w:t>2.201.518.000</w:t>
            </w:r>
          </w:p>
        </w:tc>
        <w:tc>
          <w:tcPr>
            <w:tcW w:w="1134" w:type="dxa"/>
            <w:gridSpan w:val="2"/>
            <w:tcBorders>
              <w:top w:val="single" w:sz="4" w:space="0" w:color="auto"/>
              <w:left w:val="nil"/>
              <w:bottom w:val="single" w:sz="4" w:space="0" w:color="auto"/>
              <w:right w:val="single" w:sz="4" w:space="0" w:color="auto"/>
            </w:tcBorders>
            <w:shd w:val="clear" w:color="000000" w:fill="FFFFFF"/>
            <w:hideMark/>
          </w:tcPr>
          <w:p w:rsidR="00242276" w:rsidRPr="00242276" w:rsidRDefault="00242276" w:rsidP="00242276">
            <w:pPr>
              <w:spacing w:after="0" w:line="240" w:lineRule="auto"/>
              <w:jc w:val="right"/>
              <w:rPr>
                <w:rFonts w:ascii="Bookman Old Style" w:eastAsia="Times New Roman" w:hAnsi="Bookman Old Style" w:cs="Times New Roman"/>
                <w:sz w:val="18"/>
                <w:szCs w:val="18"/>
              </w:rPr>
            </w:pPr>
            <w:r w:rsidRPr="00242276">
              <w:rPr>
                <w:rFonts w:ascii="Bookman Old Style" w:eastAsia="Times New Roman" w:hAnsi="Bookman Old Style" w:cs="Times New Roman"/>
                <w:sz w:val="18"/>
                <w:szCs w:val="18"/>
              </w:rPr>
              <w:t> </w:t>
            </w:r>
          </w:p>
        </w:tc>
      </w:tr>
      <w:tr w:rsidR="002C43D2" w:rsidRPr="009B58AE" w:rsidTr="009B58AE">
        <w:trPr>
          <w:trHeight w:val="975"/>
        </w:trPr>
        <w:tc>
          <w:tcPr>
            <w:tcW w:w="236" w:type="dxa"/>
            <w:tcBorders>
              <w:top w:val="single" w:sz="4" w:space="0" w:color="auto"/>
              <w:left w:val="single" w:sz="4" w:space="0" w:color="auto"/>
              <w:bottom w:val="single" w:sz="4" w:space="0" w:color="auto"/>
              <w:right w:val="single" w:sz="4" w:space="0" w:color="auto"/>
            </w:tcBorders>
            <w:shd w:val="clear" w:color="000000" w:fill="FFFFFF"/>
            <w:noWrap/>
            <w:hideMark/>
          </w:tcPr>
          <w:p w:rsidR="002C43D2" w:rsidRPr="00242276" w:rsidRDefault="002C43D2" w:rsidP="00242276">
            <w:pPr>
              <w:spacing w:after="0" w:line="240" w:lineRule="auto"/>
              <w:jc w:val="center"/>
              <w:rPr>
                <w:rFonts w:ascii="Maiandra GD" w:eastAsia="Times New Roman" w:hAnsi="Maiandra GD" w:cs="Times New Roman"/>
                <w:b/>
                <w:bCs/>
                <w:sz w:val="20"/>
                <w:szCs w:val="20"/>
              </w:rPr>
            </w:pPr>
            <w:r w:rsidRPr="00242276">
              <w:rPr>
                <w:rFonts w:ascii="Maiandra GD" w:eastAsia="Times New Roman" w:hAnsi="Maiandra GD" w:cs="Times New Roman"/>
                <w:b/>
                <w:bCs/>
                <w:sz w:val="20"/>
                <w:szCs w:val="20"/>
              </w:rPr>
              <w:t>1.</w:t>
            </w:r>
          </w:p>
        </w:tc>
        <w:tc>
          <w:tcPr>
            <w:tcW w:w="467" w:type="dxa"/>
            <w:tcBorders>
              <w:top w:val="single" w:sz="4" w:space="0" w:color="auto"/>
              <w:left w:val="nil"/>
              <w:bottom w:val="single" w:sz="4" w:space="0" w:color="auto"/>
              <w:right w:val="single" w:sz="4" w:space="0" w:color="auto"/>
            </w:tcBorders>
            <w:shd w:val="clear" w:color="000000" w:fill="FFFFFF"/>
            <w:noWrap/>
            <w:hideMark/>
          </w:tcPr>
          <w:p w:rsidR="002C43D2" w:rsidRPr="00242276" w:rsidRDefault="002C43D2" w:rsidP="00242276">
            <w:pPr>
              <w:spacing w:after="0" w:line="240" w:lineRule="auto"/>
              <w:jc w:val="center"/>
              <w:rPr>
                <w:rFonts w:ascii="Maiandra GD" w:eastAsia="Times New Roman" w:hAnsi="Maiandra GD" w:cs="Times New Roman"/>
                <w:b/>
                <w:bCs/>
                <w:sz w:val="20"/>
                <w:szCs w:val="20"/>
              </w:rPr>
            </w:pPr>
            <w:r w:rsidRPr="00242276">
              <w:rPr>
                <w:rFonts w:ascii="Maiandra GD" w:eastAsia="Times New Roman" w:hAnsi="Maiandra GD" w:cs="Times New Roman"/>
                <w:b/>
                <w:bCs/>
                <w:sz w:val="20"/>
                <w:szCs w:val="20"/>
              </w:rPr>
              <w:t>11.</w:t>
            </w:r>
          </w:p>
        </w:tc>
        <w:tc>
          <w:tcPr>
            <w:tcW w:w="900" w:type="dxa"/>
            <w:tcBorders>
              <w:top w:val="single" w:sz="4" w:space="0" w:color="auto"/>
              <w:left w:val="nil"/>
              <w:bottom w:val="single" w:sz="4" w:space="0" w:color="auto"/>
              <w:right w:val="single" w:sz="4" w:space="0" w:color="auto"/>
            </w:tcBorders>
            <w:shd w:val="clear" w:color="000000" w:fill="FFFFFF"/>
            <w:noWrap/>
            <w:hideMark/>
          </w:tcPr>
          <w:p w:rsidR="002C43D2" w:rsidRPr="00242276" w:rsidRDefault="002C43D2" w:rsidP="00242276">
            <w:pPr>
              <w:spacing w:after="0" w:line="240" w:lineRule="auto"/>
              <w:jc w:val="center"/>
              <w:rPr>
                <w:rFonts w:ascii="Maiandra GD" w:eastAsia="Times New Roman" w:hAnsi="Maiandra GD" w:cs="Times New Roman"/>
                <w:b/>
                <w:bCs/>
                <w:sz w:val="20"/>
                <w:szCs w:val="20"/>
              </w:rPr>
            </w:pPr>
            <w:r w:rsidRPr="00242276">
              <w:rPr>
                <w:rFonts w:ascii="Maiandra GD" w:eastAsia="Times New Roman" w:hAnsi="Maiandra GD" w:cs="Times New Roman"/>
                <w:b/>
                <w:bCs/>
                <w:sz w:val="20"/>
                <w:szCs w:val="20"/>
              </w:rPr>
              <w:t>1.22.01</w:t>
            </w:r>
          </w:p>
        </w:tc>
        <w:tc>
          <w:tcPr>
            <w:tcW w:w="505" w:type="dxa"/>
            <w:gridSpan w:val="2"/>
            <w:tcBorders>
              <w:top w:val="single" w:sz="4" w:space="0" w:color="auto"/>
              <w:left w:val="nil"/>
              <w:bottom w:val="single" w:sz="4" w:space="0" w:color="auto"/>
              <w:right w:val="single" w:sz="4" w:space="0" w:color="auto"/>
            </w:tcBorders>
            <w:shd w:val="clear" w:color="000000" w:fill="FFFFFF"/>
            <w:noWrap/>
            <w:hideMark/>
          </w:tcPr>
          <w:p w:rsidR="002C43D2" w:rsidRPr="00242276" w:rsidRDefault="002C43D2" w:rsidP="00242276">
            <w:pPr>
              <w:spacing w:after="0" w:line="240" w:lineRule="auto"/>
              <w:jc w:val="center"/>
              <w:rPr>
                <w:rFonts w:ascii="Maiandra GD" w:eastAsia="Times New Roman" w:hAnsi="Maiandra GD" w:cs="Times New Roman"/>
                <w:b/>
                <w:bCs/>
                <w:sz w:val="20"/>
                <w:szCs w:val="20"/>
              </w:rPr>
            </w:pPr>
            <w:r w:rsidRPr="00242276">
              <w:rPr>
                <w:rFonts w:ascii="Maiandra GD" w:eastAsia="Times New Roman" w:hAnsi="Maiandra GD" w:cs="Times New Roman"/>
                <w:b/>
                <w:bCs/>
                <w:sz w:val="20"/>
                <w:szCs w:val="20"/>
              </w:rPr>
              <w:t>15.</w:t>
            </w:r>
          </w:p>
        </w:tc>
        <w:tc>
          <w:tcPr>
            <w:tcW w:w="442" w:type="dxa"/>
            <w:tcBorders>
              <w:top w:val="single" w:sz="4" w:space="0" w:color="auto"/>
              <w:left w:val="nil"/>
              <w:bottom w:val="single" w:sz="4" w:space="0" w:color="auto"/>
              <w:right w:val="single" w:sz="4" w:space="0" w:color="auto"/>
            </w:tcBorders>
            <w:shd w:val="clear" w:color="000000" w:fill="FFFFFF"/>
            <w:noWrap/>
            <w:hideMark/>
          </w:tcPr>
          <w:p w:rsidR="002C43D2" w:rsidRPr="00242276" w:rsidRDefault="002C43D2" w:rsidP="00242276">
            <w:pPr>
              <w:spacing w:after="0" w:line="240" w:lineRule="auto"/>
              <w:jc w:val="center"/>
              <w:rPr>
                <w:rFonts w:ascii="Maiandra GD" w:eastAsia="Times New Roman" w:hAnsi="Maiandra GD" w:cs="Times New Roman"/>
                <w:b/>
                <w:bCs/>
                <w:sz w:val="20"/>
                <w:szCs w:val="20"/>
              </w:rPr>
            </w:pPr>
            <w:r w:rsidRPr="00242276">
              <w:rPr>
                <w:rFonts w:ascii="Maiandra GD" w:eastAsia="Times New Roman" w:hAnsi="Maiandra GD" w:cs="Times New Roman"/>
                <w:b/>
                <w:bCs/>
                <w:sz w:val="20"/>
                <w:szCs w:val="20"/>
              </w:rPr>
              <w:t> </w:t>
            </w:r>
          </w:p>
        </w:tc>
        <w:tc>
          <w:tcPr>
            <w:tcW w:w="2204" w:type="dxa"/>
            <w:tcBorders>
              <w:top w:val="single" w:sz="4" w:space="0" w:color="auto"/>
              <w:left w:val="nil"/>
              <w:bottom w:val="single" w:sz="4" w:space="0" w:color="auto"/>
              <w:right w:val="single" w:sz="4" w:space="0" w:color="auto"/>
            </w:tcBorders>
            <w:shd w:val="clear" w:color="000000" w:fill="FFFFFF"/>
            <w:hideMark/>
          </w:tcPr>
          <w:p w:rsidR="002C43D2" w:rsidRPr="002C43D2" w:rsidRDefault="002C43D2" w:rsidP="00360BFF">
            <w:pPr>
              <w:pStyle w:val="NoSpacing"/>
              <w:rPr>
                <w:rFonts w:ascii="Times New Roman" w:hAnsi="Times New Roman" w:cs="Times New Roman"/>
                <w:sz w:val="20"/>
                <w:szCs w:val="20"/>
              </w:rPr>
            </w:pPr>
            <w:r w:rsidRPr="002C43D2">
              <w:rPr>
                <w:rFonts w:ascii="Times New Roman" w:hAnsi="Times New Roman" w:cs="Times New Roman"/>
                <w:sz w:val="20"/>
                <w:szCs w:val="20"/>
              </w:rPr>
              <w:t>Program Penataan Administrasi Kependudukan dan Pencatatan Sipil</w:t>
            </w:r>
          </w:p>
        </w:tc>
        <w:tc>
          <w:tcPr>
            <w:tcW w:w="774" w:type="dxa"/>
            <w:tcBorders>
              <w:top w:val="single" w:sz="4" w:space="0" w:color="auto"/>
              <w:left w:val="nil"/>
              <w:bottom w:val="single" w:sz="4" w:space="0" w:color="auto"/>
              <w:right w:val="single" w:sz="4" w:space="0" w:color="auto"/>
            </w:tcBorders>
            <w:shd w:val="clear" w:color="000000" w:fill="FFFFFF"/>
            <w:hideMark/>
          </w:tcPr>
          <w:p w:rsidR="002C43D2" w:rsidRPr="00242276" w:rsidRDefault="002C43D2" w:rsidP="00242276">
            <w:pPr>
              <w:spacing w:after="0" w:line="240" w:lineRule="auto"/>
              <w:rPr>
                <w:rFonts w:ascii="Bookman Old Style" w:eastAsia="Times New Roman" w:hAnsi="Bookman Old Style" w:cs="Times New Roman"/>
                <w:b/>
                <w:bCs/>
                <w:sz w:val="18"/>
                <w:szCs w:val="18"/>
              </w:rPr>
            </w:pPr>
          </w:p>
        </w:tc>
        <w:tc>
          <w:tcPr>
            <w:tcW w:w="1276" w:type="dxa"/>
            <w:tcBorders>
              <w:top w:val="single" w:sz="4" w:space="0" w:color="auto"/>
              <w:left w:val="nil"/>
              <w:bottom w:val="single" w:sz="4" w:space="0" w:color="auto"/>
              <w:right w:val="single" w:sz="4" w:space="0" w:color="auto"/>
            </w:tcBorders>
            <w:shd w:val="clear" w:color="000000" w:fill="FFFFFF"/>
            <w:hideMark/>
          </w:tcPr>
          <w:p w:rsidR="002C43D2" w:rsidRPr="00242276" w:rsidRDefault="00644DF5" w:rsidP="00242276">
            <w:pPr>
              <w:spacing w:after="0" w:line="240" w:lineRule="auto"/>
              <w:rPr>
                <w:rFonts w:ascii="Bookman Old Style" w:eastAsia="Times New Roman" w:hAnsi="Bookman Old Style" w:cs="Times New Roman"/>
                <w:b/>
                <w:bCs/>
                <w:sz w:val="18"/>
                <w:szCs w:val="18"/>
              </w:rPr>
            </w:pPr>
            <w:r>
              <w:rPr>
                <w:rFonts w:ascii="Bookman Old Style" w:eastAsia="Times New Roman" w:hAnsi="Bookman Old Style" w:cs="Times New Roman"/>
                <w:b/>
                <w:bCs/>
                <w:sz w:val="18"/>
                <w:szCs w:val="18"/>
              </w:rPr>
              <w:t>Meningkatnya kualitas pelayanan kependudukan dan catatan sipil</w:t>
            </w:r>
          </w:p>
        </w:tc>
        <w:tc>
          <w:tcPr>
            <w:tcW w:w="993" w:type="dxa"/>
            <w:tcBorders>
              <w:top w:val="single" w:sz="4" w:space="0" w:color="auto"/>
              <w:left w:val="nil"/>
              <w:bottom w:val="single" w:sz="4" w:space="0" w:color="auto"/>
              <w:right w:val="single" w:sz="4" w:space="0" w:color="auto"/>
            </w:tcBorders>
            <w:shd w:val="clear" w:color="000000" w:fill="FFFFFF"/>
            <w:hideMark/>
          </w:tcPr>
          <w:p w:rsidR="002C43D2" w:rsidRPr="00242276" w:rsidRDefault="00644DF5" w:rsidP="00644DF5">
            <w:pPr>
              <w:spacing w:after="0" w:line="240" w:lineRule="auto"/>
              <w:rPr>
                <w:rFonts w:ascii="Bookman Old Style" w:eastAsia="Times New Roman" w:hAnsi="Bookman Old Style" w:cs="Times New Roman"/>
                <w:b/>
                <w:bCs/>
                <w:sz w:val="18"/>
                <w:szCs w:val="18"/>
              </w:rPr>
            </w:pPr>
            <w:r>
              <w:rPr>
                <w:rFonts w:ascii="Bookman Old Style" w:eastAsia="Times New Roman" w:hAnsi="Bookman Old Style" w:cs="Times New Roman"/>
                <w:b/>
                <w:bCs/>
                <w:sz w:val="18"/>
                <w:szCs w:val="18"/>
              </w:rPr>
              <w:t>Kab. Rokan Hulu</w:t>
            </w:r>
          </w:p>
        </w:tc>
        <w:tc>
          <w:tcPr>
            <w:tcW w:w="848" w:type="dxa"/>
            <w:tcBorders>
              <w:top w:val="single" w:sz="4" w:space="0" w:color="auto"/>
              <w:left w:val="nil"/>
              <w:bottom w:val="single" w:sz="4" w:space="0" w:color="auto"/>
              <w:right w:val="single" w:sz="4" w:space="0" w:color="auto"/>
            </w:tcBorders>
            <w:shd w:val="clear" w:color="000000" w:fill="FFFFFF"/>
            <w:hideMark/>
          </w:tcPr>
          <w:p w:rsidR="002C43D2" w:rsidRPr="00242276" w:rsidRDefault="002C43D2" w:rsidP="00242276">
            <w:pPr>
              <w:spacing w:after="0" w:line="240" w:lineRule="auto"/>
              <w:rPr>
                <w:rFonts w:ascii="Bookman Old Style" w:eastAsia="Times New Roman" w:hAnsi="Bookman Old Style" w:cs="Times New Roman"/>
                <w:b/>
                <w:bCs/>
                <w:sz w:val="18"/>
                <w:szCs w:val="18"/>
              </w:rPr>
            </w:pPr>
          </w:p>
        </w:tc>
        <w:tc>
          <w:tcPr>
            <w:tcW w:w="993" w:type="dxa"/>
            <w:tcBorders>
              <w:top w:val="single" w:sz="4" w:space="0" w:color="auto"/>
              <w:left w:val="nil"/>
              <w:bottom w:val="single" w:sz="4" w:space="0" w:color="auto"/>
              <w:right w:val="single" w:sz="4" w:space="0" w:color="auto"/>
            </w:tcBorders>
            <w:shd w:val="clear" w:color="000000" w:fill="FFFFFF"/>
            <w:hideMark/>
          </w:tcPr>
          <w:p w:rsidR="002C43D2" w:rsidRPr="00242276" w:rsidRDefault="002C43D2" w:rsidP="00242276">
            <w:pPr>
              <w:spacing w:after="0" w:line="240" w:lineRule="auto"/>
              <w:jc w:val="center"/>
              <w:rPr>
                <w:rFonts w:ascii="Bookman Old Style" w:eastAsia="Times New Roman" w:hAnsi="Bookman Old Style" w:cs="Times New Roman"/>
                <w:b/>
                <w:bCs/>
                <w:sz w:val="18"/>
                <w:szCs w:val="18"/>
              </w:rPr>
            </w:pPr>
          </w:p>
        </w:tc>
        <w:tc>
          <w:tcPr>
            <w:tcW w:w="851" w:type="dxa"/>
            <w:tcBorders>
              <w:top w:val="single" w:sz="4" w:space="0" w:color="auto"/>
              <w:left w:val="nil"/>
              <w:bottom w:val="single" w:sz="4" w:space="0" w:color="auto"/>
              <w:right w:val="single" w:sz="4" w:space="0" w:color="auto"/>
            </w:tcBorders>
            <w:shd w:val="clear" w:color="000000" w:fill="FFFFFF"/>
            <w:hideMark/>
          </w:tcPr>
          <w:p w:rsidR="002C43D2" w:rsidRPr="00242276" w:rsidRDefault="002C43D2" w:rsidP="00242276">
            <w:pPr>
              <w:spacing w:after="0" w:line="240" w:lineRule="auto"/>
              <w:rPr>
                <w:rFonts w:ascii="Bookman Old Style" w:eastAsia="Times New Roman" w:hAnsi="Bookman Old Style" w:cs="Times New Roman"/>
                <w:b/>
                <w:bCs/>
                <w:sz w:val="18"/>
                <w:szCs w:val="18"/>
              </w:rPr>
            </w:pPr>
          </w:p>
        </w:tc>
        <w:tc>
          <w:tcPr>
            <w:tcW w:w="850" w:type="dxa"/>
            <w:tcBorders>
              <w:top w:val="single" w:sz="4" w:space="0" w:color="auto"/>
              <w:left w:val="nil"/>
              <w:bottom w:val="single" w:sz="4" w:space="0" w:color="auto"/>
              <w:right w:val="single" w:sz="4" w:space="0" w:color="auto"/>
            </w:tcBorders>
            <w:shd w:val="clear" w:color="000000" w:fill="FFFFFF"/>
            <w:hideMark/>
          </w:tcPr>
          <w:p w:rsidR="002C43D2" w:rsidRPr="00242276" w:rsidRDefault="002C43D2" w:rsidP="00242276">
            <w:pPr>
              <w:spacing w:after="0" w:line="240" w:lineRule="auto"/>
              <w:jc w:val="center"/>
              <w:rPr>
                <w:rFonts w:ascii="Bookman Old Style" w:eastAsia="Times New Roman" w:hAnsi="Bookman Old Style" w:cs="Times New Roman"/>
                <w:b/>
                <w:bCs/>
                <w:sz w:val="18"/>
                <w:szCs w:val="18"/>
              </w:rPr>
            </w:pPr>
          </w:p>
        </w:tc>
        <w:tc>
          <w:tcPr>
            <w:tcW w:w="851" w:type="dxa"/>
            <w:tcBorders>
              <w:top w:val="single" w:sz="4" w:space="0" w:color="auto"/>
              <w:left w:val="nil"/>
              <w:bottom w:val="single" w:sz="4" w:space="0" w:color="auto"/>
              <w:right w:val="single" w:sz="4" w:space="0" w:color="auto"/>
            </w:tcBorders>
            <w:shd w:val="clear" w:color="000000" w:fill="FFFFFF"/>
            <w:hideMark/>
          </w:tcPr>
          <w:p w:rsidR="002C43D2" w:rsidRPr="00242276" w:rsidRDefault="002C43D2" w:rsidP="00242276">
            <w:pPr>
              <w:spacing w:after="0" w:line="240" w:lineRule="auto"/>
              <w:rPr>
                <w:rFonts w:ascii="Bookman Old Style" w:eastAsia="Times New Roman" w:hAnsi="Bookman Old Style" w:cs="Times New Roman"/>
                <w:b/>
                <w:bCs/>
                <w:sz w:val="18"/>
                <w:szCs w:val="18"/>
              </w:rPr>
            </w:pPr>
          </w:p>
        </w:tc>
        <w:tc>
          <w:tcPr>
            <w:tcW w:w="850" w:type="dxa"/>
            <w:tcBorders>
              <w:top w:val="single" w:sz="4" w:space="0" w:color="auto"/>
              <w:left w:val="nil"/>
              <w:bottom w:val="single" w:sz="4" w:space="0" w:color="auto"/>
              <w:right w:val="single" w:sz="4" w:space="0" w:color="auto"/>
            </w:tcBorders>
            <w:shd w:val="clear" w:color="000000" w:fill="FFFFFF"/>
            <w:hideMark/>
          </w:tcPr>
          <w:p w:rsidR="002C43D2" w:rsidRPr="00242276" w:rsidRDefault="002C43D2" w:rsidP="00242276">
            <w:pPr>
              <w:spacing w:after="0" w:line="240" w:lineRule="auto"/>
              <w:rPr>
                <w:rFonts w:ascii="Bookman Old Style" w:eastAsia="Times New Roman" w:hAnsi="Bookman Old Style" w:cs="Times New Roman"/>
                <w:b/>
                <w:bCs/>
                <w:sz w:val="18"/>
                <w:szCs w:val="18"/>
              </w:rPr>
            </w:pPr>
            <w:r w:rsidRPr="00242276">
              <w:rPr>
                <w:rFonts w:ascii="Bookman Old Style" w:eastAsia="Times New Roman" w:hAnsi="Bookman Old Style" w:cs="Times New Roman"/>
                <w:b/>
                <w:bCs/>
                <w:sz w:val="18"/>
                <w:szCs w:val="18"/>
              </w:rPr>
              <w:t> </w:t>
            </w:r>
          </w:p>
        </w:tc>
        <w:tc>
          <w:tcPr>
            <w:tcW w:w="1561" w:type="dxa"/>
            <w:tcBorders>
              <w:top w:val="single" w:sz="4" w:space="0" w:color="auto"/>
              <w:left w:val="nil"/>
              <w:bottom w:val="single" w:sz="4" w:space="0" w:color="auto"/>
              <w:right w:val="single" w:sz="4" w:space="0" w:color="auto"/>
            </w:tcBorders>
            <w:shd w:val="clear" w:color="000000" w:fill="FFFFFF"/>
            <w:hideMark/>
          </w:tcPr>
          <w:p w:rsidR="002C43D2" w:rsidRPr="009B58AE" w:rsidRDefault="009B58AE" w:rsidP="00242276">
            <w:pPr>
              <w:spacing w:after="0" w:line="240" w:lineRule="auto"/>
              <w:jc w:val="right"/>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2.201.518.000</w:t>
            </w:r>
          </w:p>
        </w:tc>
        <w:tc>
          <w:tcPr>
            <w:tcW w:w="1134" w:type="dxa"/>
            <w:gridSpan w:val="2"/>
            <w:tcBorders>
              <w:top w:val="single" w:sz="4" w:space="0" w:color="auto"/>
              <w:left w:val="nil"/>
              <w:bottom w:val="single" w:sz="4" w:space="0" w:color="auto"/>
              <w:right w:val="single" w:sz="4" w:space="0" w:color="auto"/>
            </w:tcBorders>
            <w:shd w:val="clear" w:color="000000" w:fill="FFFFFF"/>
            <w:hideMark/>
          </w:tcPr>
          <w:p w:rsidR="002C43D2" w:rsidRPr="009B58AE" w:rsidRDefault="002C43D2" w:rsidP="00242276">
            <w:pPr>
              <w:spacing w:after="0" w:line="240" w:lineRule="auto"/>
              <w:jc w:val="right"/>
              <w:rPr>
                <w:rFonts w:ascii="Times New Roman" w:eastAsia="Times New Roman" w:hAnsi="Times New Roman" w:cs="Times New Roman"/>
                <w:b/>
                <w:bCs/>
                <w:sz w:val="18"/>
                <w:szCs w:val="18"/>
              </w:rPr>
            </w:pPr>
            <w:r w:rsidRPr="009B58AE">
              <w:rPr>
                <w:rFonts w:ascii="Times New Roman" w:eastAsia="Times New Roman" w:hAnsi="Times New Roman" w:cs="Times New Roman"/>
                <w:b/>
                <w:bCs/>
                <w:sz w:val="18"/>
                <w:szCs w:val="18"/>
              </w:rPr>
              <w:t> </w:t>
            </w:r>
          </w:p>
        </w:tc>
      </w:tr>
      <w:tr w:rsidR="00644DF5" w:rsidRPr="009B58AE" w:rsidTr="009B58AE">
        <w:trPr>
          <w:trHeight w:val="975"/>
        </w:trPr>
        <w:tc>
          <w:tcPr>
            <w:tcW w:w="236" w:type="dxa"/>
            <w:tcBorders>
              <w:top w:val="single" w:sz="4" w:space="0" w:color="auto"/>
              <w:left w:val="single" w:sz="4" w:space="0" w:color="auto"/>
              <w:bottom w:val="single" w:sz="4" w:space="0" w:color="auto"/>
              <w:right w:val="single" w:sz="4" w:space="0" w:color="auto"/>
            </w:tcBorders>
            <w:shd w:val="clear" w:color="000000" w:fill="FFFFFF"/>
            <w:noWrap/>
            <w:hideMark/>
          </w:tcPr>
          <w:p w:rsidR="00644DF5" w:rsidRPr="00BE528D" w:rsidRDefault="00644DF5" w:rsidP="00360BFF">
            <w:pPr>
              <w:pStyle w:val="NoSpacing"/>
              <w:jc w:val="center"/>
              <w:rPr>
                <w:rFonts w:ascii="Times New Roman" w:hAnsi="Times New Roman" w:cs="Times New Roman"/>
                <w:sz w:val="18"/>
                <w:szCs w:val="18"/>
              </w:rPr>
            </w:pPr>
            <w:r>
              <w:rPr>
                <w:rFonts w:ascii="Times New Roman" w:hAnsi="Times New Roman" w:cs="Times New Roman"/>
                <w:sz w:val="18"/>
                <w:szCs w:val="18"/>
              </w:rPr>
              <w:t>1</w:t>
            </w:r>
          </w:p>
        </w:tc>
        <w:tc>
          <w:tcPr>
            <w:tcW w:w="467" w:type="dxa"/>
            <w:tcBorders>
              <w:top w:val="single" w:sz="4" w:space="0" w:color="auto"/>
              <w:left w:val="nil"/>
              <w:bottom w:val="single" w:sz="4" w:space="0" w:color="auto"/>
              <w:right w:val="single" w:sz="4" w:space="0" w:color="auto"/>
            </w:tcBorders>
            <w:shd w:val="clear" w:color="000000" w:fill="FFFFFF"/>
            <w:noWrap/>
            <w:hideMark/>
          </w:tcPr>
          <w:p w:rsidR="00644DF5" w:rsidRPr="00BE528D" w:rsidRDefault="00644DF5" w:rsidP="00360BFF">
            <w:pPr>
              <w:pStyle w:val="NoSpacing"/>
              <w:jc w:val="center"/>
              <w:rPr>
                <w:rFonts w:ascii="Times New Roman" w:hAnsi="Times New Roman" w:cs="Times New Roman"/>
                <w:sz w:val="18"/>
                <w:szCs w:val="18"/>
              </w:rPr>
            </w:pPr>
            <w:r>
              <w:rPr>
                <w:rFonts w:ascii="Times New Roman" w:hAnsi="Times New Roman" w:cs="Times New Roman"/>
                <w:sz w:val="18"/>
                <w:szCs w:val="18"/>
              </w:rPr>
              <w:t>10</w:t>
            </w:r>
          </w:p>
        </w:tc>
        <w:tc>
          <w:tcPr>
            <w:tcW w:w="900" w:type="dxa"/>
            <w:tcBorders>
              <w:top w:val="single" w:sz="4" w:space="0" w:color="auto"/>
              <w:left w:val="nil"/>
              <w:bottom w:val="single" w:sz="4" w:space="0" w:color="auto"/>
              <w:right w:val="single" w:sz="4" w:space="0" w:color="auto"/>
            </w:tcBorders>
            <w:shd w:val="clear" w:color="000000" w:fill="FFFFFF"/>
            <w:noWrap/>
            <w:hideMark/>
          </w:tcPr>
          <w:p w:rsidR="00644DF5" w:rsidRPr="00BE528D" w:rsidRDefault="00644DF5" w:rsidP="00360BFF">
            <w:pPr>
              <w:pStyle w:val="NoSpacing"/>
              <w:jc w:val="center"/>
              <w:rPr>
                <w:rFonts w:ascii="Times New Roman" w:hAnsi="Times New Roman" w:cs="Times New Roman"/>
                <w:sz w:val="18"/>
                <w:szCs w:val="18"/>
              </w:rPr>
            </w:pPr>
            <w:r>
              <w:rPr>
                <w:rFonts w:ascii="Times New Roman" w:hAnsi="Times New Roman" w:cs="Times New Roman"/>
                <w:sz w:val="18"/>
                <w:szCs w:val="18"/>
              </w:rPr>
              <w:t>1.14.01</w:t>
            </w:r>
          </w:p>
        </w:tc>
        <w:tc>
          <w:tcPr>
            <w:tcW w:w="505" w:type="dxa"/>
            <w:gridSpan w:val="2"/>
            <w:tcBorders>
              <w:top w:val="single" w:sz="4" w:space="0" w:color="auto"/>
              <w:left w:val="nil"/>
              <w:bottom w:val="single" w:sz="4" w:space="0" w:color="auto"/>
              <w:right w:val="single" w:sz="4" w:space="0" w:color="auto"/>
            </w:tcBorders>
            <w:shd w:val="clear" w:color="000000" w:fill="FFFFFF"/>
            <w:noWrap/>
            <w:hideMark/>
          </w:tcPr>
          <w:p w:rsidR="00644DF5" w:rsidRPr="00BE528D" w:rsidRDefault="00644DF5" w:rsidP="00360BFF">
            <w:pPr>
              <w:pStyle w:val="NoSpacing"/>
              <w:jc w:val="center"/>
              <w:rPr>
                <w:rFonts w:ascii="Times New Roman" w:hAnsi="Times New Roman" w:cs="Times New Roman"/>
                <w:sz w:val="18"/>
                <w:szCs w:val="18"/>
              </w:rPr>
            </w:pPr>
            <w:r>
              <w:rPr>
                <w:rFonts w:ascii="Times New Roman" w:hAnsi="Times New Roman" w:cs="Times New Roman"/>
                <w:sz w:val="18"/>
                <w:szCs w:val="18"/>
              </w:rPr>
              <w:t>15</w:t>
            </w:r>
          </w:p>
        </w:tc>
        <w:tc>
          <w:tcPr>
            <w:tcW w:w="442" w:type="dxa"/>
            <w:tcBorders>
              <w:top w:val="single" w:sz="4" w:space="0" w:color="auto"/>
              <w:left w:val="nil"/>
              <w:bottom w:val="single" w:sz="4" w:space="0" w:color="auto"/>
              <w:right w:val="single" w:sz="4" w:space="0" w:color="auto"/>
            </w:tcBorders>
            <w:shd w:val="clear" w:color="000000" w:fill="FFFFFF"/>
            <w:noWrap/>
            <w:hideMark/>
          </w:tcPr>
          <w:p w:rsidR="00644DF5" w:rsidRPr="00BE528D" w:rsidRDefault="00644DF5" w:rsidP="00360BFF">
            <w:pPr>
              <w:pStyle w:val="NoSpacing"/>
              <w:jc w:val="center"/>
              <w:rPr>
                <w:rFonts w:ascii="Times New Roman" w:hAnsi="Times New Roman" w:cs="Times New Roman"/>
                <w:sz w:val="18"/>
                <w:szCs w:val="18"/>
              </w:rPr>
            </w:pPr>
            <w:r>
              <w:rPr>
                <w:rFonts w:ascii="Times New Roman" w:hAnsi="Times New Roman" w:cs="Times New Roman"/>
                <w:sz w:val="18"/>
                <w:szCs w:val="18"/>
              </w:rPr>
              <w:t>01</w:t>
            </w:r>
          </w:p>
        </w:tc>
        <w:tc>
          <w:tcPr>
            <w:tcW w:w="2204" w:type="dxa"/>
            <w:tcBorders>
              <w:top w:val="single" w:sz="4" w:space="0" w:color="auto"/>
              <w:left w:val="nil"/>
              <w:bottom w:val="single" w:sz="4" w:space="0" w:color="auto"/>
              <w:right w:val="single" w:sz="4" w:space="0" w:color="auto"/>
            </w:tcBorders>
            <w:shd w:val="clear" w:color="000000" w:fill="FFFFFF"/>
            <w:hideMark/>
          </w:tcPr>
          <w:p w:rsidR="00644DF5" w:rsidRPr="006B6129" w:rsidRDefault="00644DF5" w:rsidP="00360BFF">
            <w:pPr>
              <w:pStyle w:val="NoSpacing"/>
              <w:rPr>
                <w:rFonts w:ascii="Times New Roman" w:hAnsi="Times New Roman" w:cs="Times New Roman"/>
                <w:sz w:val="20"/>
                <w:szCs w:val="20"/>
              </w:rPr>
            </w:pPr>
            <w:r w:rsidRPr="006B6129">
              <w:rPr>
                <w:rFonts w:ascii="Times New Roman" w:hAnsi="Times New Roman" w:cs="Times New Roman"/>
                <w:sz w:val="20"/>
                <w:szCs w:val="20"/>
              </w:rPr>
              <w:t>Pembangunan dan pengoperasian SIAK secara terpadu</w:t>
            </w:r>
          </w:p>
        </w:tc>
        <w:tc>
          <w:tcPr>
            <w:tcW w:w="774" w:type="dxa"/>
            <w:tcBorders>
              <w:top w:val="single" w:sz="4" w:space="0" w:color="auto"/>
              <w:left w:val="nil"/>
              <w:bottom w:val="single" w:sz="4" w:space="0" w:color="auto"/>
              <w:right w:val="single" w:sz="4" w:space="0" w:color="auto"/>
            </w:tcBorders>
            <w:shd w:val="clear" w:color="000000" w:fill="FFFFFF"/>
            <w:hideMark/>
          </w:tcPr>
          <w:p w:rsidR="00644DF5" w:rsidRPr="00242276" w:rsidRDefault="00644DF5" w:rsidP="00360BFF">
            <w:pPr>
              <w:spacing w:after="0" w:line="240" w:lineRule="auto"/>
              <w:rPr>
                <w:rFonts w:ascii="Bookman Old Style" w:eastAsia="Times New Roman" w:hAnsi="Bookman Old Style" w:cs="Times New Roman"/>
                <w:sz w:val="18"/>
                <w:szCs w:val="18"/>
              </w:rPr>
            </w:pPr>
            <w:r w:rsidRPr="00242276">
              <w:rPr>
                <w:rFonts w:ascii="Bookman Old Style" w:eastAsia="Times New Roman" w:hAnsi="Bookman Old Style" w:cs="Times New Roman"/>
                <w:sz w:val="18"/>
                <w:szCs w:val="18"/>
              </w:rPr>
              <w:t> </w:t>
            </w:r>
          </w:p>
        </w:tc>
        <w:tc>
          <w:tcPr>
            <w:tcW w:w="1276" w:type="dxa"/>
            <w:tcBorders>
              <w:top w:val="single" w:sz="4" w:space="0" w:color="auto"/>
              <w:left w:val="nil"/>
              <w:bottom w:val="single" w:sz="4" w:space="0" w:color="auto"/>
              <w:right w:val="single" w:sz="4" w:space="0" w:color="auto"/>
            </w:tcBorders>
            <w:shd w:val="clear" w:color="000000" w:fill="FFFFFF"/>
            <w:hideMark/>
          </w:tcPr>
          <w:p w:rsidR="00644DF5" w:rsidRPr="00644DF5" w:rsidRDefault="00644DF5" w:rsidP="00360BFF">
            <w:pPr>
              <w:spacing w:after="0" w:line="240" w:lineRule="auto"/>
              <w:rPr>
                <w:rFonts w:ascii="Bookman Old Style" w:eastAsia="Times New Roman" w:hAnsi="Bookman Old Style" w:cs="Times New Roman"/>
                <w:bCs/>
                <w:sz w:val="18"/>
                <w:szCs w:val="18"/>
              </w:rPr>
            </w:pPr>
            <w:r w:rsidRPr="00644DF5">
              <w:rPr>
                <w:rFonts w:ascii="Bookman Old Style" w:eastAsia="Times New Roman" w:hAnsi="Bookman Old Style" w:cs="Times New Roman"/>
                <w:bCs/>
                <w:sz w:val="18"/>
                <w:szCs w:val="18"/>
              </w:rPr>
              <w:t>Terwujudnya pelaksanaan e-KTP di kecamatan</w:t>
            </w:r>
          </w:p>
        </w:tc>
        <w:tc>
          <w:tcPr>
            <w:tcW w:w="993" w:type="dxa"/>
            <w:tcBorders>
              <w:top w:val="single" w:sz="4" w:space="0" w:color="auto"/>
              <w:left w:val="nil"/>
              <w:bottom w:val="single" w:sz="4" w:space="0" w:color="auto"/>
              <w:right w:val="single" w:sz="4" w:space="0" w:color="auto"/>
            </w:tcBorders>
            <w:shd w:val="clear" w:color="000000" w:fill="FFFFFF"/>
            <w:hideMark/>
          </w:tcPr>
          <w:p w:rsidR="00644DF5" w:rsidRPr="00644DF5" w:rsidRDefault="00644DF5" w:rsidP="00360BFF">
            <w:pPr>
              <w:spacing w:after="0" w:line="240" w:lineRule="auto"/>
              <w:jc w:val="center"/>
              <w:rPr>
                <w:rFonts w:ascii="Bookman Old Style" w:eastAsia="Times New Roman" w:hAnsi="Bookman Old Style" w:cs="Times New Roman"/>
                <w:bCs/>
                <w:sz w:val="18"/>
                <w:szCs w:val="18"/>
              </w:rPr>
            </w:pPr>
            <w:r w:rsidRPr="00644DF5">
              <w:rPr>
                <w:rFonts w:ascii="Bookman Old Style" w:eastAsia="Times New Roman" w:hAnsi="Bookman Old Style" w:cs="Times New Roman"/>
                <w:bCs/>
                <w:sz w:val="18"/>
                <w:szCs w:val="18"/>
              </w:rPr>
              <w:t> Kab. Rokan Hulu</w:t>
            </w:r>
          </w:p>
        </w:tc>
        <w:tc>
          <w:tcPr>
            <w:tcW w:w="848" w:type="dxa"/>
            <w:tcBorders>
              <w:top w:val="single" w:sz="4" w:space="0" w:color="auto"/>
              <w:left w:val="nil"/>
              <w:bottom w:val="single" w:sz="4" w:space="0" w:color="auto"/>
              <w:right w:val="single" w:sz="4" w:space="0" w:color="auto"/>
            </w:tcBorders>
            <w:shd w:val="clear" w:color="000000" w:fill="FFFFFF"/>
            <w:hideMark/>
          </w:tcPr>
          <w:p w:rsidR="00644DF5" w:rsidRPr="00644DF5" w:rsidRDefault="00644DF5" w:rsidP="00360BFF">
            <w:pPr>
              <w:spacing w:after="0" w:line="240" w:lineRule="auto"/>
              <w:rPr>
                <w:rFonts w:ascii="Bookman Old Style" w:eastAsia="Times New Roman" w:hAnsi="Bookman Old Style" w:cs="Times New Roman"/>
                <w:bCs/>
                <w:sz w:val="18"/>
                <w:szCs w:val="18"/>
              </w:rPr>
            </w:pPr>
          </w:p>
        </w:tc>
        <w:tc>
          <w:tcPr>
            <w:tcW w:w="993" w:type="dxa"/>
            <w:tcBorders>
              <w:top w:val="single" w:sz="4" w:space="0" w:color="auto"/>
              <w:left w:val="nil"/>
              <w:bottom w:val="single" w:sz="4" w:space="0" w:color="auto"/>
              <w:right w:val="single" w:sz="4" w:space="0" w:color="auto"/>
            </w:tcBorders>
            <w:shd w:val="clear" w:color="000000" w:fill="FFFFFF"/>
            <w:hideMark/>
          </w:tcPr>
          <w:p w:rsidR="00644DF5" w:rsidRPr="00644DF5" w:rsidRDefault="00644DF5" w:rsidP="00360BFF">
            <w:pPr>
              <w:spacing w:after="0" w:line="240" w:lineRule="auto"/>
              <w:jc w:val="center"/>
              <w:rPr>
                <w:rFonts w:ascii="Bookman Old Style" w:eastAsia="Times New Roman" w:hAnsi="Bookman Old Style" w:cs="Times New Roman"/>
                <w:bCs/>
                <w:sz w:val="18"/>
                <w:szCs w:val="18"/>
              </w:rPr>
            </w:pPr>
          </w:p>
        </w:tc>
        <w:tc>
          <w:tcPr>
            <w:tcW w:w="851" w:type="dxa"/>
            <w:tcBorders>
              <w:top w:val="single" w:sz="4" w:space="0" w:color="auto"/>
              <w:left w:val="nil"/>
              <w:bottom w:val="single" w:sz="4" w:space="0" w:color="auto"/>
              <w:right w:val="single" w:sz="4" w:space="0" w:color="auto"/>
            </w:tcBorders>
            <w:shd w:val="clear" w:color="000000" w:fill="FFFFFF"/>
            <w:hideMark/>
          </w:tcPr>
          <w:p w:rsidR="00644DF5" w:rsidRPr="00644DF5" w:rsidRDefault="004F7F94" w:rsidP="00360BFF">
            <w:pPr>
              <w:spacing w:after="0" w:line="240" w:lineRule="auto"/>
              <w:rPr>
                <w:rFonts w:ascii="Bookman Old Style" w:eastAsia="Times New Roman" w:hAnsi="Bookman Old Style" w:cs="Times New Roman"/>
                <w:bCs/>
                <w:sz w:val="18"/>
                <w:szCs w:val="18"/>
              </w:rPr>
            </w:pPr>
            <w:r>
              <w:rPr>
                <w:rFonts w:ascii="Bookman Old Style" w:eastAsia="Times New Roman" w:hAnsi="Bookman Old Style" w:cs="Times New Roman"/>
                <w:bCs/>
                <w:sz w:val="18"/>
                <w:szCs w:val="18"/>
              </w:rPr>
              <w:t xml:space="preserve">Tersedianya perangkat operasional </w:t>
            </w:r>
            <w:r>
              <w:rPr>
                <w:rFonts w:ascii="Bookman Old Style" w:eastAsia="Times New Roman" w:hAnsi="Bookman Old Style" w:cs="Times New Roman"/>
                <w:bCs/>
                <w:sz w:val="18"/>
                <w:szCs w:val="18"/>
              </w:rPr>
              <w:lastRenderedPageBreak/>
              <w:t>SIAK</w:t>
            </w:r>
          </w:p>
        </w:tc>
        <w:tc>
          <w:tcPr>
            <w:tcW w:w="850" w:type="dxa"/>
            <w:tcBorders>
              <w:top w:val="single" w:sz="4" w:space="0" w:color="auto"/>
              <w:left w:val="nil"/>
              <w:bottom w:val="single" w:sz="4" w:space="0" w:color="auto"/>
              <w:right w:val="single" w:sz="4" w:space="0" w:color="auto"/>
            </w:tcBorders>
            <w:shd w:val="clear" w:color="000000" w:fill="FFFFFF"/>
            <w:hideMark/>
          </w:tcPr>
          <w:p w:rsidR="00644DF5" w:rsidRPr="00644DF5" w:rsidRDefault="00382956" w:rsidP="00360BFF">
            <w:pPr>
              <w:spacing w:after="0" w:line="240" w:lineRule="auto"/>
              <w:jc w:val="center"/>
              <w:rPr>
                <w:rFonts w:ascii="Bookman Old Style" w:eastAsia="Times New Roman" w:hAnsi="Bookman Old Style" w:cs="Times New Roman"/>
                <w:bCs/>
                <w:sz w:val="18"/>
                <w:szCs w:val="18"/>
              </w:rPr>
            </w:pPr>
            <w:r>
              <w:rPr>
                <w:rFonts w:ascii="Bookman Old Style" w:eastAsia="Times New Roman" w:hAnsi="Bookman Old Style" w:cs="Times New Roman"/>
                <w:bCs/>
                <w:sz w:val="18"/>
                <w:szCs w:val="18"/>
              </w:rPr>
              <w:lastRenderedPageBreak/>
              <w:t>4</w:t>
            </w:r>
            <w:r w:rsidR="004F7F94">
              <w:rPr>
                <w:rFonts w:ascii="Bookman Old Style" w:eastAsia="Times New Roman" w:hAnsi="Bookman Old Style" w:cs="Times New Roman"/>
                <w:bCs/>
                <w:sz w:val="18"/>
                <w:szCs w:val="18"/>
              </w:rPr>
              <w:t xml:space="preserve"> set</w:t>
            </w:r>
            <w:r>
              <w:rPr>
                <w:rFonts w:ascii="Bookman Old Style" w:eastAsia="Times New Roman" w:hAnsi="Bookman Old Style" w:cs="Times New Roman"/>
                <w:bCs/>
                <w:sz w:val="18"/>
                <w:szCs w:val="18"/>
              </w:rPr>
              <w:t>/unit/buah</w:t>
            </w:r>
            <w:r w:rsidR="004F7F94">
              <w:rPr>
                <w:rFonts w:ascii="Bookman Old Style" w:eastAsia="Times New Roman" w:hAnsi="Bookman Old Style" w:cs="Times New Roman"/>
                <w:bCs/>
                <w:sz w:val="18"/>
                <w:szCs w:val="18"/>
              </w:rPr>
              <w:t xml:space="preserve"> </w:t>
            </w:r>
          </w:p>
        </w:tc>
        <w:tc>
          <w:tcPr>
            <w:tcW w:w="851" w:type="dxa"/>
            <w:tcBorders>
              <w:top w:val="single" w:sz="4" w:space="0" w:color="auto"/>
              <w:left w:val="nil"/>
              <w:bottom w:val="single" w:sz="4" w:space="0" w:color="auto"/>
              <w:right w:val="single" w:sz="4" w:space="0" w:color="auto"/>
            </w:tcBorders>
            <w:shd w:val="clear" w:color="000000" w:fill="FFFFFF"/>
            <w:hideMark/>
          </w:tcPr>
          <w:p w:rsidR="00644DF5" w:rsidRPr="00644DF5" w:rsidRDefault="004F7F94" w:rsidP="004F7F94">
            <w:pPr>
              <w:spacing w:after="0" w:line="240" w:lineRule="auto"/>
              <w:rPr>
                <w:rFonts w:ascii="Bookman Old Style" w:eastAsia="Times New Roman" w:hAnsi="Bookman Old Style" w:cs="Times New Roman"/>
                <w:bCs/>
                <w:sz w:val="18"/>
                <w:szCs w:val="18"/>
              </w:rPr>
            </w:pPr>
            <w:r>
              <w:rPr>
                <w:rFonts w:ascii="Bookman Old Style" w:eastAsia="Times New Roman" w:hAnsi="Bookman Old Style" w:cs="Times New Roman"/>
                <w:bCs/>
                <w:sz w:val="18"/>
                <w:szCs w:val="18"/>
              </w:rPr>
              <w:t>Beroperasinya SIAK secara terpadu</w:t>
            </w:r>
            <w:r w:rsidR="00644DF5" w:rsidRPr="00644DF5">
              <w:rPr>
                <w:rFonts w:ascii="Bookman Old Style" w:eastAsia="Times New Roman" w:hAnsi="Bookman Old Style" w:cs="Times New Roman"/>
                <w:bCs/>
                <w:sz w:val="18"/>
                <w:szCs w:val="18"/>
              </w:rPr>
              <w:t xml:space="preserve"> </w:t>
            </w:r>
          </w:p>
        </w:tc>
        <w:tc>
          <w:tcPr>
            <w:tcW w:w="850" w:type="dxa"/>
            <w:tcBorders>
              <w:top w:val="single" w:sz="4" w:space="0" w:color="auto"/>
              <w:left w:val="nil"/>
              <w:bottom w:val="single" w:sz="4" w:space="0" w:color="auto"/>
              <w:right w:val="single" w:sz="4" w:space="0" w:color="auto"/>
            </w:tcBorders>
            <w:shd w:val="clear" w:color="000000" w:fill="FFFFFF"/>
            <w:hideMark/>
          </w:tcPr>
          <w:p w:rsidR="00644DF5" w:rsidRPr="00644DF5" w:rsidRDefault="00382956" w:rsidP="00360BFF">
            <w:pPr>
              <w:spacing w:after="0" w:line="240" w:lineRule="auto"/>
              <w:jc w:val="center"/>
              <w:rPr>
                <w:rFonts w:ascii="Bookman Old Style" w:eastAsia="Times New Roman" w:hAnsi="Bookman Old Style" w:cs="Times New Roman"/>
                <w:bCs/>
                <w:sz w:val="18"/>
                <w:szCs w:val="18"/>
              </w:rPr>
            </w:pPr>
            <w:r>
              <w:rPr>
                <w:rFonts w:ascii="Bookman Old Style" w:eastAsia="Times New Roman" w:hAnsi="Bookman Old Style" w:cs="Times New Roman"/>
                <w:bCs/>
                <w:sz w:val="18"/>
                <w:szCs w:val="18"/>
              </w:rPr>
              <w:t>4</w:t>
            </w:r>
            <w:r w:rsidR="004F7F94">
              <w:rPr>
                <w:rFonts w:ascii="Bookman Old Style" w:eastAsia="Times New Roman" w:hAnsi="Bookman Old Style" w:cs="Times New Roman"/>
                <w:bCs/>
                <w:sz w:val="18"/>
                <w:szCs w:val="18"/>
              </w:rPr>
              <w:t xml:space="preserve"> set</w:t>
            </w:r>
            <w:r>
              <w:rPr>
                <w:rFonts w:ascii="Bookman Old Style" w:eastAsia="Times New Roman" w:hAnsi="Bookman Old Style" w:cs="Times New Roman"/>
                <w:bCs/>
                <w:sz w:val="18"/>
                <w:szCs w:val="18"/>
              </w:rPr>
              <w:t>/unit/buah</w:t>
            </w:r>
          </w:p>
        </w:tc>
        <w:tc>
          <w:tcPr>
            <w:tcW w:w="1561" w:type="dxa"/>
            <w:tcBorders>
              <w:top w:val="single" w:sz="4" w:space="0" w:color="auto"/>
              <w:left w:val="nil"/>
              <w:bottom w:val="single" w:sz="4" w:space="0" w:color="auto"/>
              <w:right w:val="single" w:sz="4" w:space="0" w:color="auto"/>
            </w:tcBorders>
            <w:shd w:val="clear" w:color="000000" w:fill="FFFFFF"/>
            <w:hideMark/>
          </w:tcPr>
          <w:p w:rsidR="00644DF5" w:rsidRPr="009B58AE" w:rsidRDefault="00382956" w:rsidP="00360BFF">
            <w:pPr>
              <w:pStyle w:val="NoSpacing"/>
              <w:jc w:val="center"/>
              <w:rPr>
                <w:rFonts w:ascii="Times New Roman" w:hAnsi="Times New Roman" w:cs="Times New Roman"/>
                <w:sz w:val="18"/>
                <w:szCs w:val="18"/>
              </w:rPr>
            </w:pPr>
            <w:r>
              <w:rPr>
                <w:rFonts w:ascii="Times New Roman" w:hAnsi="Times New Roman" w:cs="Times New Roman"/>
                <w:sz w:val="18"/>
                <w:szCs w:val="18"/>
              </w:rPr>
              <w:t>495.000.000</w:t>
            </w:r>
          </w:p>
        </w:tc>
        <w:tc>
          <w:tcPr>
            <w:tcW w:w="1134" w:type="dxa"/>
            <w:gridSpan w:val="2"/>
            <w:tcBorders>
              <w:top w:val="single" w:sz="4" w:space="0" w:color="auto"/>
              <w:left w:val="nil"/>
              <w:bottom w:val="single" w:sz="4" w:space="0" w:color="auto"/>
              <w:right w:val="single" w:sz="4" w:space="0" w:color="auto"/>
            </w:tcBorders>
            <w:shd w:val="clear" w:color="000000" w:fill="FFFFFF"/>
            <w:hideMark/>
          </w:tcPr>
          <w:p w:rsidR="00644DF5" w:rsidRPr="009B58AE" w:rsidRDefault="00644DF5" w:rsidP="00242276">
            <w:pPr>
              <w:spacing w:after="0" w:line="240" w:lineRule="auto"/>
              <w:jc w:val="right"/>
              <w:rPr>
                <w:rFonts w:ascii="Times New Roman" w:eastAsia="Times New Roman" w:hAnsi="Times New Roman" w:cs="Times New Roman"/>
                <w:b/>
                <w:bCs/>
                <w:sz w:val="18"/>
                <w:szCs w:val="18"/>
              </w:rPr>
            </w:pPr>
          </w:p>
        </w:tc>
      </w:tr>
      <w:tr w:rsidR="001247AD" w:rsidRPr="009B58AE" w:rsidTr="009B58AE">
        <w:trPr>
          <w:trHeight w:val="1530"/>
        </w:trPr>
        <w:tc>
          <w:tcPr>
            <w:tcW w:w="236" w:type="dxa"/>
            <w:tcBorders>
              <w:top w:val="single" w:sz="4" w:space="0" w:color="auto"/>
              <w:left w:val="single" w:sz="4" w:space="0" w:color="auto"/>
              <w:bottom w:val="single" w:sz="4" w:space="0" w:color="auto"/>
              <w:right w:val="single" w:sz="4" w:space="0" w:color="auto"/>
            </w:tcBorders>
            <w:shd w:val="clear" w:color="000000" w:fill="FFFFFF"/>
            <w:noWrap/>
            <w:hideMark/>
          </w:tcPr>
          <w:p w:rsidR="001247AD" w:rsidRPr="00BE528D" w:rsidRDefault="001247AD" w:rsidP="00360BFF">
            <w:pPr>
              <w:pStyle w:val="NoSpacing"/>
              <w:jc w:val="center"/>
              <w:rPr>
                <w:rFonts w:ascii="Times New Roman" w:hAnsi="Times New Roman" w:cs="Times New Roman"/>
                <w:sz w:val="18"/>
                <w:szCs w:val="18"/>
              </w:rPr>
            </w:pPr>
            <w:r>
              <w:rPr>
                <w:rFonts w:ascii="Times New Roman" w:hAnsi="Times New Roman" w:cs="Times New Roman"/>
                <w:sz w:val="18"/>
                <w:szCs w:val="18"/>
              </w:rPr>
              <w:lastRenderedPageBreak/>
              <w:t>1</w:t>
            </w:r>
          </w:p>
        </w:tc>
        <w:tc>
          <w:tcPr>
            <w:tcW w:w="467" w:type="dxa"/>
            <w:tcBorders>
              <w:top w:val="single" w:sz="4" w:space="0" w:color="auto"/>
              <w:left w:val="nil"/>
              <w:bottom w:val="single" w:sz="4" w:space="0" w:color="auto"/>
              <w:right w:val="single" w:sz="4" w:space="0" w:color="auto"/>
            </w:tcBorders>
            <w:shd w:val="clear" w:color="000000" w:fill="FFFFFF"/>
            <w:noWrap/>
            <w:hideMark/>
          </w:tcPr>
          <w:p w:rsidR="001247AD" w:rsidRPr="00BE528D" w:rsidRDefault="001247AD" w:rsidP="001247AD">
            <w:pPr>
              <w:pStyle w:val="NoSpacing"/>
              <w:rPr>
                <w:rFonts w:ascii="Times New Roman" w:hAnsi="Times New Roman" w:cs="Times New Roman"/>
                <w:sz w:val="18"/>
                <w:szCs w:val="18"/>
              </w:rPr>
            </w:pPr>
            <w:r>
              <w:rPr>
                <w:rFonts w:ascii="Times New Roman" w:hAnsi="Times New Roman" w:cs="Times New Roman"/>
                <w:sz w:val="18"/>
                <w:szCs w:val="18"/>
              </w:rPr>
              <w:t>10</w:t>
            </w:r>
          </w:p>
        </w:tc>
        <w:tc>
          <w:tcPr>
            <w:tcW w:w="900" w:type="dxa"/>
            <w:tcBorders>
              <w:top w:val="single" w:sz="4" w:space="0" w:color="auto"/>
              <w:left w:val="nil"/>
              <w:bottom w:val="single" w:sz="4" w:space="0" w:color="auto"/>
              <w:right w:val="single" w:sz="4" w:space="0" w:color="auto"/>
            </w:tcBorders>
            <w:shd w:val="clear" w:color="000000" w:fill="FFFFFF"/>
            <w:noWrap/>
            <w:hideMark/>
          </w:tcPr>
          <w:p w:rsidR="001247AD" w:rsidRPr="00BE528D" w:rsidRDefault="001247AD" w:rsidP="00360BFF">
            <w:pPr>
              <w:pStyle w:val="NoSpacing"/>
              <w:jc w:val="center"/>
              <w:rPr>
                <w:rFonts w:ascii="Times New Roman" w:hAnsi="Times New Roman" w:cs="Times New Roman"/>
                <w:sz w:val="18"/>
                <w:szCs w:val="18"/>
              </w:rPr>
            </w:pPr>
            <w:r>
              <w:rPr>
                <w:rFonts w:ascii="Times New Roman" w:hAnsi="Times New Roman" w:cs="Times New Roman"/>
                <w:sz w:val="18"/>
                <w:szCs w:val="18"/>
              </w:rPr>
              <w:t>1.14.01</w:t>
            </w:r>
          </w:p>
        </w:tc>
        <w:tc>
          <w:tcPr>
            <w:tcW w:w="505" w:type="dxa"/>
            <w:gridSpan w:val="2"/>
            <w:tcBorders>
              <w:top w:val="single" w:sz="4" w:space="0" w:color="auto"/>
              <w:left w:val="nil"/>
              <w:bottom w:val="single" w:sz="4" w:space="0" w:color="auto"/>
              <w:right w:val="single" w:sz="4" w:space="0" w:color="auto"/>
            </w:tcBorders>
            <w:shd w:val="clear" w:color="000000" w:fill="FFFFFF"/>
            <w:noWrap/>
            <w:hideMark/>
          </w:tcPr>
          <w:p w:rsidR="001247AD" w:rsidRPr="00BE528D" w:rsidRDefault="001247AD" w:rsidP="00360BFF">
            <w:pPr>
              <w:pStyle w:val="NoSpacing"/>
              <w:jc w:val="center"/>
              <w:rPr>
                <w:rFonts w:ascii="Times New Roman" w:hAnsi="Times New Roman" w:cs="Times New Roman"/>
                <w:sz w:val="18"/>
                <w:szCs w:val="18"/>
              </w:rPr>
            </w:pPr>
            <w:r>
              <w:rPr>
                <w:rFonts w:ascii="Times New Roman" w:hAnsi="Times New Roman" w:cs="Times New Roman"/>
                <w:sz w:val="18"/>
                <w:szCs w:val="18"/>
              </w:rPr>
              <w:t>15</w:t>
            </w:r>
          </w:p>
        </w:tc>
        <w:tc>
          <w:tcPr>
            <w:tcW w:w="442" w:type="dxa"/>
            <w:tcBorders>
              <w:top w:val="single" w:sz="4" w:space="0" w:color="auto"/>
              <w:left w:val="nil"/>
              <w:bottom w:val="single" w:sz="4" w:space="0" w:color="auto"/>
              <w:right w:val="single" w:sz="4" w:space="0" w:color="auto"/>
            </w:tcBorders>
            <w:shd w:val="clear" w:color="000000" w:fill="FFFFFF"/>
            <w:noWrap/>
            <w:hideMark/>
          </w:tcPr>
          <w:p w:rsidR="001247AD" w:rsidRPr="00BE528D" w:rsidRDefault="001247AD" w:rsidP="00360BFF">
            <w:pPr>
              <w:pStyle w:val="NoSpacing"/>
              <w:jc w:val="center"/>
              <w:rPr>
                <w:rFonts w:ascii="Times New Roman" w:hAnsi="Times New Roman" w:cs="Times New Roman"/>
                <w:sz w:val="18"/>
                <w:szCs w:val="18"/>
              </w:rPr>
            </w:pPr>
            <w:r>
              <w:rPr>
                <w:rFonts w:ascii="Times New Roman" w:hAnsi="Times New Roman" w:cs="Times New Roman"/>
                <w:sz w:val="18"/>
                <w:szCs w:val="18"/>
              </w:rPr>
              <w:t>06</w:t>
            </w:r>
          </w:p>
        </w:tc>
        <w:tc>
          <w:tcPr>
            <w:tcW w:w="2204" w:type="dxa"/>
            <w:tcBorders>
              <w:top w:val="single" w:sz="4" w:space="0" w:color="auto"/>
              <w:left w:val="nil"/>
              <w:bottom w:val="single" w:sz="4" w:space="0" w:color="auto"/>
              <w:right w:val="single" w:sz="4" w:space="0" w:color="auto"/>
            </w:tcBorders>
            <w:shd w:val="clear" w:color="000000" w:fill="FFFFFF"/>
            <w:hideMark/>
          </w:tcPr>
          <w:p w:rsidR="001247AD" w:rsidRPr="006B6129" w:rsidRDefault="001247AD" w:rsidP="00360BFF">
            <w:pPr>
              <w:pStyle w:val="NoSpacing"/>
              <w:rPr>
                <w:rFonts w:ascii="Times New Roman" w:hAnsi="Times New Roman" w:cs="Times New Roman"/>
                <w:sz w:val="20"/>
                <w:szCs w:val="20"/>
              </w:rPr>
            </w:pPr>
            <w:r w:rsidRPr="006B6129">
              <w:rPr>
                <w:rFonts w:ascii="Times New Roman" w:hAnsi="Times New Roman" w:cs="Times New Roman"/>
                <w:sz w:val="20"/>
                <w:szCs w:val="20"/>
              </w:rPr>
              <w:t>Pengolahan dalam penyusunan laporan informasi kependudukan</w:t>
            </w:r>
          </w:p>
        </w:tc>
        <w:tc>
          <w:tcPr>
            <w:tcW w:w="774" w:type="dxa"/>
            <w:tcBorders>
              <w:top w:val="single" w:sz="4" w:space="0" w:color="auto"/>
              <w:left w:val="nil"/>
              <w:bottom w:val="single" w:sz="4" w:space="0" w:color="auto"/>
              <w:right w:val="single" w:sz="4" w:space="0" w:color="auto"/>
            </w:tcBorders>
            <w:shd w:val="clear" w:color="000000" w:fill="FFFFFF"/>
            <w:hideMark/>
          </w:tcPr>
          <w:p w:rsidR="001247AD" w:rsidRPr="00242276" w:rsidRDefault="001247AD" w:rsidP="00242276">
            <w:pPr>
              <w:spacing w:after="0" w:line="240" w:lineRule="auto"/>
              <w:rPr>
                <w:rFonts w:ascii="Bookman Old Style" w:eastAsia="Times New Roman" w:hAnsi="Bookman Old Style" w:cs="Times New Roman"/>
                <w:sz w:val="18"/>
                <w:szCs w:val="18"/>
              </w:rPr>
            </w:pPr>
            <w:r w:rsidRPr="00242276">
              <w:rPr>
                <w:rFonts w:ascii="Bookman Old Style" w:eastAsia="Times New Roman" w:hAnsi="Bookman Old Style" w:cs="Times New Roman"/>
                <w:sz w:val="18"/>
                <w:szCs w:val="18"/>
              </w:rPr>
              <w:t> </w:t>
            </w:r>
          </w:p>
        </w:tc>
        <w:tc>
          <w:tcPr>
            <w:tcW w:w="1276" w:type="dxa"/>
            <w:tcBorders>
              <w:top w:val="single" w:sz="4" w:space="0" w:color="auto"/>
              <w:left w:val="nil"/>
              <w:bottom w:val="single" w:sz="4" w:space="0" w:color="auto"/>
              <w:right w:val="single" w:sz="4" w:space="0" w:color="auto"/>
            </w:tcBorders>
            <w:shd w:val="clear" w:color="000000" w:fill="FFFFFF"/>
            <w:hideMark/>
          </w:tcPr>
          <w:p w:rsidR="001247AD" w:rsidRPr="00242276" w:rsidRDefault="001247AD" w:rsidP="00242276">
            <w:pPr>
              <w:spacing w:after="0" w:line="240" w:lineRule="auto"/>
              <w:rPr>
                <w:rFonts w:ascii="Bookman Old Style" w:eastAsia="Times New Roman" w:hAnsi="Bookman Old Style" w:cs="Times New Roman"/>
                <w:sz w:val="18"/>
                <w:szCs w:val="18"/>
              </w:rPr>
            </w:pPr>
            <w:r w:rsidRPr="00242276">
              <w:rPr>
                <w:rFonts w:ascii="Bookman Old Style" w:eastAsia="Times New Roman" w:hAnsi="Bookman Old Style" w:cs="Times New Roman"/>
                <w:sz w:val="18"/>
                <w:szCs w:val="18"/>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1247AD" w:rsidRPr="00242276" w:rsidRDefault="001247AD" w:rsidP="00242276">
            <w:pPr>
              <w:spacing w:after="0" w:line="240" w:lineRule="auto"/>
              <w:jc w:val="center"/>
              <w:rPr>
                <w:rFonts w:ascii="Bookman Old Style" w:eastAsia="Times New Roman" w:hAnsi="Bookman Old Style" w:cs="Times New Roman"/>
                <w:sz w:val="18"/>
                <w:szCs w:val="18"/>
              </w:rPr>
            </w:pPr>
            <w:r w:rsidRPr="00242276">
              <w:rPr>
                <w:rFonts w:ascii="Bookman Old Style" w:eastAsia="Times New Roman" w:hAnsi="Bookman Old Style" w:cs="Times New Roman"/>
                <w:sz w:val="18"/>
                <w:szCs w:val="18"/>
              </w:rPr>
              <w:t>Kab. Rokan Hulu</w:t>
            </w:r>
          </w:p>
        </w:tc>
        <w:tc>
          <w:tcPr>
            <w:tcW w:w="848" w:type="dxa"/>
            <w:tcBorders>
              <w:top w:val="single" w:sz="4" w:space="0" w:color="auto"/>
              <w:left w:val="nil"/>
              <w:bottom w:val="single" w:sz="4" w:space="0" w:color="auto"/>
              <w:right w:val="single" w:sz="4" w:space="0" w:color="auto"/>
            </w:tcBorders>
            <w:shd w:val="clear" w:color="000000" w:fill="FFFFFF"/>
            <w:hideMark/>
          </w:tcPr>
          <w:p w:rsidR="001247AD" w:rsidRPr="00242276" w:rsidRDefault="001247AD" w:rsidP="001247AD">
            <w:pPr>
              <w:spacing w:after="0" w:line="240" w:lineRule="auto"/>
              <w:rPr>
                <w:rFonts w:ascii="Bookman Old Style" w:eastAsia="Times New Roman" w:hAnsi="Bookman Old Style" w:cs="Times New Roman"/>
                <w:sz w:val="18"/>
                <w:szCs w:val="18"/>
              </w:rPr>
            </w:pPr>
            <w:r w:rsidRPr="00242276">
              <w:rPr>
                <w:rFonts w:ascii="Bookman Old Style" w:eastAsia="Times New Roman" w:hAnsi="Bookman Old Style" w:cs="Times New Roman"/>
                <w:sz w:val="18"/>
                <w:szCs w:val="18"/>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1247AD" w:rsidRPr="00242276" w:rsidRDefault="001247AD" w:rsidP="001247AD">
            <w:pPr>
              <w:spacing w:after="0" w:line="240" w:lineRule="auto"/>
              <w:rPr>
                <w:rFonts w:ascii="Maiandra GD" w:eastAsia="Times New Roman" w:hAnsi="Maiandra GD" w:cs="Times New Roman"/>
                <w:color w:val="000000"/>
                <w:sz w:val="20"/>
                <w:szCs w:val="20"/>
              </w:rPr>
            </w:pPr>
            <w:r>
              <w:rPr>
                <w:rFonts w:ascii="Maiandra GD" w:eastAsia="Times New Roman" w:hAnsi="Maiandra GD" w:cs="Times New Roman"/>
                <w:color w:val="000000"/>
                <w:sz w:val="20"/>
                <w:szCs w:val="20"/>
              </w:rPr>
              <w:t>Terlaksananya penyusunan laporan informasi kependudukan dalam bentuk buku profil perkembangan kependudukan  &amp; statistic kependudukan Kabupaten rokan hulu</w:t>
            </w:r>
          </w:p>
        </w:tc>
        <w:tc>
          <w:tcPr>
            <w:tcW w:w="851" w:type="dxa"/>
            <w:tcBorders>
              <w:top w:val="single" w:sz="4" w:space="0" w:color="auto"/>
              <w:left w:val="nil"/>
              <w:bottom w:val="single" w:sz="4" w:space="0" w:color="auto"/>
              <w:right w:val="single" w:sz="4" w:space="0" w:color="auto"/>
            </w:tcBorders>
            <w:shd w:val="clear" w:color="000000" w:fill="FFFFFF"/>
            <w:hideMark/>
          </w:tcPr>
          <w:p w:rsidR="001247AD" w:rsidRPr="00242276" w:rsidRDefault="001247AD" w:rsidP="00242276">
            <w:pPr>
              <w:spacing w:after="0" w:line="240" w:lineRule="auto"/>
              <w:rPr>
                <w:rFonts w:ascii="Bookman Old Style" w:eastAsia="Times New Roman" w:hAnsi="Bookman Old Style" w:cs="Times New Roman"/>
                <w:sz w:val="18"/>
                <w:szCs w:val="18"/>
              </w:rPr>
            </w:pPr>
            <w:r>
              <w:rPr>
                <w:rFonts w:ascii="Bookman Old Style" w:eastAsia="Times New Roman" w:hAnsi="Bookman Old Style" w:cs="Times New Roman"/>
                <w:sz w:val="18"/>
                <w:szCs w:val="18"/>
              </w:rPr>
              <w:t>3 Dokumen</w:t>
            </w:r>
          </w:p>
        </w:tc>
        <w:tc>
          <w:tcPr>
            <w:tcW w:w="850" w:type="dxa"/>
            <w:tcBorders>
              <w:top w:val="single" w:sz="4" w:space="0" w:color="auto"/>
              <w:left w:val="nil"/>
              <w:bottom w:val="single" w:sz="4" w:space="0" w:color="auto"/>
              <w:right w:val="single" w:sz="4" w:space="0" w:color="auto"/>
            </w:tcBorders>
            <w:shd w:val="clear" w:color="000000" w:fill="FFFFFF"/>
            <w:hideMark/>
          </w:tcPr>
          <w:p w:rsidR="001247AD" w:rsidRPr="00242276" w:rsidRDefault="001247AD" w:rsidP="00242276">
            <w:pPr>
              <w:spacing w:after="0" w:line="240" w:lineRule="auto"/>
              <w:jc w:val="center"/>
              <w:rPr>
                <w:rFonts w:ascii="Maiandra GD" w:eastAsia="Times New Roman" w:hAnsi="Maiandra GD" w:cs="Times New Roman"/>
                <w:color w:val="000000"/>
                <w:sz w:val="18"/>
                <w:szCs w:val="18"/>
              </w:rPr>
            </w:pPr>
            <w:r w:rsidRPr="00242276">
              <w:rPr>
                <w:rFonts w:ascii="Maiandra GD" w:eastAsia="Times New Roman" w:hAnsi="Maiandra GD" w:cs="Times New Roman"/>
                <w:color w:val="000000"/>
                <w:sz w:val="18"/>
                <w:szCs w:val="18"/>
              </w:rPr>
              <w:t>1 Kegiatan</w:t>
            </w:r>
          </w:p>
        </w:tc>
        <w:tc>
          <w:tcPr>
            <w:tcW w:w="851" w:type="dxa"/>
            <w:tcBorders>
              <w:top w:val="single" w:sz="4" w:space="0" w:color="auto"/>
              <w:left w:val="nil"/>
              <w:bottom w:val="single" w:sz="4" w:space="0" w:color="auto"/>
              <w:right w:val="single" w:sz="4" w:space="0" w:color="auto"/>
            </w:tcBorders>
            <w:shd w:val="clear" w:color="000000" w:fill="FFFFFF"/>
            <w:hideMark/>
          </w:tcPr>
          <w:p w:rsidR="001247AD" w:rsidRPr="00242276" w:rsidRDefault="001247AD" w:rsidP="009039F0">
            <w:pPr>
              <w:spacing w:after="0" w:line="240" w:lineRule="auto"/>
              <w:rPr>
                <w:rFonts w:ascii="Bookman Old Style" w:eastAsia="Times New Roman" w:hAnsi="Bookman Old Style" w:cs="Times New Roman"/>
                <w:sz w:val="18"/>
                <w:szCs w:val="18"/>
              </w:rPr>
            </w:pPr>
            <w:r>
              <w:rPr>
                <w:rFonts w:ascii="Bookman Old Style" w:eastAsia="Times New Roman" w:hAnsi="Bookman Old Style" w:cs="Times New Roman"/>
                <w:sz w:val="18"/>
                <w:szCs w:val="18"/>
              </w:rPr>
              <w:t>Tersedianya buku profil perkembangan kependudukan dan laporan informasi kependudukan dan statistik kependudukan kabupaten Rokan Hulu</w:t>
            </w:r>
          </w:p>
        </w:tc>
        <w:tc>
          <w:tcPr>
            <w:tcW w:w="850" w:type="dxa"/>
            <w:tcBorders>
              <w:top w:val="single" w:sz="4" w:space="0" w:color="auto"/>
              <w:left w:val="nil"/>
              <w:bottom w:val="single" w:sz="4" w:space="0" w:color="auto"/>
              <w:right w:val="single" w:sz="4" w:space="0" w:color="auto"/>
            </w:tcBorders>
            <w:shd w:val="clear" w:color="000000" w:fill="FFFFFF"/>
            <w:hideMark/>
          </w:tcPr>
          <w:p w:rsidR="001247AD" w:rsidRPr="00242276" w:rsidRDefault="001247AD" w:rsidP="00242276">
            <w:pPr>
              <w:spacing w:after="0" w:line="240" w:lineRule="auto"/>
              <w:jc w:val="center"/>
              <w:rPr>
                <w:rFonts w:ascii="Maiandra GD" w:eastAsia="Times New Roman" w:hAnsi="Maiandra GD" w:cs="Times New Roman"/>
                <w:color w:val="000000"/>
                <w:sz w:val="18"/>
                <w:szCs w:val="18"/>
              </w:rPr>
            </w:pPr>
            <w:r>
              <w:rPr>
                <w:rFonts w:ascii="Maiandra GD" w:eastAsia="Times New Roman" w:hAnsi="Maiandra GD" w:cs="Times New Roman"/>
                <w:color w:val="000000"/>
                <w:sz w:val="18"/>
                <w:szCs w:val="18"/>
              </w:rPr>
              <w:t>3 dokumen</w:t>
            </w:r>
          </w:p>
        </w:tc>
        <w:tc>
          <w:tcPr>
            <w:tcW w:w="1561" w:type="dxa"/>
            <w:tcBorders>
              <w:top w:val="single" w:sz="4" w:space="0" w:color="auto"/>
              <w:left w:val="nil"/>
              <w:bottom w:val="single" w:sz="4" w:space="0" w:color="auto"/>
              <w:right w:val="single" w:sz="4" w:space="0" w:color="auto"/>
            </w:tcBorders>
            <w:shd w:val="clear" w:color="000000" w:fill="FFFFFF"/>
            <w:hideMark/>
          </w:tcPr>
          <w:p w:rsidR="001247AD" w:rsidRPr="009B58AE" w:rsidRDefault="00474C9D" w:rsidP="00474C9D">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43.850.000</w:t>
            </w:r>
          </w:p>
        </w:tc>
        <w:tc>
          <w:tcPr>
            <w:tcW w:w="1134" w:type="dxa"/>
            <w:gridSpan w:val="2"/>
            <w:tcBorders>
              <w:top w:val="single" w:sz="4" w:space="0" w:color="auto"/>
              <w:left w:val="nil"/>
              <w:bottom w:val="single" w:sz="4" w:space="0" w:color="auto"/>
              <w:right w:val="single" w:sz="4" w:space="0" w:color="auto"/>
            </w:tcBorders>
            <w:shd w:val="clear" w:color="000000" w:fill="FFFFFF"/>
            <w:hideMark/>
          </w:tcPr>
          <w:p w:rsidR="001247AD" w:rsidRPr="009B58AE" w:rsidRDefault="001247AD" w:rsidP="00242276">
            <w:pPr>
              <w:spacing w:after="0" w:line="240" w:lineRule="auto"/>
              <w:jc w:val="right"/>
              <w:rPr>
                <w:rFonts w:ascii="Times New Roman" w:eastAsia="Times New Roman" w:hAnsi="Times New Roman" w:cs="Times New Roman"/>
                <w:sz w:val="18"/>
                <w:szCs w:val="18"/>
              </w:rPr>
            </w:pPr>
            <w:r w:rsidRPr="009B58AE">
              <w:rPr>
                <w:rFonts w:ascii="Times New Roman" w:eastAsia="Times New Roman" w:hAnsi="Times New Roman" w:cs="Times New Roman"/>
                <w:sz w:val="18"/>
                <w:szCs w:val="18"/>
              </w:rPr>
              <w:t> </w:t>
            </w:r>
          </w:p>
        </w:tc>
      </w:tr>
      <w:tr w:rsidR="006B6129" w:rsidRPr="009B58AE" w:rsidTr="009B58AE">
        <w:trPr>
          <w:trHeight w:val="1050"/>
        </w:trPr>
        <w:tc>
          <w:tcPr>
            <w:tcW w:w="236" w:type="dxa"/>
            <w:tcBorders>
              <w:top w:val="single" w:sz="4" w:space="0" w:color="auto"/>
              <w:left w:val="single" w:sz="4" w:space="0" w:color="auto"/>
              <w:bottom w:val="single" w:sz="4" w:space="0" w:color="auto"/>
              <w:right w:val="single" w:sz="4" w:space="0" w:color="auto"/>
            </w:tcBorders>
            <w:shd w:val="clear" w:color="000000" w:fill="FFFFFF"/>
            <w:noWrap/>
            <w:hideMark/>
          </w:tcPr>
          <w:p w:rsidR="006B6129" w:rsidRPr="00BE528D" w:rsidRDefault="006B6129" w:rsidP="00360BFF">
            <w:pPr>
              <w:pStyle w:val="NoSpacing"/>
              <w:jc w:val="center"/>
              <w:rPr>
                <w:rFonts w:ascii="Times New Roman" w:hAnsi="Times New Roman" w:cs="Times New Roman"/>
                <w:sz w:val="18"/>
                <w:szCs w:val="18"/>
              </w:rPr>
            </w:pPr>
            <w:r>
              <w:rPr>
                <w:rFonts w:ascii="Times New Roman" w:hAnsi="Times New Roman" w:cs="Times New Roman"/>
                <w:sz w:val="18"/>
                <w:szCs w:val="18"/>
              </w:rPr>
              <w:t>1</w:t>
            </w:r>
          </w:p>
        </w:tc>
        <w:tc>
          <w:tcPr>
            <w:tcW w:w="467" w:type="dxa"/>
            <w:tcBorders>
              <w:top w:val="single" w:sz="4" w:space="0" w:color="auto"/>
              <w:left w:val="nil"/>
              <w:bottom w:val="single" w:sz="4" w:space="0" w:color="auto"/>
              <w:right w:val="single" w:sz="4" w:space="0" w:color="auto"/>
            </w:tcBorders>
            <w:shd w:val="clear" w:color="000000" w:fill="FFFFFF"/>
            <w:noWrap/>
            <w:hideMark/>
          </w:tcPr>
          <w:p w:rsidR="006B6129" w:rsidRPr="00BE528D" w:rsidRDefault="006B6129" w:rsidP="00360BFF">
            <w:pPr>
              <w:pStyle w:val="NoSpacing"/>
              <w:jc w:val="center"/>
              <w:rPr>
                <w:rFonts w:ascii="Times New Roman" w:hAnsi="Times New Roman" w:cs="Times New Roman"/>
                <w:sz w:val="18"/>
                <w:szCs w:val="18"/>
              </w:rPr>
            </w:pPr>
            <w:r>
              <w:rPr>
                <w:rFonts w:ascii="Times New Roman" w:hAnsi="Times New Roman" w:cs="Times New Roman"/>
                <w:sz w:val="18"/>
                <w:szCs w:val="18"/>
              </w:rPr>
              <w:t>10</w:t>
            </w:r>
          </w:p>
        </w:tc>
        <w:tc>
          <w:tcPr>
            <w:tcW w:w="900" w:type="dxa"/>
            <w:tcBorders>
              <w:top w:val="single" w:sz="4" w:space="0" w:color="auto"/>
              <w:left w:val="nil"/>
              <w:bottom w:val="single" w:sz="4" w:space="0" w:color="auto"/>
              <w:right w:val="single" w:sz="4" w:space="0" w:color="auto"/>
            </w:tcBorders>
            <w:shd w:val="clear" w:color="000000" w:fill="FFFFFF"/>
            <w:noWrap/>
            <w:hideMark/>
          </w:tcPr>
          <w:p w:rsidR="006B6129" w:rsidRPr="00BE528D" w:rsidRDefault="006B6129" w:rsidP="00360BFF">
            <w:pPr>
              <w:pStyle w:val="NoSpacing"/>
              <w:jc w:val="center"/>
              <w:rPr>
                <w:rFonts w:ascii="Times New Roman" w:hAnsi="Times New Roman" w:cs="Times New Roman"/>
                <w:sz w:val="18"/>
                <w:szCs w:val="18"/>
              </w:rPr>
            </w:pPr>
            <w:r>
              <w:rPr>
                <w:rFonts w:ascii="Times New Roman" w:hAnsi="Times New Roman" w:cs="Times New Roman"/>
                <w:sz w:val="18"/>
                <w:szCs w:val="18"/>
              </w:rPr>
              <w:t>1.14.01</w:t>
            </w:r>
          </w:p>
        </w:tc>
        <w:tc>
          <w:tcPr>
            <w:tcW w:w="505" w:type="dxa"/>
            <w:gridSpan w:val="2"/>
            <w:tcBorders>
              <w:top w:val="single" w:sz="4" w:space="0" w:color="auto"/>
              <w:left w:val="nil"/>
              <w:bottom w:val="single" w:sz="4" w:space="0" w:color="auto"/>
              <w:right w:val="single" w:sz="4" w:space="0" w:color="auto"/>
            </w:tcBorders>
            <w:shd w:val="clear" w:color="000000" w:fill="FFFFFF"/>
            <w:noWrap/>
            <w:hideMark/>
          </w:tcPr>
          <w:p w:rsidR="006B6129" w:rsidRPr="00BE528D" w:rsidRDefault="006B6129" w:rsidP="00360BFF">
            <w:pPr>
              <w:pStyle w:val="NoSpacing"/>
              <w:jc w:val="center"/>
              <w:rPr>
                <w:rFonts w:ascii="Times New Roman" w:hAnsi="Times New Roman" w:cs="Times New Roman"/>
                <w:sz w:val="18"/>
                <w:szCs w:val="18"/>
              </w:rPr>
            </w:pPr>
            <w:r>
              <w:rPr>
                <w:rFonts w:ascii="Times New Roman" w:hAnsi="Times New Roman" w:cs="Times New Roman"/>
                <w:sz w:val="18"/>
                <w:szCs w:val="18"/>
              </w:rPr>
              <w:t>15</w:t>
            </w:r>
          </w:p>
        </w:tc>
        <w:tc>
          <w:tcPr>
            <w:tcW w:w="442" w:type="dxa"/>
            <w:tcBorders>
              <w:top w:val="single" w:sz="4" w:space="0" w:color="auto"/>
              <w:left w:val="nil"/>
              <w:bottom w:val="single" w:sz="4" w:space="0" w:color="auto"/>
              <w:right w:val="single" w:sz="4" w:space="0" w:color="auto"/>
            </w:tcBorders>
            <w:shd w:val="clear" w:color="000000" w:fill="FFFFFF"/>
            <w:noWrap/>
            <w:hideMark/>
          </w:tcPr>
          <w:p w:rsidR="006B6129" w:rsidRPr="00BE528D" w:rsidRDefault="006B6129" w:rsidP="00360BFF">
            <w:pPr>
              <w:pStyle w:val="NoSpacing"/>
              <w:jc w:val="center"/>
              <w:rPr>
                <w:rFonts w:ascii="Times New Roman" w:hAnsi="Times New Roman" w:cs="Times New Roman"/>
                <w:sz w:val="18"/>
                <w:szCs w:val="18"/>
              </w:rPr>
            </w:pPr>
            <w:r>
              <w:rPr>
                <w:rFonts w:ascii="Times New Roman" w:hAnsi="Times New Roman" w:cs="Times New Roman"/>
                <w:sz w:val="18"/>
                <w:szCs w:val="18"/>
              </w:rPr>
              <w:t>07</w:t>
            </w:r>
          </w:p>
        </w:tc>
        <w:tc>
          <w:tcPr>
            <w:tcW w:w="2204" w:type="dxa"/>
            <w:tcBorders>
              <w:top w:val="single" w:sz="4" w:space="0" w:color="auto"/>
              <w:left w:val="nil"/>
              <w:bottom w:val="single" w:sz="4" w:space="0" w:color="auto"/>
              <w:right w:val="single" w:sz="4" w:space="0" w:color="auto"/>
            </w:tcBorders>
            <w:shd w:val="clear" w:color="000000" w:fill="FFFFFF"/>
            <w:hideMark/>
          </w:tcPr>
          <w:p w:rsidR="006B6129" w:rsidRPr="006B6129" w:rsidRDefault="006B6129" w:rsidP="00360BFF">
            <w:pPr>
              <w:pStyle w:val="NoSpacing"/>
              <w:rPr>
                <w:rFonts w:ascii="Times New Roman" w:hAnsi="Times New Roman" w:cs="Times New Roman"/>
                <w:sz w:val="20"/>
                <w:szCs w:val="20"/>
              </w:rPr>
            </w:pPr>
            <w:r w:rsidRPr="006B6129">
              <w:rPr>
                <w:rFonts w:ascii="Times New Roman" w:hAnsi="Times New Roman" w:cs="Times New Roman"/>
                <w:sz w:val="20"/>
                <w:szCs w:val="20"/>
              </w:rPr>
              <w:t xml:space="preserve">Penyediaan </w:t>
            </w:r>
            <w:r w:rsidR="00395F3E">
              <w:rPr>
                <w:rFonts w:ascii="Times New Roman" w:hAnsi="Times New Roman" w:cs="Times New Roman"/>
                <w:sz w:val="20"/>
                <w:szCs w:val="20"/>
              </w:rPr>
              <w:t xml:space="preserve">  </w:t>
            </w:r>
            <w:r w:rsidRPr="006B6129">
              <w:rPr>
                <w:rFonts w:ascii="Times New Roman" w:hAnsi="Times New Roman" w:cs="Times New Roman"/>
                <w:sz w:val="20"/>
                <w:szCs w:val="20"/>
              </w:rPr>
              <w:t>informasi yang dapat diakses masyarakat</w:t>
            </w:r>
          </w:p>
        </w:tc>
        <w:tc>
          <w:tcPr>
            <w:tcW w:w="774" w:type="dxa"/>
            <w:tcBorders>
              <w:top w:val="single" w:sz="4" w:space="0" w:color="auto"/>
              <w:left w:val="nil"/>
              <w:bottom w:val="single" w:sz="4" w:space="0" w:color="auto"/>
              <w:right w:val="single" w:sz="4" w:space="0" w:color="auto"/>
            </w:tcBorders>
            <w:shd w:val="clear" w:color="000000" w:fill="FFFFFF"/>
            <w:hideMark/>
          </w:tcPr>
          <w:p w:rsidR="006B6129" w:rsidRPr="00242276" w:rsidRDefault="006B6129" w:rsidP="00242276">
            <w:pPr>
              <w:spacing w:after="0" w:line="240" w:lineRule="auto"/>
              <w:rPr>
                <w:rFonts w:ascii="Bookman Old Style" w:eastAsia="Times New Roman" w:hAnsi="Bookman Old Style" w:cs="Times New Roman"/>
                <w:sz w:val="18"/>
                <w:szCs w:val="18"/>
              </w:rPr>
            </w:pPr>
            <w:r w:rsidRPr="00242276">
              <w:rPr>
                <w:rFonts w:ascii="Bookman Old Style" w:eastAsia="Times New Roman" w:hAnsi="Bookman Old Style" w:cs="Times New Roman"/>
                <w:sz w:val="18"/>
                <w:szCs w:val="18"/>
              </w:rPr>
              <w:t> </w:t>
            </w:r>
          </w:p>
        </w:tc>
        <w:tc>
          <w:tcPr>
            <w:tcW w:w="1276" w:type="dxa"/>
            <w:tcBorders>
              <w:top w:val="single" w:sz="4" w:space="0" w:color="auto"/>
              <w:left w:val="nil"/>
              <w:bottom w:val="single" w:sz="4" w:space="0" w:color="auto"/>
              <w:right w:val="single" w:sz="4" w:space="0" w:color="auto"/>
            </w:tcBorders>
            <w:shd w:val="clear" w:color="000000" w:fill="FFFFFF"/>
            <w:hideMark/>
          </w:tcPr>
          <w:p w:rsidR="006B6129" w:rsidRPr="00242276" w:rsidRDefault="006B6129" w:rsidP="00242276">
            <w:pPr>
              <w:spacing w:after="0" w:line="240" w:lineRule="auto"/>
              <w:rPr>
                <w:rFonts w:ascii="Bookman Old Style" w:eastAsia="Times New Roman" w:hAnsi="Bookman Old Style" w:cs="Times New Roman"/>
                <w:sz w:val="18"/>
                <w:szCs w:val="18"/>
              </w:rPr>
            </w:pPr>
            <w:r w:rsidRPr="00242276">
              <w:rPr>
                <w:rFonts w:ascii="Bookman Old Style" w:eastAsia="Times New Roman" w:hAnsi="Bookman Old Style" w:cs="Times New Roman"/>
                <w:sz w:val="18"/>
                <w:szCs w:val="18"/>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6B6129" w:rsidRPr="00242276" w:rsidRDefault="006B6129" w:rsidP="00242276">
            <w:pPr>
              <w:spacing w:after="0" w:line="240" w:lineRule="auto"/>
              <w:jc w:val="center"/>
              <w:rPr>
                <w:rFonts w:ascii="Bookman Old Style" w:eastAsia="Times New Roman" w:hAnsi="Bookman Old Style" w:cs="Times New Roman"/>
                <w:sz w:val="18"/>
                <w:szCs w:val="18"/>
              </w:rPr>
            </w:pPr>
            <w:r w:rsidRPr="00242276">
              <w:rPr>
                <w:rFonts w:ascii="Bookman Old Style" w:eastAsia="Times New Roman" w:hAnsi="Bookman Old Style" w:cs="Times New Roman"/>
                <w:sz w:val="18"/>
                <w:szCs w:val="18"/>
              </w:rPr>
              <w:t>Kab. Rokan Hulu</w:t>
            </w:r>
          </w:p>
        </w:tc>
        <w:tc>
          <w:tcPr>
            <w:tcW w:w="848" w:type="dxa"/>
            <w:tcBorders>
              <w:top w:val="single" w:sz="4" w:space="0" w:color="auto"/>
              <w:left w:val="nil"/>
              <w:bottom w:val="single" w:sz="4" w:space="0" w:color="auto"/>
              <w:right w:val="single" w:sz="4" w:space="0" w:color="auto"/>
            </w:tcBorders>
            <w:shd w:val="clear" w:color="000000" w:fill="FFFFFF"/>
            <w:hideMark/>
          </w:tcPr>
          <w:p w:rsidR="006B6129" w:rsidRPr="00242276" w:rsidRDefault="006B6129" w:rsidP="00242276">
            <w:pPr>
              <w:spacing w:after="0" w:line="240" w:lineRule="auto"/>
              <w:rPr>
                <w:rFonts w:ascii="Bookman Old Style" w:eastAsia="Times New Roman" w:hAnsi="Bookman Old Style" w:cs="Times New Roman"/>
                <w:sz w:val="18"/>
                <w:szCs w:val="18"/>
              </w:rPr>
            </w:pPr>
            <w:r w:rsidRPr="00242276">
              <w:rPr>
                <w:rFonts w:ascii="Bookman Old Style" w:eastAsia="Times New Roman" w:hAnsi="Bookman Old Style" w:cs="Times New Roman"/>
                <w:sz w:val="18"/>
                <w:szCs w:val="18"/>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6B6129" w:rsidRPr="00242276" w:rsidRDefault="006B6129" w:rsidP="00242276">
            <w:pPr>
              <w:spacing w:after="0" w:line="240" w:lineRule="auto"/>
              <w:jc w:val="center"/>
              <w:rPr>
                <w:rFonts w:ascii="Maiandra GD" w:eastAsia="Times New Roman" w:hAnsi="Maiandra GD" w:cs="Times New Roman"/>
                <w:color w:val="000000"/>
                <w:sz w:val="20"/>
                <w:szCs w:val="20"/>
              </w:rPr>
            </w:pPr>
            <w:r w:rsidRPr="00242276">
              <w:rPr>
                <w:rFonts w:ascii="Maiandra GD" w:eastAsia="Times New Roman" w:hAnsi="Maiandra GD" w:cs="Times New Roman"/>
                <w:color w:val="000000"/>
                <w:sz w:val="20"/>
                <w:szCs w:val="20"/>
              </w:rPr>
              <w:t> </w:t>
            </w:r>
          </w:p>
        </w:tc>
        <w:tc>
          <w:tcPr>
            <w:tcW w:w="851" w:type="dxa"/>
            <w:tcBorders>
              <w:top w:val="single" w:sz="4" w:space="0" w:color="auto"/>
              <w:left w:val="nil"/>
              <w:bottom w:val="single" w:sz="4" w:space="0" w:color="auto"/>
              <w:right w:val="single" w:sz="4" w:space="0" w:color="auto"/>
            </w:tcBorders>
            <w:shd w:val="clear" w:color="000000" w:fill="FFFFFF"/>
            <w:hideMark/>
          </w:tcPr>
          <w:p w:rsidR="006B6129" w:rsidRPr="00242276" w:rsidRDefault="004F7F94" w:rsidP="00242276">
            <w:pPr>
              <w:spacing w:after="0" w:line="240" w:lineRule="auto"/>
              <w:rPr>
                <w:rFonts w:ascii="Bookman Old Style" w:eastAsia="Times New Roman" w:hAnsi="Bookman Old Style" w:cs="Times New Roman"/>
                <w:sz w:val="18"/>
                <w:szCs w:val="18"/>
              </w:rPr>
            </w:pPr>
            <w:r>
              <w:rPr>
                <w:rFonts w:ascii="Bookman Old Style" w:eastAsia="Times New Roman" w:hAnsi="Bookman Old Style" w:cs="Times New Roman"/>
                <w:sz w:val="18"/>
                <w:szCs w:val="18"/>
              </w:rPr>
              <w:t xml:space="preserve">Tersedianya sistem informasi pelayanan administrasi </w:t>
            </w:r>
            <w:r>
              <w:rPr>
                <w:rFonts w:ascii="Bookman Old Style" w:eastAsia="Times New Roman" w:hAnsi="Bookman Old Style" w:cs="Times New Roman"/>
                <w:sz w:val="18"/>
                <w:szCs w:val="18"/>
              </w:rPr>
              <w:lastRenderedPageBreak/>
              <w:t>kependudukan secara online</w:t>
            </w:r>
          </w:p>
        </w:tc>
        <w:tc>
          <w:tcPr>
            <w:tcW w:w="850" w:type="dxa"/>
            <w:tcBorders>
              <w:top w:val="single" w:sz="4" w:space="0" w:color="auto"/>
              <w:left w:val="nil"/>
              <w:bottom w:val="single" w:sz="4" w:space="0" w:color="auto"/>
              <w:right w:val="single" w:sz="4" w:space="0" w:color="auto"/>
            </w:tcBorders>
            <w:shd w:val="clear" w:color="000000" w:fill="FFFFFF"/>
            <w:hideMark/>
          </w:tcPr>
          <w:p w:rsidR="006B6129" w:rsidRPr="00242276" w:rsidRDefault="006B6129" w:rsidP="00242276">
            <w:pPr>
              <w:spacing w:after="0" w:line="240" w:lineRule="auto"/>
              <w:jc w:val="center"/>
              <w:rPr>
                <w:rFonts w:ascii="Maiandra GD" w:eastAsia="Times New Roman" w:hAnsi="Maiandra GD" w:cs="Times New Roman"/>
                <w:color w:val="000000"/>
                <w:sz w:val="18"/>
                <w:szCs w:val="18"/>
              </w:rPr>
            </w:pPr>
            <w:r w:rsidRPr="00242276">
              <w:rPr>
                <w:rFonts w:ascii="Maiandra GD" w:eastAsia="Times New Roman" w:hAnsi="Maiandra GD" w:cs="Times New Roman"/>
                <w:color w:val="000000"/>
                <w:sz w:val="18"/>
                <w:szCs w:val="18"/>
              </w:rPr>
              <w:lastRenderedPageBreak/>
              <w:t>1 Kegiatan</w:t>
            </w:r>
          </w:p>
        </w:tc>
        <w:tc>
          <w:tcPr>
            <w:tcW w:w="851" w:type="dxa"/>
            <w:tcBorders>
              <w:top w:val="single" w:sz="4" w:space="0" w:color="auto"/>
              <w:left w:val="nil"/>
              <w:bottom w:val="single" w:sz="4" w:space="0" w:color="auto"/>
              <w:right w:val="single" w:sz="4" w:space="0" w:color="auto"/>
            </w:tcBorders>
            <w:shd w:val="clear" w:color="000000" w:fill="FFFFFF"/>
            <w:hideMark/>
          </w:tcPr>
          <w:p w:rsidR="006B6129" w:rsidRPr="00242276" w:rsidRDefault="004F7F94" w:rsidP="00242276">
            <w:pPr>
              <w:spacing w:after="0" w:line="240" w:lineRule="auto"/>
              <w:rPr>
                <w:rFonts w:ascii="Bookman Old Style" w:eastAsia="Times New Roman" w:hAnsi="Bookman Old Style" w:cs="Times New Roman"/>
                <w:sz w:val="18"/>
                <w:szCs w:val="18"/>
              </w:rPr>
            </w:pPr>
            <w:r>
              <w:rPr>
                <w:rFonts w:ascii="Bookman Old Style" w:eastAsia="Times New Roman" w:hAnsi="Bookman Old Style" w:cs="Times New Roman"/>
                <w:sz w:val="18"/>
                <w:szCs w:val="18"/>
              </w:rPr>
              <w:t>Meningkatnya pelayanan administrasi kependuduk</w:t>
            </w:r>
            <w:r>
              <w:rPr>
                <w:rFonts w:ascii="Bookman Old Style" w:eastAsia="Times New Roman" w:hAnsi="Bookman Old Style" w:cs="Times New Roman"/>
                <w:sz w:val="18"/>
                <w:szCs w:val="18"/>
              </w:rPr>
              <w:lastRenderedPageBreak/>
              <w:t>an</w:t>
            </w:r>
          </w:p>
        </w:tc>
        <w:tc>
          <w:tcPr>
            <w:tcW w:w="850" w:type="dxa"/>
            <w:tcBorders>
              <w:top w:val="single" w:sz="4" w:space="0" w:color="auto"/>
              <w:left w:val="nil"/>
              <w:bottom w:val="single" w:sz="4" w:space="0" w:color="auto"/>
              <w:right w:val="single" w:sz="4" w:space="0" w:color="auto"/>
            </w:tcBorders>
            <w:shd w:val="clear" w:color="000000" w:fill="FFFFFF"/>
            <w:hideMark/>
          </w:tcPr>
          <w:p w:rsidR="006B6129" w:rsidRPr="00242276" w:rsidRDefault="006B6129" w:rsidP="00242276">
            <w:pPr>
              <w:spacing w:after="0" w:line="240" w:lineRule="auto"/>
              <w:jc w:val="center"/>
              <w:rPr>
                <w:rFonts w:ascii="Maiandra GD" w:eastAsia="Times New Roman" w:hAnsi="Maiandra GD" w:cs="Times New Roman"/>
                <w:color w:val="000000"/>
                <w:sz w:val="18"/>
                <w:szCs w:val="18"/>
              </w:rPr>
            </w:pPr>
            <w:r w:rsidRPr="00242276">
              <w:rPr>
                <w:rFonts w:ascii="Maiandra GD" w:eastAsia="Times New Roman" w:hAnsi="Maiandra GD" w:cs="Times New Roman"/>
                <w:color w:val="000000"/>
                <w:sz w:val="18"/>
                <w:szCs w:val="18"/>
              </w:rPr>
              <w:lastRenderedPageBreak/>
              <w:t>1 Kegiatan</w:t>
            </w:r>
          </w:p>
        </w:tc>
        <w:tc>
          <w:tcPr>
            <w:tcW w:w="1561" w:type="dxa"/>
            <w:tcBorders>
              <w:top w:val="single" w:sz="4" w:space="0" w:color="auto"/>
              <w:left w:val="nil"/>
              <w:bottom w:val="single" w:sz="4" w:space="0" w:color="auto"/>
              <w:right w:val="single" w:sz="4" w:space="0" w:color="auto"/>
            </w:tcBorders>
            <w:shd w:val="clear" w:color="000000" w:fill="FFFFFF"/>
            <w:hideMark/>
          </w:tcPr>
          <w:p w:rsidR="006B6129" w:rsidRPr="009B58AE" w:rsidRDefault="00474C9D" w:rsidP="00242276">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50.000.000</w:t>
            </w:r>
          </w:p>
        </w:tc>
        <w:tc>
          <w:tcPr>
            <w:tcW w:w="1134" w:type="dxa"/>
            <w:gridSpan w:val="2"/>
            <w:tcBorders>
              <w:top w:val="single" w:sz="4" w:space="0" w:color="auto"/>
              <w:left w:val="nil"/>
              <w:bottom w:val="single" w:sz="4" w:space="0" w:color="auto"/>
              <w:right w:val="single" w:sz="4" w:space="0" w:color="auto"/>
            </w:tcBorders>
            <w:shd w:val="clear" w:color="000000" w:fill="FFFFFF"/>
            <w:hideMark/>
          </w:tcPr>
          <w:p w:rsidR="006B6129" w:rsidRPr="009B58AE" w:rsidRDefault="006B6129" w:rsidP="00242276">
            <w:pPr>
              <w:spacing w:after="0" w:line="240" w:lineRule="auto"/>
              <w:jc w:val="right"/>
              <w:rPr>
                <w:rFonts w:ascii="Times New Roman" w:eastAsia="Times New Roman" w:hAnsi="Times New Roman" w:cs="Times New Roman"/>
                <w:sz w:val="18"/>
                <w:szCs w:val="18"/>
              </w:rPr>
            </w:pPr>
            <w:r w:rsidRPr="009B58AE">
              <w:rPr>
                <w:rFonts w:ascii="Times New Roman" w:eastAsia="Times New Roman" w:hAnsi="Times New Roman" w:cs="Times New Roman"/>
                <w:sz w:val="18"/>
                <w:szCs w:val="18"/>
              </w:rPr>
              <w:t> </w:t>
            </w:r>
          </w:p>
        </w:tc>
      </w:tr>
      <w:tr w:rsidR="006B6129" w:rsidRPr="009B58AE" w:rsidTr="009B58AE">
        <w:trPr>
          <w:trHeight w:val="1200"/>
        </w:trPr>
        <w:tc>
          <w:tcPr>
            <w:tcW w:w="236" w:type="dxa"/>
            <w:tcBorders>
              <w:top w:val="single" w:sz="4" w:space="0" w:color="auto"/>
              <w:left w:val="single" w:sz="4" w:space="0" w:color="auto"/>
              <w:bottom w:val="single" w:sz="4" w:space="0" w:color="auto"/>
              <w:right w:val="single" w:sz="4" w:space="0" w:color="auto"/>
            </w:tcBorders>
            <w:shd w:val="clear" w:color="000000" w:fill="FFFFFF"/>
            <w:noWrap/>
            <w:hideMark/>
          </w:tcPr>
          <w:p w:rsidR="006B6129" w:rsidRPr="00BE528D" w:rsidRDefault="006B6129" w:rsidP="00360BFF">
            <w:pPr>
              <w:pStyle w:val="NoSpacing"/>
              <w:jc w:val="center"/>
              <w:rPr>
                <w:rFonts w:ascii="Times New Roman" w:hAnsi="Times New Roman" w:cs="Times New Roman"/>
                <w:sz w:val="18"/>
                <w:szCs w:val="18"/>
              </w:rPr>
            </w:pPr>
            <w:r>
              <w:rPr>
                <w:rFonts w:ascii="Times New Roman" w:hAnsi="Times New Roman" w:cs="Times New Roman"/>
                <w:sz w:val="18"/>
                <w:szCs w:val="18"/>
              </w:rPr>
              <w:lastRenderedPageBreak/>
              <w:t>1</w:t>
            </w:r>
          </w:p>
        </w:tc>
        <w:tc>
          <w:tcPr>
            <w:tcW w:w="467" w:type="dxa"/>
            <w:tcBorders>
              <w:top w:val="single" w:sz="4" w:space="0" w:color="auto"/>
              <w:left w:val="nil"/>
              <w:bottom w:val="single" w:sz="4" w:space="0" w:color="auto"/>
              <w:right w:val="single" w:sz="4" w:space="0" w:color="auto"/>
            </w:tcBorders>
            <w:shd w:val="clear" w:color="000000" w:fill="FFFFFF"/>
            <w:noWrap/>
            <w:hideMark/>
          </w:tcPr>
          <w:p w:rsidR="006B6129" w:rsidRPr="00BE528D" w:rsidRDefault="006B6129" w:rsidP="00360BFF">
            <w:pPr>
              <w:pStyle w:val="NoSpacing"/>
              <w:jc w:val="center"/>
              <w:rPr>
                <w:rFonts w:ascii="Times New Roman" w:hAnsi="Times New Roman" w:cs="Times New Roman"/>
                <w:sz w:val="18"/>
                <w:szCs w:val="18"/>
              </w:rPr>
            </w:pPr>
            <w:r>
              <w:rPr>
                <w:rFonts w:ascii="Times New Roman" w:hAnsi="Times New Roman" w:cs="Times New Roman"/>
                <w:sz w:val="18"/>
                <w:szCs w:val="18"/>
              </w:rPr>
              <w:t>10</w:t>
            </w:r>
          </w:p>
        </w:tc>
        <w:tc>
          <w:tcPr>
            <w:tcW w:w="900" w:type="dxa"/>
            <w:tcBorders>
              <w:top w:val="single" w:sz="4" w:space="0" w:color="auto"/>
              <w:left w:val="nil"/>
              <w:bottom w:val="single" w:sz="4" w:space="0" w:color="auto"/>
              <w:right w:val="single" w:sz="4" w:space="0" w:color="auto"/>
            </w:tcBorders>
            <w:shd w:val="clear" w:color="000000" w:fill="FFFFFF"/>
            <w:noWrap/>
            <w:hideMark/>
          </w:tcPr>
          <w:p w:rsidR="006B6129" w:rsidRPr="00BE528D" w:rsidRDefault="006B6129" w:rsidP="00360BFF">
            <w:pPr>
              <w:pStyle w:val="NoSpacing"/>
              <w:jc w:val="center"/>
              <w:rPr>
                <w:rFonts w:ascii="Times New Roman" w:hAnsi="Times New Roman" w:cs="Times New Roman"/>
                <w:sz w:val="18"/>
                <w:szCs w:val="18"/>
              </w:rPr>
            </w:pPr>
            <w:r>
              <w:rPr>
                <w:rFonts w:ascii="Times New Roman" w:hAnsi="Times New Roman" w:cs="Times New Roman"/>
                <w:sz w:val="18"/>
                <w:szCs w:val="18"/>
              </w:rPr>
              <w:t>1.14.01</w:t>
            </w:r>
          </w:p>
        </w:tc>
        <w:tc>
          <w:tcPr>
            <w:tcW w:w="505" w:type="dxa"/>
            <w:gridSpan w:val="2"/>
            <w:tcBorders>
              <w:top w:val="single" w:sz="4" w:space="0" w:color="auto"/>
              <w:left w:val="nil"/>
              <w:bottom w:val="single" w:sz="4" w:space="0" w:color="auto"/>
              <w:right w:val="single" w:sz="4" w:space="0" w:color="auto"/>
            </w:tcBorders>
            <w:shd w:val="clear" w:color="000000" w:fill="FFFFFF"/>
            <w:noWrap/>
            <w:hideMark/>
          </w:tcPr>
          <w:p w:rsidR="006B6129" w:rsidRPr="00BE528D" w:rsidRDefault="006B6129" w:rsidP="00360BFF">
            <w:pPr>
              <w:pStyle w:val="NoSpacing"/>
              <w:jc w:val="center"/>
              <w:rPr>
                <w:rFonts w:ascii="Times New Roman" w:hAnsi="Times New Roman" w:cs="Times New Roman"/>
                <w:sz w:val="18"/>
                <w:szCs w:val="18"/>
              </w:rPr>
            </w:pPr>
            <w:r>
              <w:rPr>
                <w:rFonts w:ascii="Times New Roman" w:hAnsi="Times New Roman" w:cs="Times New Roman"/>
                <w:sz w:val="18"/>
                <w:szCs w:val="18"/>
              </w:rPr>
              <w:t>15</w:t>
            </w:r>
          </w:p>
        </w:tc>
        <w:tc>
          <w:tcPr>
            <w:tcW w:w="442" w:type="dxa"/>
            <w:tcBorders>
              <w:top w:val="single" w:sz="4" w:space="0" w:color="auto"/>
              <w:left w:val="nil"/>
              <w:bottom w:val="single" w:sz="4" w:space="0" w:color="auto"/>
              <w:right w:val="single" w:sz="4" w:space="0" w:color="auto"/>
            </w:tcBorders>
            <w:shd w:val="clear" w:color="000000" w:fill="FFFFFF"/>
            <w:noWrap/>
            <w:hideMark/>
          </w:tcPr>
          <w:p w:rsidR="006B6129" w:rsidRPr="00BE528D" w:rsidRDefault="006A59B0" w:rsidP="00360BFF">
            <w:pPr>
              <w:pStyle w:val="NoSpacing"/>
              <w:jc w:val="center"/>
              <w:rPr>
                <w:rFonts w:ascii="Times New Roman" w:hAnsi="Times New Roman" w:cs="Times New Roman"/>
                <w:sz w:val="18"/>
                <w:szCs w:val="18"/>
              </w:rPr>
            </w:pPr>
            <w:r>
              <w:rPr>
                <w:rFonts w:ascii="Times New Roman" w:hAnsi="Times New Roman" w:cs="Times New Roman"/>
                <w:sz w:val="18"/>
                <w:szCs w:val="18"/>
              </w:rPr>
              <w:t>17</w:t>
            </w:r>
          </w:p>
        </w:tc>
        <w:tc>
          <w:tcPr>
            <w:tcW w:w="2204" w:type="dxa"/>
            <w:tcBorders>
              <w:top w:val="single" w:sz="4" w:space="0" w:color="auto"/>
              <w:left w:val="nil"/>
              <w:bottom w:val="single" w:sz="4" w:space="0" w:color="auto"/>
              <w:right w:val="single" w:sz="4" w:space="0" w:color="auto"/>
            </w:tcBorders>
            <w:shd w:val="clear" w:color="000000" w:fill="FFFFFF"/>
            <w:hideMark/>
          </w:tcPr>
          <w:p w:rsidR="006B6129" w:rsidRPr="006B6129" w:rsidRDefault="00474C9D" w:rsidP="00360BFF">
            <w:pPr>
              <w:pStyle w:val="NoSpacing"/>
              <w:rPr>
                <w:rFonts w:ascii="Times New Roman" w:hAnsi="Times New Roman" w:cs="Times New Roman"/>
                <w:sz w:val="20"/>
                <w:szCs w:val="20"/>
              </w:rPr>
            </w:pPr>
            <w:r>
              <w:rPr>
                <w:rFonts w:ascii="Times New Roman" w:hAnsi="Times New Roman" w:cs="Times New Roman"/>
                <w:sz w:val="20"/>
                <w:szCs w:val="20"/>
              </w:rPr>
              <w:t xml:space="preserve">Implementasi Sistem Administrasi Kependudukan </w:t>
            </w:r>
            <w:r w:rsidR="006A59B0">
              <w:rPr>
                <w:rFonts w:ascii="Times New Roman" w:hAnsi="Times New Roman" w:cs="Times New Roman"/>
                <w:sz w:val="20"/>
                <w:szCs w:val="20"/>
              </w:rPr>
              <w:t>(Dana Alokasi Khusus) (DAK)</w:t>
            </w:r>
          </w:p>
        </w:tc>
        <w:tc>
          <w:tcPr>
            <w:tcW w:w="774" w:type="dxa"/>
            <w:tcBorders>
              <w:top w:val="single" w:sz="4" w:space="0" w:color="auto"/>
              <w:left w:val="nil"/>
              <w:bottom w:val="single" w:sz="4" w:space="0" w:color="auto"/>
              <w:right w:val="single" w:sz="4" w:space="0" w:color="auto"/>
            </w:tcBorders>
            <w:shd w:val="clear" w:color="000000" w:fill="FFFFFF"/>
            <w:hideMark/>
          </w:tcPr>
          <w:p w:rsidR="006B6129" w:rsidRPr="00242276" w:rsidRDefault="006B6129" w:rsidP="00242276">
            <w:pPr>
              <w:spacing w:after="0" w:line="240" w:lineRule="auto"/>
              <w:rPr>
                <w:rFonts w:ascii="Bookman Old Style" w:eastAsia="Times New Roman" w:hAnsi="Bookman Old Style" w:cs="Times New Roman"/>
                <w:b/>
                <w:bCs/>
                <w:sz w:val="18"/>
                <w:szCs w:val="18"/>
              </w:rPr>
            </w:pPr>
          </w:p>
        </w:tc>
        <w:tc>
          <w:tcPr>
            <w:tcW w:w="1276" w:type="dxa"/>
            <w:tcBorders>
              <w:top w:val="single" w:sz="4" w:space="0" w:color="auto"/>
              <w:left w:val="nil"/>
              <w:bottom w:val="single" w:sz="4" w:space="0" w:color="auto"/>
              <w:right w:val="single" w:sz="4" w:space="0" w:color="auto"/>
            </w:tcBorders>
            <w:shd w:val="clear" w:color="000000" w:fill="FFFFFF"/>
            <w:hideMark/>
          </w:tcPr>
          <w:p w:rsidR="006B6129" w:rsidRPr="00242276" w:rsidRDefault="006B6129" w:rsidP="00242276">
            <w:pPr>
              <w:spacing w:after="0" w:line="240" w:lineRule="auto"/>
              <w:rPr>
                <w:rFonts w:ascii="Bookman Old Style" w:eastAsia="Times New Roman" w:hAnsi="Bookman Old Style" w:cs="Times New Roman"/>
                <w:b/>
                <w:bCs/>
                <w:sz w:val="18"/>
                <w:szCs w:val="18"/>
              </w:rPr>
            </w:pPr>
          </w:p>
        </w:tc>
        <w:tc>
          <w:tcPr>
            <w:tcW w:w="993" w:type="dxa"/>
            <w:tcBorders>
              <w:top w:val="single" w:sz="4" w:space="0" w:color="auto"/>
              <w:left w:val="nil"/>
              <w:bottom w:val="single" w:sz="4" w:space="0" w:color="auto"/>
              <w:right w:val="single" w:sz="4" w:space="0" w:color="auto"/>
            </w:tcBorders>
            <w:shd w:val="clear" w:color="000000" w:fill="FFFFFF"/>
            <w:hideMark/>
          </w:tcPr>
          <w:p w:rsidR="006B6129" w:rsidRPr="00242276" w:rsidRDefault="004F7F94" w:rsidP="00242276">
            <w:pPr>
              <w:spacing w:after="0" w:line="240" w:lineRule="auto"/>
              <w:jc w:val="center"/>
              <w:rPr>
                <w:rFonts w:ascii="Bookman Old Style" w:eastAsia="Times New Roman" w:hAnsi="Bookman Old Style" w:cs="Times New Roman"/>
                <w:b/>
                <w:bCs/>
                <w:sz w:val="18"/>
                <w:szCs w:val="18"/>
              </w:rPr>
            </w:pPr>
            <w:r w:rsidRPr="00242276">
              <w:rPr>
                <w:rFonts w:ascii="Bookman Old Style" w:eastAsia="Times New Roman" w:hAnsi="Bookman Old Style" w:cs="Times New Roman"/>
                <w:sz w:val="18"/>
                <w:szCs w:val="18"/>
              </w:rPr>
              <w:t>Kab. Rokan Hulu</w:t>
            </w:r>
          </w:p>
        </w:tc>
        <w:tc>
          <w:tcPr>
            <w:tcW w:w="848" w:type="dxa"/>
            <w:tcBorders>
              <w:top w:val="single" w:sz="4" w:space="0" w:color="auto"/>
              <w:left w:val="nil"/>
              <w:bottom w:val="single" w:sz="4" w:space="0" w:color="auto"/>
              <w:right w:val="single" w:sz="4" w:space="0" w:color="auto"/>
            </w:tcBorders>
            <w:shd w:val="clear" w:color="000000" w:fill="FFFFFF"/>
            <w:hideMark/>
          </w:tcPr>
          <w:p w:rsidR="006B6129" w:rsidRPr="00242276" w:rsidRDefault="006B6129" w:rsidP="00242276">
            <w:pPr>
              <w:spacing w:after="0" w:line="240" w:lineRule="auto"/>
              <w:rPr>
                <w:rFonts w:ascii="Bookman Old Style" w:eastAsia="Times New Roman" w:hAnsi="Bookman Old Style" w:cs="Times New Roman"/>
                <w:b/>
                <w:bCs/>
                <w:sz w:val="18"/>
                <w:szCs w:val="18"/>
              </w:rPr>
            </w:pPr>
          </w:p>
        </w:tc>
        <w:tc>
          <w:tcPr>
            <w:tcW w:w="993" w:type="dxa"/>
            <w:tcBorders>
              <w:top w:val="single" w:sz="4" w:space="0" w:color="auto"/>
              <w:left w:val="nil"/>
              <w:bottom w:val="single" w:sz="4" w:space="0" w:color="auto"/>
              <w:right w:val="single" w:sz="4" w:space="0" w:color="auto"/>
            </w:tcBorders>
            <w:shd w:val="clear" w:color="000000" w:fill="FFFFFF"/>
            <w:hideMark/>
          </w:tcPr>
          <w:p w:rsidR="006B6129" w:rsidRPr="00242276" w:rsidRDefault="006B6129" w:rsidP="00242276">
            <w:pPr>
              <w:spacing w:after="0" w:line="240" w:lineRule="auto"/>
              <w:jc w:val="center"/>
              <w:rPr>
                <w:rFonts w:ascii="Maiandra GD" w:eastAsia="Times New Roman" w:hAnsi="Maiandra GD" w:cs="Times New Roman"/>
                <w:b/>
                <w:bCs/>
                <w:color w:val="000000"/>
                <w:sz w:val="20"/>
                <w:szCs w:val="20"/>
              </w:rPr>
            </w:pPr>
          </w:p>
        </w:tc>
        <w:tc>
          <w:tcPr>
            <w:tcW w:w="851" w:type="dxa"/>
            <w:tcBorders>
              <w:top w:val="single" w:sz="4" w:space="0" w:color="auto"/>
              <w:left w:val="nil"/>
              <w:bottom w:val="single" w:sz="4" w:space="0" w:color="auto"/>
              <w:right w:val="single" w:sz="4" w:space="0" w:color="auto"/>
            </w:tcBorders>
            <w:shd w:val="clear" w:color="000000" w:fill="FFFFFF"/>
            <w:hideMark/>
          </w:tcPr>
          <w:p w:rsidR="006B6129" w:rsidRPr="004F7F94" w:rsidRDefault="006A59B0" w:rsidP="00242276">
            <w:pPr>
              <w:spacing w:after="0" w:line="240" w:lineRule="auto"/>
              <w:rPr>
                <w:rFonts w:ascii="Bookman Old Style" w:eastAsia="Times New Roman" w:hAnsi="Bookman Old Style" w:cs="Times New Roman"/>
                <w:bCs/>
                <w:sz w:val="18"/>
                <w:szCs w:val="18"/>
              </w:rPr>
            </w:pPr>
            <w:r>
              <w:rPr>
                <w:rFonts w:ascii="Bookman Old Style" w:eastAsia="Times New Roman" w:hAnsi="Bookman Old Style" w:cs="Times New Roman"/>
                <w:bCs/>
                <w:sz w:val="18"/>
                <w:szCs w:val="18"/>
              </w:rPr>
              <w:t>Terlaksananya sistem administrasi kependudukan</w:t>
            </w:r>
          </w:p>
        </w:tc>
        <w:tc>
          <w:tcPr>
            <w:tcW w:w="850" w:type="dxa"/>
            <w:tcBorders>
              <w:top w:val="single" w:sz="4" w:space="0" w:color="auto"/>
              <w:left w:val="nil"/>
              <w:bottom w:val="single" w:sz="4" w:space="0" w:color="auto"/>
              <w:right w:val="single" w:sz="4" w:space="0" w:color="auto"/>
            </w:tcBorders>
            <w:shd w:val="clear" w:color="000000" w:fill="FFFFFF"/>
            <w:hideMark/>
          </w:tcPr>
          <w:p w:rsidR="006B6129" w:rsidRPr="004F7F94" w:rsidRDefault="00234369" w:rsidP="00242276">
            <w:pPr>
              <w:spacing w:after="0" w:line="240" w:lineRule="auto"/>
              <w:jc w:val="center"/>
              <w:rPr>
                <w:rFonts w:ascii="Maiandra GD" w:eastAsia="Times New Roman" w:hAnsi="Maiandra GD" w:cs="Times New Roman"/>
                <w:bCs/>
                <w:color w:val="000000"/>
                <w:sz w:val="18"/>
                <w:szCs w:val="18"/>
              </w:rPr>
            </w:pPr>
            <w:r>
              <w:rPr>
                <w:rFonts w:ascii="Maiandra GD" w:eastAsia="Times New Roman" w:hAnsi="Maiandra GD" w:cs="Times New Roman"/>
                <w:bCs/>
                <w:color w:val="000000"/>
                <w:sz w:val="18"/>
                <w:szCs w:val="18"/>
              </w:rPr>
              <w:t>16 kecamatan</w:t>
            </w:r>
            <w:r w:rsidR="006B6129" w:rsidRPr="004F7F94">
              <w:rPr>
                <w:rFonts w:ascii="Maiandra GD" w:eastAsia="Times New Roman" w:hAnsi="Maiandra GD" w:cs="Times New Roman"/>
                <w:bCs/>
                <w:color w:val="000000"/>
                <w:sz w:val="18"/>
                <w:szCs w:val="18"/>
              </w:rPr>
              <w:t> </w:t>
            </w:r>
          </w:p>
        </w:tc>
        <w:tc>
          <w:tcPr>
            <w:tcW w:w="851" w:type="dxa"/>
            <w:tcBorders>
              <w:top w:val="single" w:sz="4" w:space="0" w:color="auto"/>
              <w:left w:val="nil"/>
              <w:bottom w:val="single" w:sz="4" w:space="0" w:color="auto"/>
              <w:right w:val="single" w:sz="4" w:space="0" w:color="auto"/>
            </w:tcBorders>
            <w:shd w:val="clear" w:color="000000" w:fill="FFFFFF"/>
            <w:hideMark/>
          </w:tcPr>
          <w:p w:rsidR="006B6129" w:rsidRPr="004F7F94" w:rsidRDefault="006A59B0" w:rsidP="00242276">
            <w:pPr>
              <w:spacing w:after="0" w:line="240" w:lineRule="auto"/>
              <w:rPr>
                <w:rFonts w:ascii="Bookman Old Style" w:eastAsia="Times New Roman" w:hAnsi="Bookman Old Style" w:cs="Times New Roman"/>
                <w:bCs/>
                <w:sz w:val="18"/>
                <w:szCs w:val="18"/>
              </w:rPr>
            </w:pPr>
            <w:r>
              <w:rPr>
                <w:rFonts w:ascii="Bookman Old Style" w:eastAsia="Times New Roman" w:hAnsi="Bookman Old Style" w:cs="Times New Roman"/>
                <w:bCs/>
                <w:sz w:val="18"/>
                <w:szCs w:val="18"/>
              </w:rPr>
              <w:t>Meningkatnya cakupan pelayanan administrasi kependudukn dan pencatatan sipil</w:t>
            </w:r>
          </w:p>
        </w:tc>
        <w:tc>
          <w:tcPr>
            <w:tcW w:w="850" w:type="dxa"/>
            <w:tcBorders>
              <w:top w:val="single" w:sz="4" w:space="0" w:color="auto"/>
              <w:left w:val="nil"/>
              <w:bottom w:val="single" w:sz="4" w:space="0" w:color="auto"/>
              <w:right w:val="single" w:sz="4" w:space="0" w:color="auto"/>
            </w:tcBorders>
            <w:shd w:val="clear" w:color="000000" w:fill="FFFFFF"/>
            <w:hideMark/>
          </w:tcPr>
          <w:p w:rsidR="006B6129" w:rsidRPr="004F7F94" w:rsidRDefault="00234369" w:rsidP="00242276">
            <w:pPr>
              <w:spacing w:after="0" w:line="240" w:lineRule="auto"/>
              <w:jc w:val="center"/>
              <w:rPr>
                <w:rFonts w:ascii="Maiandra GD" w:eastAsia="Times New Roman" w:hAnsi="Maiandra GD" w:cs="Times New Roman"/>
                <w:bCs/>
                <w:color w:val="000000"/>
                <w:sz w:val="18"/>
                <w:szCs w:val="18"/>
              </w:rPr>
            </w:pPr>
            <w:r>
              <w:rPr>
                <w:rFonts w:ascii="Maiandra GD" w:eastAsia="Times New Roman" w:hAnsi="Maiandra GD" w:cs="Times New Roman"/>
                <w:bCs/>
                <w:color w:val="000000"/>
                <w:sz w:val="18"/>
                <w:szCs w:val="18"/>
              </w:rPr>
              <w:t>16 kecamatan</w:t>
            </w:r>
            <w:r w:rsidRPr="004F7F94">
              <w:rPr>
                <w:rFonts w:ascii="Maiandra GD" w:eastAsia="Times New Roman" w:hAnsi="Maiandra GD" w:cs="Times New Roman"/>
                <w:bCs/>
                <w:color w:val="000000"/>
                <w:sz w:val="18"/>
                <w:szCs w:val="18"/>
              </w:rPr>
              <w:t> </w:t>
            </w:r>
            <w:r w:rsidR="006B6129" w:rsidRPr="004F7F94">
              <w:rPr>
                <w:rFonts w:ascii="Maiandra GD" w:eastAsia="Times New Roman" w:hAnsi="Maiandra GD" w:cs="Times New Roman"/>
                <w:bCs/>
                <w:color w:val="000000"/>
                <w:sz w:val="18"/>
                <w:szCs w:val="18"/>
              </w:rPr>
              <w:t> </w:t>
            </w:r>
          </w:p>
        </w:tc>
        <w:tc>
          <w:tcPr>
            <w:tcW w:w="1561" w:type="dxa"/>
            <w:tcBorders>
              <w:top w:val="single" w:sz="4" w:space="0" w:color="auto"/>
              <w:left w:val="nil"/>
              <w:bottom w:val="single" w:sz="4" w:space="0" w:color="auto"/>
              <w:right w:val="single" w:sz="4" w:space="0" w:color="auto"/>
            </w:tcBorders>
            <w:shd w:val="clear" w:color="000000" w:fill="FFFFFF"/>
            <w:hideMark/>
          </w:tcPr>
          <w:p w:rsidR="006B6129" w:rsidRPr="009B58AE" w:rsidRDefault="006A59B0" w:rsidP="00242276">
            <w:pPr>
              <w:spacing w:after="0" w:line="240" w:lineRule="auto"/>
              <w:jc w:val="right"/>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1.518.169.000</w:t>
            </w:r>
          </w:p>
        </w:tc>
        <w:tc>
          <w:tcPr>
            <w:tcW w:w="1134" w:type="dxa"/>
            <w:gridSpan w:val="2"/>
            <w:tcBorders>
              <w:top w:val="single" w:sz="4" w:space="0" w:color="auto"/>
              <w:left w:val="nil"/>
              <w:bottom w:val="single" w:sz="4" w:space="0" w:color="auto"/>
              <w:right w:val="single" w:sz="4" w:space="0" w:color="auto"/>
            </w:tcBorders>
            <w:shd w:val="clear" w:color="000000" w:fill="FFFFFF"/>
            <w:hideMark/>
          </w:tcPr>
          <w:p w:rsidR="006B6129" w:rsidRPr="009B58AE" w:rsidRDefault="006B6129" w:rsidP="00242276">
            <w:pPr>
              <w:spacing w:after="0" w:line="240" w:lineRule="auto"/>
              <w:jc w:val="right"/>
              <w:rPr>
                <w:rFonts w:ascii="Times New Roman" w:eastAsia="Times New Roman" w:hAnsi="Times New Roman" w:cs="Times New Roman"/>
                <w:b/>
                <w:bCs/>
                <w:sz w:val="18"/>
                <w:szCs w:val="18"/>
              </w:rPr>
            </w:pPr>
            <w:r w:rsidRPr="009B58AE">
              <w:rPr>
                <w:rFonts w:ascii="Times New Roman" w:eastAsia="Times New Roman" w:hAnsi="Times New Roman" w:cs="Times New Roman"/>
                <w:b/>
                <w:bCs/>
                <w:sz w:val="18"/>
                <w:szCs w:val="18"/>
              </w:rPr>
              <w:t> </w:t>
            </w:r>
          </w:p>
        </w:tc>
      </w:tr>
    </w:tbl>
    <w:p w:rsidR="003A1684" w:rsidRPr="009E2F61" w:rsidRDefault="003A1684" w:rsidP="007F232B">
      <w:pPr>
        <w:pStyle w:val="NoSpacing"/>
        <w:spacing w:line="480" w:lineRule="auto"/>
        <w:jc w:val="both"/>
        <w:rPr>
          <w:rFonts w:ascii="Times New Roman" w:hAnsi="Times New Roman" w:cs="Times New Roman"/>
          <w:sz w:val="24"/>
          <w:szCs w:val="24"/>
        </w:rPr>
        <w:sectPr w:rsidR="003A1684" w:rsidRPr="009E2F61" w:rsidSect="009E2F61">
          <w:pgSz w:w="16840" w:h="11907" w:orient="landscape" w:code="9"/>
          <w:pgMar w:top="1440" w:right="1440" w:bottom="1440" w:left="1440" w:header="624" w:footer="454" w:gutter="0"/>
          <w:cols w:space="720"/>
          <w:docGrid w:linePitch="360"/>
        </w:sectPr>
      </w:pPr>
    </w:p>
    <w:p w:rsidR="00F847C9" w:rsidRDefault="00F847C9" w:rsidP="003A1684">
      <w:pPr>
        <w:pStyle w:val="NoSpacing"/>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rPr>
        <w:lastRenderedPageBreak/>
        <w:t>2.</w:t>
      </w:r>
      <w:r w:rsidR="009507C3">
        <w:rPr>
          <w:rFonts w:ascii="Times New Roman" w:hAnsi="Times New Roman" w:cs="Times New Roman"/>
          <w:b/>
          <w:sz w:val="24"/>
          <w:szCs w:val="24"/>
        </w:rPr>
        <w:t>4</w:t>
      </w:r>
      <w:r>
        <w:rPr>
          <w:rFonts w:ascii="Times New Roman" w:hAnsi="Times New Roman" w:cs="Times New Roman"/>
          <w:b/>
          <w:sz w:val="24"/>
          <w:szCs w:val="24"/>
        </w:rPr>
        <w:t xml:space="preserve">. </w:t>
      </w:r>
      <w:r>
        <w:rPr>
          <w:rFonts w:ascii="Times New Roman" w:hAnsi="Times New Roman" w:cs="Times New Roman"/>
          <w:b/>
          <w:sz w:val="24"/>
          <w:szCs w:val="24"/>
          <w:lang w:val="id-ID"/>
        </w:rPr>
        <w:tab/>
        <w:t>ISU-ISU TENTANG PENYELENGGARAAN TUGAS POKOK DAN FUNGSI SKPD</w:t>
      </w:r>
    </w:p>
    <w:p w:rsidR="00F87323" w:rsidRPr="00F87323" w:rsidRDefault="00F847C9" w:rsidP="00F87323">
      <w:pPr>
        <w:autoSpaceDE w:val="0"/>
        <w:autoSpaceDN w:val="0"/>
        <w:adjustRightInd w:val="0"/>
        <w:spacing w:line="360" w:lineRule="auto"/>
        <w:ind w:firstLine="567"/>
        <w:jc w:val="both"/>
        <w:rPr>
          <w:rFonts w:ascii="Times New Roman" w:hAnsi="Times New Roman" w:cs="Times New Roman"/>
          <w:bCs/>
          <w:sz w:val="24"/>
          <w:szCs w:val="24"/>
          <w:lang w:val="id-ID" w:eastAsia="id-ID" w:bidi="he-IL"/>
        </w:rPr>
      </w:pPr>
      <w:r>
        <w:rPr>
          <w:rFonts w:ascii="Times New Roman" w:hAnsi="Times New Roman" w:cs="Times New Roman"/>
          <w:sz w:val="24"/>
          <w:szCs w:val="24"/>
          <w:lang w:val="id-ID"/>
        </w:rPr>
        <w:tab/>
      </w:r>
      <w:r w:rsidR="00F87323" w:rsidRPr="00F87323">
        <w:rPr>
          <w:rFonts w:ascii="Times New Roman" w:hAnsi="Times New Roman" w:cs="Times New Roman"/>
          <w:bCs/>
          <w:sz w:val="24"/>
          <w:szCs w:val="24"/>
          <w:lang w:val="id-ID" w:eastAsia="id-ID" w:bidi="he-IL"/>
        </w:rPr>
        <w:t>Perencanaan pembangunan hendaknya selalu memperhatikan isu-isu dan permasalahan yang sedang dihadapi oleh masyarakat sehingga arah pelaksanaan pembangunan menjadi tepat sasaran.</w:t>
      </w:r>
    </w:p>
    <w:p w:rsidR="00F87323" w:rsidRPr="00F87323" w:rsidRDefault="00F87323" w:rsidP="00F87323">
      <w:pPr>
        <w:autoSpaceDE w:val="0"/>
        <w:autoSpaceDN w:val="0"/>
        <w:adjustRightInd w:val="0"/>
        <w:spacing w:line="360" w:lineRule="auto"/>
        <w:ind w:firstLine="567"/>
        <w:jc w:val="both"/>
        <w:rPr>
          <w:rFonts w:ascii="Times New Roman" w:hAnsi="Times New Roman" w:cs="Times New Roman"/>
          <w:bCs/>
          <w:sz w:val="24"/>
          <w:szCs w:val="24"/>
          <w:lang w:val="id-ID" w:eastAsia="id-ID" w:bidi="he-IL"/>
        </w:rPr>
      </w:pPr>
      <w:r w:rsidRPr="00F87323">
        <w:rPr>
          <w:rFonts w:ascii="Times New Roman" w:hAnsi="Times New Roman" w:cs="Times New Roman"/>
          <w:bCs/>
          <w:sz w:val="24"/>
          <w:szCs w:val="24"/>
          <w:lang w:val="id-ID" w:eastAsia="id-ID" w:bidi="he-IL"/>
        </w:rPr>
        <w:t xml:space="preserve">Kabupaten Rokan Hulu merupakan salah satu Kabupaten yang telah keluar dari status kabupaten tertinggal, ini disebabkan sudah tertatanya baik pusat pemerintah maupun pusat industri. Tapi tidak dipungkiri masih banyak persoalan-persoalan yang terdapat ditingkat kabupaten, kecamatan dengan kondisi pembangunan ini diharapkan perencanaan dapat memperhatikan isu-isu dan permasalahan yang ada. </w:t>
      </w:r>
    </w:p>
    <w:p w:rsidR="00F87323" w:rsidRPr="00F87323" w:rsidRDefault="00F87323" w:rsidP="00F87323">
      <w:pPr>
        <w:autoSpaceDE w:val="0"/>
        <w:autoSpaceDN w:val="0"/>
        <w:adjustRightInd w:val="0"/>
        <w:spacing w:line="360" w:lineRule="auto"/>
        <w:ind w:firstLine="567"/>
        <w:jc w:val="both"/>
        <w:rPr>
          <w:rFonts w:ascii="Times New Roman" w:hAnsi="Times New Roman" w:cs="Times New Roman"/>
          <w:bCs/>
          <w:sz w:val="24"/>
          <w:szCs w:val="24"/>
          <w:lang w:val="id-ID" w:eastAsia="id-ID" w:bidi="he-IL"/>
        </w:rPr>
      </w:pPr>
      <w:r w:rsidRPr="00F87323">
        <w:rPr>
          <w:rFonts w:ascii="Times New Roman" w:hAnsi="Times New Roman" w:cs="Times New Roman"/>
          <w:bCs/>
          <w:sz w:val="24"/>
          <w:szCs w:val="24"/>
          <w:lang w:val="id-ID" w:eastAsia="id-ID" w:bidi="he-IL"/>
        </w:rPr>
        <w:t xml:space="preserve">Analisas SWOT yang dipergunakan oleh </w:t>
      </w:r>
      <w:r w:rsidRPr="00F87323">
        <w:rPr>
          <w:rFonts w:ascii="Times New Roman" w:hAnsi="Times New Roman" w:cs="Times New Roman"/>
          <w:bCs/>
          <w:sz w:val="24"/>
          <w:szCs w:val="24"/>
          <w:lang w:eastAsia="id-ID" w:bidi="he-IL"/>
        </w:rPr>
        <w:t xml:space="preserve">Dinas Kependudukan dan Pencatatan Sipil </w:t>
      </w:r>
      <w:r w:rsidRPr="00F87323">
        <w:rPr>
          <w:rFonts w:ascii="Times New Roman" w:hAnsi="Times New Roman" w:cs="Times New Roman"/>
          <w:bCs/>
          <w:sz w:val="24"/>
          <w:szCs w:val="24"/>
          <w:lang w:val="id-ID" w:eastAsia="id-ID" w:bidi="he-IL"/>
        </w:rPr>
        <w:t xml:space="preserve"> Kabupaten Rokan Hulu didasarkan kepada potensi, peluang dan kendala yang ada yaitu;</w:t>
      </w:r>
    </w:p>
    <w:p w:rsidR="00F87323" w:rsidRPr="00F87323" w:rsidRDefault="00F87323" w:rsidP="00E46A02">
      <w:pPr>
        <w:numPr>
          <w:ilvl w:val="3"/>
          <w:numId w:val="39"/>
        </w:numPr>
        <w:autoSpaceDE w:val="0"/>
        <w:autoSpaceDN w:val="0"/>
        <w:adjustRightInd w:val="0"/>
        <w:spacing w:after="0" w:line="360" w:lineRule="auto"/>
        <w:ind w:left="993" w:hanging="426"/>
        <w:jc w:val="both"/>
        <w:rPr>
          <w:rFonts w:ascii="Times New Roman" w:hAnsi="Times New Roman" w:cs="Times New Roman"/>
          <w:b/>
          <w:bCs/>
          <w:sz w:val="24"/>
          <w:szCs w:val="24"/>
          <w:u w:val="single"/>
          <w:lang w:val="id-ID" w:eastAsia="id-ID" w:bidi="he-IL"/>
        </w:rPr>
      </w:pPr>
      <w:r w:rsidRPr="00F87323">
        <w:rPr>
          <w:rFonts w:ascii="Times New Roman" w:hAnsi="Times New Roman" w:cs="Times New Roman"/>
          <w:b/>
          <w:bCs/>
          <w:sz w:val="24"/>
          <w:szCs w:val="24"/>
          <w:u w:val="single"/>
          <w:lang w:val="id-ID" w:eastAsia="id-ID" w:bidi="he-IL"/>
        </w:rPr>
        <w:t>Kekuatan (</w:t>
      </w:r>
      <w:r w:rsidRPr="00F87323">
        <w:rPr>
          <w:rFonts w:ascii="Times New Roman" w:hAnsi="Times New Roman" w:cs="Times New Roman"/>
          <w:b/>
          <w:bCs/>
          <w:i/>
          <w:iCs/>
          <w:sz w:val="24"/>
          <w:szCs w:val="24"/>
          <w:u w:val="single"/>
          <w:lang w:val="id-ID" w:eastAsia="id-ID" w:bidi="he-IL"/>
        </w:rPr>
        <w:t>Strength</w:t>
      </w:r>
      <w:r w:rsidRPr="00F87323">
        <w:rPr>
          <w:rFonts w:ascii="Times New Roman" w:hAnsi="Times New Roman" w:cs="Times New Roman"/>
          <w:b/>
          <w:bCs/>
          <w:sz w:val="24"/>
          <w:szCs w:val="24"/>
          <w:u w:val="single"/>
          <w:lang w:val="id-ID" w:eastAsia="id-ID" w:bidi="he-IL"/>
        </w:rPr>
        <w:t>)</w:t>
      </w:r>
    </w:p>
    <w:p w:rsidR="00F87323" w:rsidRPr="00F87323" w:rsidRDefault="00F87323" w:rsidP="00E46A02">
      <w:pPr>
        <w:numPr>
          <w:ilvl w:val="0"/>
          <w:numId w:val="40"/>
        </w:numPr>
        <w:autoSpaceDE w:val="0"/>
        <w:autoSpaceDN w:val="0"/>
        <w:adjustRightInd w:val="0"/>
        <w:spacing w:after="0" w:line="360" w:lineRule="auto"/>
        <w:ind w:left="1418" w:hanging="425"/>
        <w:jc w:val="both"/>
        <w:rPr>
          <w:rFonts w:ascii="Times New Roman" w:hAnsi="Times New Roman" w:cs="Times New Roman"/>
          <w:sz w:val="24"/>
          <w:szCs w:val="24"/>
          <w:lang w:val="id-ID" w:eastAsia="id-ID" w:bidi="he-IL"/>
        </w:rPr>
      </w:pPr>
      <w:r w:rsidRPr="00F87323">
        <w:rPr>
          <w:rFonts w:ascii="Times New Roman" w:hAnsi="Times New Roman" w:cs="Times New Roman"/>
          <w:sz w:val="24"/>
          <w:szCs w:val="24"/>
          <w:lang w:val="id-ID" w:eastAsia="id-ID" w:bidi="he-IL"/>
        </w:rPr>
        <w:t xml:space="preserve">Peraturan Daerah Kabupaten Rokan Hulu Nomor 4 Tahun 2011 tentang Organisasi Perangkat Daerah, </w:t>
      </w:r>
      <w:r w:rsidRPr="00F87323">
        <w:rPr>
          <w:rFonts w:ascii="Times New Roman" w:hAnsi="Times New Roman" w:cs="Times New Roman"/>
          <w:sz w:val="24"/>
          <w:szCs w:val="24"/>
          <w:lang w:eastAsia="id-ID" w:bidi="he-IL"/>
        </w:rPr>
        <w:t xml:space="preserve">Dinas Kependudukan dan Pencatatan Sipil </w:t>
      </w:r>
      <w:r w:rsidRPr="00F87323">
        <w:rPr>
          <w:rFonts w:ascii="Times New Roman" w:hAnsi="Times New Roman" w:cs="Times New Roman"/>
          <w:sz w:val="24"/>
          <w:szCs w:val="24"/>
          <w:lang w:val="id-ID" w:eastAsia="id-ID" w:bidi="he-IL"/>
        </w:rPr>
        <w:t xml:space="preserve">yang menjalankan tugas pokok dan fungsi yang dijabarkan dalam Peraturan Bupati Nomor 50 Tahun 2011 tentang Uraian Tugas dan Fungsi </w:t>
      </w:r>
      <w:r w:rsidRPr="00F87323">
        <w:rPr>
          <w:rFonts w:ascii="Times New Roman" w:hAnsi="Times New Roman" w:cs="Times New Roman"/>
          <w:sz w:val="24"/>
          <w:szCs w:val="24"/>
          <w:lang w:eastAsia="id-ID" w:bidi="he-IL"/>
        </w:rPr>
        <w:t xml:space="preserve">Dinas Kependudukan dan Pencatatan Sipil </w:t>
      </w:r>
      <w:r w:rsidRPr="00F87323">
        <w:rPr>
          <w:rFonts w:ascii="Times New Roman" w:hAnsi="Times New Roman" w:cs="Times New Roman"/>
          <w:sz w:val="24"/>
          <w:szCs w:val="24"/>
          <w:lang w:val="id-ID" w:eastAsia="id-ID" w:bidi="he-IL"/>
        </w:rPr>
        <w:t xml:space="preserve"> Kabupaten Rokan Hulu.</w:t>
      </w:r>
    </w:p>
    <w:p w:rsidR="00F87323" w:rsidRPr="00F87323" w:rsidRDefault="00F87323" w:rsidP="00E46A02">
      <w:pPr>
        <w:numPr>
          <w:ilvl w:val="0"/>
          <w:numId w:val="40"/>
        </w:numPr>
        <w:autoSpaceDE w:val="0"/>
        <w:autoSpaceDN w:val="0"/>
        <w:adjustRightInd w:val="0"/>
        <w:spacing w:after="0" w:line="360" w:lineRule="auto"/>
        <w:ind w:left="1418" w:hanging="425"/>
        <w:jc w:val="both"/>
        <w:rPr>
          <w:rFonts w:ascii="Times New Roman" w:hAnsi="Times New Roman" w:cs="Times New Roman"/>
          <w:sz w:val="24"/>
          <w:szCs w:val="24"/>
          <w:lang w:val="id-ID" w:eastAsia="id-ID" w:bidi="he-IL"/>
        </w:rPr>
      </w:pPr>
      <w:r w:rsidRPr="00F87323">
        <w:rPr>
          <w:rFonts w:ascii="Times New Roman" w:hAnsi="Times New Roman" w:cs="Times New Roman"/>
          <w:sz w:val="24"/>
          <w:szCs w:val="24"/>
          <w:lang w:val="id-ID" w:eastAsia="id-ID" w:bidi="he-IL"/>
        </w:rPr>
        <w:t>Adanya kesempatan untuk peningkatan kapasitas sumber daya manusia melalui pendidikan formal dan diklat fungsional;</w:t>
      </w:r>
    </w:p>
    <w:p w:rsidR="00F87323" w:rsidRPr="00F87323" w:rsidRDefault="00F87323" w:rsidP="00E46A02">
      <w:pPr>
        <w:numPr>
          <w:ilvl w:val="0"/>
          <w:numId w:val="40"/>
        </w:numPr>
        <w:autoSpaceDE w:val="0"/>
        <w:autoSpaceDN w:val="0"/>
        <w:adjustRightInd w:val="0"/>
        <w:spacing w:after="0" w:line="360" w:lineRule="auto"/>
        <w:ind w:left="1418" w:hanging="425"/>
        <w:jc w:val="both"/>
        <w:rPr>
          <w:rFonts w:ascii="Times New Roman" w:hAnsi="Times New Roman" w:cs="Times New Roman"/>
          <w:sz w:val="24"/>
          <w:szCs w:val="24"/>
          <w:lang w:val="id-ID" w:eastAsia="id-ID" w:bidi="he-IL"/>
        </w:rPr>
      </w:pPr>
      <w:r w:rsidRPr="00F87323">
        <w:rPr>
          <w:rFonts w:ascii="Times New Roman" w:hAnsi="Times New Roman" w:cs="Times New Roman"/>
          <w:sz w:val="24"/>
          <w:szCs w:val="24"/>
          <w:lang w:val="id-ID" w:eastAsia="id-ID" w:bidi="he-IL"/>
        </w:rPr>
        <w:t xml:space="preserve">Fasilitasi berbagai forum </w:t>
      </w:r>
      <w:r w:rsidRPr="00F87323">
        <w:rPr>
          <w:rFonts w:ascii="Times New Roman" w:hAnsi="Times New Roman" w:cs="Times New Roman"/>
          <w:i/>
          <w:iCs/>
          <w:sz w:val="24"/>
          <w:szCs w:val="24"/>
          <w:lang w:val="id-ID" w:eastAsia="id-ID" w:bidi="he-IL"/>
        </w:rPr>
        <w:t xml:space="preserve">multistakeholders </w:t>
      </w:r>
      <w:r w:rsidRPr="00F87323">
        <w:rPr>
          <w:rFonts w:ascii="Times New Roman" w:hAnsi="Times New Roman" w:cs="Times New Roman"/>
          <w:sz w:val="24"/>
          <w:szCs w:val="24"/>
          <w:lang w:val="id-ID" w:eastAsia="id-ID" w:bidi="he-IL"/>
        </w:rPr>
        <w:t>di bidang perencanaan dan perumusan kebijakan pembangunan lainnya;</w:t>
      </w:r>
    </w:p>
    <w:p w:rsidR="00F87323" w:rsidRPr="00F87323" w:rsidRDefault="00F87323" w:rsidP="00E46A02">
      <w:pPr>
        <w:numPr>
          <w:ilvl w:val="0"/>
          <w:numId w:val="40"/>
        </w:numPr>
        <w:autoSpaceDE w:val="0"/>
        <w:autoSpaceDN w:val="0"/>
        <w:adjustRightInd w:val="0"/>
        <w:spacing w:after="0" w:line="360" w:lineRule="auto"/>
        <w:ind w:left="1418" w:hanging="425"/>
        <w:jc w:val="both"/>
        <w:rPr>
          <w:rFonts w:ascii="Times New Roman" w:hAnsi="Times New Roman" w:cs="Times New Roman"/>
          <w:sz w:val="24"/>
          <w:szCs w:val="24"/>
          <w:lang w:val="id-ID" w:eastAsia="id-ID" w:bidi="he-IL"/>
        </w:rPr>
      </w:pPr>
      <w:r w:rsidRPr="00F87323">
        <w:rPr>
          <w:rFonts w:ascii="Times New Roman" w:hAnsi="Times New Roman" w:cs="Times New Roman"/>
          <w:sz w:val="24"/>
          <w:szCs w:val="24"/>
          <w:lang w:val="id-ID" w:eastAsia="id-ID" w:bidi="he-IL"/>
        </w:rPr>
        <w:t xml:space="preserve">Meningkatnya koordinasi perencanaan intern yang mantap, sinergis, dan terpadu antara lain melalui </w:t>
      </w:r>
      <w:r w:rsidRPr="00F87323">
        <w:rPr>
          <w:rFonts w:ascii="Times New Roman" w:hAnsi="Times New Roman" w:cs="Times New Roman"/>
          <w:i/>
          <w:iCs/>
          <w:sz w:val="24"/>
          <w:szCs w:val="24"/>
          <w:lang w:val="id-ID" w:eastAsia="id-ID" w:bidi="he-IL"/>
        </w:rPr>
        <w:t>Focussed Group Discussion (FGD);</w:t>
      </w:r>
    </w:p>
    <w:p w:rsidR="00F87323" w:rsidRPr="00F87323" w:rsidRDefault="00F87323" w:rsidP="00E46A02">
      <w:pPr>
        <w:numPr>
          <w:ilvl w:val="0"/>
          <w:numId w:val="40"/>
        </w:numPr>
        <w:autoSpaceDE w:val="0"/>
        <w:autoSpaceDN w:val="0"/>
        <w:adjustRightInd w:val="0"/>
        <w:spacing w:after="0" w:line="360" w:lineRule="auto"/>
        <w:ind w:left="1418" w:hanging="425"/>
        <w:jc w:val="both"/>
        <w:rPr>
          <w:rFonts w:ascii="Times New Roman" w:hAnsi="Times New Roman" w:cs="Times New Roman"/>
          <w:sz w:val="24"/>
          <w:szCs w:val="24"/>
          <w:lang w:val="id-ID" w:eastAsia="id-ID" w:bidi="he-IL"/>
        </w:rPr>
      </w:pPr>
      <w:r w:rsidRPr="00F87323">
        <w:rPr>
          <w:rFonts w:ascii="Times New Roman" w:hAnsi="Times New Roman" w:cs="Times New Roman"/>
          <w:sz w:val="24"/>
          <w:szCs w:val="24"/>
          <w:lang w:val="id-ID" w:eastAsia="id-ID" w:bidi="he-IL"/>
        </w:rPr>
        <w:t>Tersedianya sumber daya manusia yang relatif proporsional dari berbagai disiplin ilmu dan jenjang pendidikan, guna menunjang tugas pokok dan fungsi</w:t>
      </w:r>
      <w:r w:rsidRPr="00F87323">
        <w:rPr>
          <w:rFonts w:ascii="Times New Roman" w:hAnsi="Times New Roman" w:cs="Times New Roman"/>
          <w:sz w:val="24"/>
          <w:szCs w:val="24"/>
          <w:lang w:eastAsia="id-ID" w:bidi="he-IL"/>
        </w:rPr>
        <w:t xml:space="preserve"> Dinas Kependudukan dan Pencatatan Sipil</w:t>
      </w:r>
      <w:r w:rsidRPr="00F87323">
        <w:rPr>
          <w:rFonts w:ascii="Times New Roman" w:hAnsi="Times New Roman" w:cs="Times New Roman"/>
          <w:sz w:val="24"/>
          <w:szCs w:val="24"/>
          <w:lang w:val="id-ID" w:eastAsia="id-ID" w:bidi="he-IL"/>
        </w:rPr>
        <w:t>;</w:t>
      </w:r>
    </w:p>
    <w:p w:rsidR="00F87323" w:rsidRPr="00F87323" w:rsidRDefault="00F87323" w:rsidP="00E46A02">
      <w:pPr>
        <w:numPr>
          <w:ilvl w:val="0"/>
          <w:numId w:val="40"/>
        </w:numPr>
        <w:autoSpaceDE w:val="0"/>
        <w:autoSpaceDN w:val="0"/>
        <w:adjustRightInd w:val="0"/>
        <w:spacing w:after="0" w:line="360" w:lineRule="auto"/>
        <w:ind w:left="1418" w:hanging="425"/>
        <w:jc w:val="both"/>
        <w:rPr>
          <w:rFonts w:ascii="Times New Roman" w:hAnsi="Times New Roman" w:cs="Times New Roman"/>
          <w:sz w:val="24"/>
          <w:szCs w:val="24"/>
          <w:lang w:val="id-ID" w:eastAsia="id-ID" w:bidi="he-IL"/>
        </w:rPr>
      </w:pPr>
      <w:r w:rsidRPr="00F87323">
        <w:rPr>
          <w:rFonts w:ascii="Times New Roman" w:hAnsi="Times New Roman" w:cs="Times New Roman"/>
          <w:sz w:val="24"/>
          <w:szCs w:val="24"/>
          <w:lang w:val="id-ID" w:eastAsia="id-ID" w:bidi="he-IL"/>
        </w:rPr>
        <w:t xml:space="preserve">Struktur organisasi pada </w:t>
      </w:r>
      <w:r w:rsidRPr="00F87323">
        <w:rPr>
          <w:rFonts w:ascii="Times New Roman" w:hAnsi="Times New Roman" w:cs="Times New Roman"/>
          <w:sz w:val="24"/>
          <w:szCs w:val="24"/>
          <w:lang w:eastAsia="id-ID" w:bidi="he-IL"/>
        </w:rPr>
        <w:t xml:space="preserve">Dinas Kependudukan dan Pencatatan Sipil </w:t>
      </w:r>
      <w:r w:rsidRPr="00F87323">
        <w:rPr>
          <w:rFonts w:ascii="Times New Roman" w:hAnsi="Times New Roman" w:cs="Times New Roman"/>
          <w:sz w:val="24"/>
          <w:szCs w:val="24"/>
          <w:lang w:val="id-ID" w:eastAsia="id-ID" w:bidi="he-IL"/>
        </w:rPr>
        <w:t xml:space="preserve">terisi oleh staf yang mendukung pelaksanaan tugas – tugas dan fungsi </w:t>
      </w:r>
      <w:r w:rsidRPr="00F87323">
        <w:rPr>
          <w:rFonts w:ascii="Times New Roman" w:hAnsi="Times New Roman" w:cs="Times New Roman"/>
          <w:sz w:val="24"/>
          <w:szCs w:val="24"/>
          <w:lang w:eastAsia="id-ID" w:bidi="he-IL"/>
        </w:rPr>
        <w:t xml:space="preserve">Dinas </w:t>
      </w:r>
      <w:r w:rsidRPr="00F87323">
        <w:rPr>
          <w:rFonts w:ascii="Times New Roman" w:hAnsi="Times New Roman" w:cs="Times New Roman"/>
          <w:sz w:val="24"/>
          <w:szCs w:val="24"/>
          <w:lang w:val="id-ID" w:eastAsia="id-ID" w:bidi="he-IL"/>
        </w:rPr>
        <w:t xml:space="preserve"> di  Daerah dengan tingkat pendidikan yang cukup memadai;</w:t>
      </w:r>
    </w:p>
    <w:p w:rsidR="00F87323" w:rsidRPr="00F87323" w:rsidRDefault="00F87323" w:rsidP="00E46A02">
      <w:pPr>
        <w:numPr>
          <w:ilvl w:val="0"/>
          <w:numId w:val="40"/>
        </w:numPr>
        <w:autoSpaceDE w:val="0"/>
        <w:autoSpaceDN w:val="0"/>
        <w:adjustRightInd w:val="0"/>
        <w:spacing w:after="0" w:line="360" w:lineRule="auto"/>
        <w:ind w:left="1418" w:hanging="425"/>
        <w:jc w:val="both"/>
        <w:rPr>
          <w:rFonts w:ascii="Times New Roman" w:hAnsi="Times New Roman" w:cs="Times New Roman"/>
          <w:sz w:val="24"/>
          <w:szCs w:val="24"/>
          <w:lang w:val="id-ID" w:eastAsia="id-ID" w:bidi="he-IL"/>
        </w:rPr>
      </w:pPr>
      <w:r w:rsidRPr="00F87323">
        <w:rPr>
          <w:rFonts w:ascii="Times New Roman" w:hAnsi="Times New Roman" w:cs="Times New Roman"/>
          <w:sz w:val="24"/>
          <w:szCs w:val="24"/>
          <w:lang w:val="id-ID" w:eastAsia="id-ID" w:bidi="he-IL"/>
        </w:rPr>
        <w:lastRenderedPageBreak/>
        <w:t xml:space="preserve">Pola kerja di </w:t>
      </w:r>
      <w:r w:rsidRPr="00F87323">
        <w:rPr>
          <w:rFonts w:ascii="Times New Roman" w:hAnsi="Times New Roman" w:cs="Times New Roman"/>
          <w:sz w:val="24"/>
          <w:szCs w:val="24"/>
          <w:lang w:eastAsia="id-ID" w:bidi="he-IL"/>
        </w:rPr>
        <w:t xml:space="preserve">Dinas Kependudukan dan Pencatatan Sipil </w:t>
      </w:r>
      <w:r w:rsidRPr="00F87323">
        <w:rPr>
          <w:rFonts w:ascii="Times New Roman" w:hAnsi="Times New Roman" w:cs="Times New Roman"/>
          <w:sz w:val="24"/>
          <w:szCs w:val="24"/>
          <w:lang w:val="id-ID" w:eastAsia="id-ID" w:bidi="he-IL"/>
        </w:rPr>
        <w:t xml:space="preserve"> yang sistematik dan terjadwal sehingga bisa memberikan hasil yang optimal, efisien, dan efektif;</w:t>
      </w:r>
    </w:p>
    <w:p w:rsidR="00F87323" w:rsidRPr="00F87323" w:rsidRDefault="00F87323" w:rsidP="00F87323">
      <w:pPr>
        <w:autoSpaceDE w:val="0"/>
        <w:autoSpaceDN w:val="0"/>
        <w:adjustRightInd w:val="0"/>
        <w:spacing w:line="360" w:lineRule="auto"/>
        <w:ind w:left="993"/>
        <w:jc w:val="both"/>
        <w:rPr>
          <w:rFonts w:ascii="Times New Roman" w:hAnsi="Times New Roman" w:cs="Times New Roman"/>
          <w:sz w:val="24"/>
          <w:szCs w:val="24"/>
          <w:lang w:val="id-ID" w:eastAsia="id-ID" w:bidi="he-IL"/>
        </w:rPr>
      </w:pPr>
    </w:p>
    <w:p w:rsidR="00F87323" w:rsidRPr="00F87323" w:rsidRDefault="00F87323" w:rsidP="00E46A02">
      <w:pPr>
        <w:numPr>
          <w:ilvl w:val="3"/>
          <w:numId w:val="39"/>
        </w:numPr>
        <w:autoSpaceDE w:val="0"/>
        <w:autoSpaceDN w:val="0"/>
        <w:adjustRightInd w:val="0"/>
        <w:spacing w:after="0" w:line="360" w:lineRule="auto"/>
        <w:ind w:left="993" w:hanging="426"/>
        <w:jc w:val="both"/>
        <w:rPr>
          <w:rFonts w:ascii="Times New Roman" w:hAnsi="Times New Roman" w:cs="Times New Roman"/>
          <w:b/>
          <w:bCs/>
          <w:sz w:val="24"/>
          <w:szCs w:val="24"/>
          <w:u w:val="single"/>
          <w:lang w:val="id-ID" w:eastAsia="id-ID" w:bidi="he-IL"/>
        </w:rPr>
      </w:pPr>
      <w:r w:rsidRPr="00F87323">
        <w:rPr>
          <w:rFonts w:ascii="Times New Roman" w:hAnsi="Times New Roman" w:cs="Times New Roman"/>
          <w:b/>
          <w:bCs/>
          <w:sz w:val="24"/>
          <w:szCs w:val="24"/>
          <w:u w:val="single"/>
          <w:lang w:val="id-ID" w:eastAsia="id-ID" w:bidi="he-IL"/>
        </w:rPr>
        <w:t>Kelemahan (</w:t>
      </w:r>
      <w:r w:rsidRPr="00F87323">
        <w:rPr>
          <w:rFonts w:ascii="Times New Roman" w:hAnsi="Times New Roman" w:cs="Times New Roman"/>
          <w:b/>
          <w:bCs/>
          <w:i/>
          <w:iCs/>
          <w:sz w:val="24"/>
          <w:szCs w:val="24"/>
          <w:u w:val="single"/>
          <w:lang w:val="id-ID" w:eastAsia="id-ID" w:bidi="he-IL"/>
        </w:rPr>
        <w:t>Weakness</w:t>
      </w:r>
      <w:r w:rsidRPr="00F87323">
        <w:rPr>
          <w:rFonts w:ascii="Times New Roman" w:hAnsi="Times New Roman" w:cs="Times New Roman"/>
          <w:b/>
          <w:bCs/>
          <w:sz w:val="24"/>
          <w:szCs w:val="24"/>
          <w:u w:val="single"/>
          <w:lang w:val="id-ID" w:eastAsia="id-ID" w:bidi="he-IL"/>
        </w:rPr>
        <w:t>)</w:t>
      </w:r>
    </w:p>
    <w:p w:rsidR="00F87323" w:rsidRPr="00F87323" w:rsidRDefault="00F87323" w:rsidP="00E46A02">
      <w:pPr>
        <w:numPr>
          <w:ilvl w:val="0"/>
          <w:numId w:val="41"/>
        </w:numPr>
        <w:autoSpaceDE w:val="0"/>
        <w:autoSpaceDN w:val="0"/>
        <w:adjustRightInd w:val="0"/>
        <w:spacing w:after="0" w:line="360" w:lineRule="auto"/>
        <w:ind w:left="1418" w:hanging="425"/>
        <w:jc w:val="both"/>
        <w:rPr>
          <w:rFonts w:ascii="Times New Roman" w:hAnsi="Times New Roman" w:cs="Times New Roman"/>
          <w:sz w:val="24"/>
          <w:szCs w:val="24"/>
          <w:lang w:val="id-ID" w:eastAsia="id-ID" w:bidi="he-IL"/>
        </w:rPr>
      </w:pPr>
      <w:r w:rsidRPr="00F87323">
        <w:rPr>
          <w:rFonts w:ascii="Times New Roman" w:hAnsi="Times New Roman" w:cs="Times New Roman"/>
          <w:sz w:val="24"/>
          <w:szCs w:val="24"/>
          <w:lang w:val="id-ID" w:eastAsia="id-ID" w:bidi="he-IL"/>
        </w:rPr>
        <w:t xml:space="preserve">Belum semua kegiatan yang menunjang tugas pokok dan fungsi </w:t>
      </w:r>
      <w:r w:rsidRPr="00F87323">
        <w:rPr>
          <w:rFonts w:ascii="Times New Roman" w:hAnsi="Times New Roman" w:cs="Times New Roman"/>
          <w:sz w:val="24"/>
          <w:szCs w:val="24"/>
          <w:lang w:eastAsia="id-ID" w:bidi="he-IL"/>
        </w:rPr>
        <w:t>Dinas Kependudukan dan Pencatatan Sipil</w:t>
      </w:r>
      <w:r w:rsidRPr="00F87323">
        <w:rPr>
          <w:rFonts w:ascii="Times New Roman" w:hAnsi="Times New Roman" w:cs="Times New Roman"/>
          <w:sz w:val="24"/>
          <w:szCs w:val="24"/>
          <w:lang w:val="id-ID" w:eastAsia="id-ID" w:bidi="he-IL"/>
        </w:rPr>
        <w:t xml:space="preserve"> didukung oleh </w:t>
      </w:r>
      <w:r w:rsidRPr="00F87323">
        <w:rPr>
          <w:rFonts w:ascii="Times New Roman" w:hAnsi="Times New Roman" w:cs="Times New Roman"/>
          <w:i/>
          <w:iCs/>
          <w:sz w:val="24"/>
          <w:szCs w:val="24"/>
          <w:lang w:val="id-ID" w:eastAsia="id-ID" w:bidi="he-IL"/>
        </w:rPr>
        <w:t xml:space="preserve">team work </w:t>
      </w:r>
      <w:r w:rsidRPr="00F87323">
        <w:rPr>
          <w:rFonts w:ascii="Times New Roman" w:hAnsi="Times New Roman" w:cs="Times New Roman"/>
          <w:sz w:val="24"/>
          <w:szCs w:val="24"/>
          <w:lang w:val="id-ID" w:eastAsia="id-ID" w:bidi="he-IL"/>
        </w:rPr>
        <w:t>yang terpadu;</w:t>
      </w:r>
    </w:p>
    <w:p w:rsidR="00F87323" w:rsidRPr="00F87323" w:rsidRDefault="00F87323" w:rsidP="00E46A02">
      <w:pPr>
        <w:numPr>
          <w:ilvl w:val="0"/>
          <w:numId w:val="41"/>
        </w:numPr>
        <w:autoSpaceDE w:val="0"/>
        <w:autoSpaceDN w:val="0"/>
        <w:adjustRightInd w:val="0"/>
        <w:spacing w:after="0" w:line="360" w:lineRule="auto"/>
        <w:ind w:left="1418" w:hanging="425"/>
        <w:jc w:val="both"/>
        <w:rPr>
          <w:rFonts w:ascii="Times New Roman" w:hAnsi="Times New Roman" w:cs="Times New Roman"/>
          <w:sz w:val="24"/>
          <w:szCs w:val="24"/>
          <w:lang w:val="id-ID" w:eastAsia="id-ID" w:bidi="he-IL"/>
        </w:rPr>
      </w:pPr>
      <w:r w:rsidRPr="00F87323">
        <w:rPr>
          <w:rFonts w:ascii="Times New Roman" w:hAnsi="Times New Roman" w:cs="Times New Roman"/>
          <w:sz w:val="24"/>
          <w:szCs w:val="24"/>
          <w:lang w:val="id-ID" w:eastAsia="id-ID" w:bidi="he-IL"/>
        </w:rPr>
        <w:t>Belum memadainya jumlah tenaga teknis perencanaan, penelitian dan pengkajian;</w:t>
      </w:r>
    </w:p>
    <w:p w:rsidR="00F87323" w:rsidRPr="00F87323" w:rsidRDefault="00F87323" w:rsidP="00E46A02">
      <w:pPr>
        <w:numPr>
          <w:ilvl w:val="0"/>
          <w:numId w:val="41"/>
        </w:numPr>
        <w:autoSpaceDE w:val="0"/>
        <w:autoSpaceDN w:val="0"/>
        <w:adjustRightInd w:val="0"/>
        <w:spacing w:after="0" w:line="360" w:lineRule="auto"/>
        <w:ind w:left="1418" w:hanging="425"/>
        <w:jc w:val="both"/>
        <w:rPr>
          <w:rFonts w:ascii="Times New Roman" w:hAnsi="Times New Roman" w:cs="Times New Roman"/>
          <w:sz w:val="24"/>
          <w:szCs w:val="24"/>
          <w:lang w:val="id-ID" w:eastAsia="id-ID" w:bidi="he-IL"/>
        </w:rPr>
      </w:pPr>
      <w:r w:rsidRPr="00F87323">
        <w:rPr>
          <w:rFonts w:ascii="Times New Roman" w:hAnsi="Times New Roman" w:cs="Times New Roman"/>
          <w:sz w:val="24"/>
          <w:szCs w:val="24"/>
          <w:lang w:val="id-ID" w:eastAsia="id-ID" w:bidi="he-IL"/>
        </w:rPr>
        <w:t>Dalam pelaksanaannya,</w:t>
      </w:r>
      <w:r w:rsidRPr="00F87323">
        <w:rPr>
          <w:rFonts w:ascii="Times New Roman" w:hAnsi="Times New Roman" w:cs="Times New Roman"/>
          <w:sz w:val="24"/>
          <w:szCs w:val="24"/>
          <w:lang w:eastAsia="id-ID" w:bidi="he-IL"/>
        </w:rPr>
        <w:t>Dinas Kependudukan dan Pencatatan sipil</w:t>
      </w:r>
      <w:r w:rsidRPr="00F87323">
        <w:rPr>
          <w:rFonts w:ascii="Times New Roman" w:hAnsi="Times New Roman" w:cs="Times New Roman"/>
          <w:sz w:val="24"/>
          <w:szCs w:val="24"/>
          <w:lang w:val="id-ID" w:eastAsia="id-ID" w:bidi="he-IL"/>
        </w:rPr>
        <w:t xml:space="preserve"> sering tidak tepat waktu/tidak sesuai jadwal yang ditetapkan. Hal ini dikarenakan proses dan mekanismenya yang membutuhkan siklus waktu yang panjang dalam rangkaian kegiatan yang berurutan;</w:t>
      </w:r>
    </w:p>
    <w:p w:rsidR="00F87323" w:rsidRPr="00F87323" w:rsidRDefault="00F87323" w:rsidP="00E46A02">
      <w:pPr>
        <w:numPr>
          <w:ilvl w:val="0"/>
          <w:numId w:val="41"/>
        </w:numPr>
        <w:autoSpaceDE w:val="0"/>
        <w:autoSpaceDN w:val="0"/>
        <w:adjustRightInd w:val="0"/>
        <w:spacing w:after="0" w:line="360" w:lineRule="auto"/>
        <w:ind w:left="1418" w:hanging="425"/>
        <w:jc w:val="both"/>
        <w:rPr>
          <w:rFonts w:ascii="Times New Roman" w:hAnsi="Times New Roman" w:cs="Times New Roman"/>
          <w:sz w:val="24"/>
          <w:szCs w:val="24"/>
          <w:lang w:val="id-ID" w:eastAsia="id-ID" w:bidi="he-IL"/>
        </w:rPr>
      </w:pPr>
      <w:r w:rsidRPr="00F87323">
        <w:rPr>
          <w:rFonts w:ascii="Times New Roman" w:hAnsi="Times New Roman" w:cs="Times New Roman"/>
          <w:sz w:val="24"/>
          <w:szCs w:val="24"/>
          <w:lang w:val="id-ID" w:eastAsia="id-ID" w:bidi="he-IL"/>
        </w:rPr>
        <w:t>Belum tersedianya data-data yang tersusun secara sistematis dan akurat sehingga menimbulkan kendala dalam perencanaan pembangunan yang komprehensif dan berkelanjutan;</w:t>
      </w:r>
    </w:p>
    <w:p w:rsidR="00F87323" w:rsidRPr="00F87323" w:rsidRDefault="00F87323" w:rsidP="00E46A02">
      <w:pPr>
        <w:numPr>
          <w:ilvl w:val="0"/>
          <w:numId w:val="41"/>
        </w:numPr>
        <w:autoSpaceDE w:val="0"/>
        <w:autoSpaceDN w:val="0"/>
        <w:adjustRightInd w:val="0"/>
        <w:spacing w:after="0" w:line="360" w:lineRule="auto"/>
        <w:ind w:left="1418" w:hanging="425"/>
        <w:jc w:val="both"/>
        <w:rPr>
          <w:rFonts w:ascii="Times New Roman" w:hAnsi="Times New Roman" w:cs="Times New Roman"/>
          <w:sz w:val="24"/>
          <w:szCs w:val="24"/>
          <w:lang w:val="id-ID" w:eastAsia="id-ID" w:bidi="he-IL"/>
        </w:rPr>
      </w:pPr>
      <w:r w:rsidRPr="00F87323">
        <w:rPr>
          <w:rFonts w:ascii="Times New Roman" w:hAnsi="Times New Roman" w:cs="Times New Roman"/>
          <w:sz w:val="24"/>
          <w:szCs w:val="24"/>
          <w:lang w:val="id-ID" w:eastAsia="id-ID" w:bidi="he-IL"/>
        </w:rPr>
        <w:t>Belum optimalnya pelaksanaan monitoring dan evaluasi program-program pembangunan yang dikaitkan dengan dokumen-dokumen perencanaan. Monitoring dan evaluasi ini juga sebagai bahan merumuskan keputusan dalam perencanaan pembangunan;</w:t>
      </w:r>
    </w:p>
    <w:p w:rsidR="00F87323" w:rsidRPr="00F87323" w:rsidRDefault="00F87323" w:rsidP="00E46A02">
      <w:pPr>
        <w:numPr>
          <w:ilvl w:val="3"/>
          <w:numId w:val="39"/>
        </w:numPr>
        <w:autoSpaceDE w:val="0"/>
        <w:autoSpaceDN w:val="0"/>
        <w:adjustRightInd w:val="0"/>
        <w:spacing w:after="0" w:line="360" w:lineRule="auto"/>
        <w:ind w:left="993" w:hanging="426"/>
        <w:jc w:val="both"/>
        <w:rPr>
          <w:rFonts w:ascii="Times New Roman" w:hAnsi="Times New Roman" w:cs="Times New Roman"/>
          <w:b/>
          <w:bCs/>
          <w:sz w:val="24"/>
          <w:szCs w:val="24"/>
          <w:u w:val="single"/>
          <w:lang w:val="id-ID" w:eastAsia="id-ID" w:bidi="he-IL"/>
        </w:rPr>
      </w:pPr>
      <w:r w:rsidRPr="00F87323">
        <w:rPr>
          <w:rFonts w:ascii="Times New Roman" w:hAnsi="Times New Roman" w:cs="Times New Roman"/>
          <w:b/>
          <w:bCs/>
          <w:sz w:val="24"/>
          <w:szCs w:val="24"/>
          <w:u w:val="single"/>
          <w:lang w:val="id-ID" w:eastAsia="id-ID" w:bidi="he-IL"/>
        </w:rPr>
        <w:t>Peluang (</w:t>
      </w:r>
      <w:r w:rsidRPr="00F87323">
        <w:rPr>
          <w:rFonts w:ascii="Times New Roman" w:hAnsi="Times New Roman" w:cs="Times New Roman"/>
          <w:b/>
          <w:bCs/>
          <w:i/>
          <w:iCs/>
          <w:sz w:val="24"/>
          <w:szCs w:val="24"/>
          <w:u w:val="single"/>
          <w:lang w:val="id-ID" w:eastAsia="id-ID" w:bidi="he-IL"/>
        </w:rPr>
        <w:t>Opportunity</w:t>
      </w:r>
      <w:r w:rsidRPr="00F87323">
        <w:rPr>
          <w:rFonts w:ascii="Times New Roman" w:hAnsi="Times New Roman" w:cs="Times New Roman"/>
          <w:b/>
          <w:bCs/>
          <w:sz w:val="24"/>
          <w:szCs w:val="24"/>
          <w:u w:val="single"/>
          <w:lang w:val="id-ID" w:eastAsia="id-ID" w:bidi="he-IL"/>
        </w:rPr>
        <w:t>)</w:t>
      </w:r>
    </w:p>
    <w:p w:rsidR="00F87323" w:rsidRPr="00F87323" w:rsidRDefault="00F87323" w:rsidP="00E46A02">
      <w:pPr>
        <w:numPr>
          <w:ilvl w:val="0"/>
          <w:numId w:val="42"/>
        </w:numPr>
        <w:autoSpaceDE w:val="0"/>
        <w:autoSpaceDN w:val="0"/>
        <w:adjustRightInd w:val="0"/>
        <w:spacing w:after="0" w:line="360" w:lineRule="auto"/>
        <w:ind w:left="1418" w:hanging="425"/>
        <w:jc w:val="both"/>
        <w:rPr>
          <w:rFonts w:ascii="Times New Roman" w:hAnsi="Times New Roman" w:cs="Times New Roman"/>
          <w:sz w:val="24"/>
          <w:szCs w:val="24"/>
          <w:lang w:val="id-ID" w:eastAsia="id-ID" w:bidi="he-IL"/>
        </w:rPr>
      </w:pPr>
      <w:r w:rsidRPr="00F87323">
        <w:rPr>
          <w:rFonts w:ascii="Times New Roman" w:hAnsi="Times New Roman" w:cs="Times New Roman"/>
          <w:sz w:val="24"/>
          <w:szCs w:val="24"/>
          <w:lang w:val="id-ID" w:eastAsia="id-ID" w:bidi="he-IL"/>
        </w:rPr>
        <w:t xml:space="preserve">Kepemimpinan Kepala Daerah yang </w:t>
      </w:r>
      <w:r w:rsidRPr="00F87323">
        <w:rPr>
          <w:rFonts w:ascii="Times New Roman" w:hAnsi="Times New Roman" w:cs="Times New Roman"/>
          <w:i/>
          <w:sz w:val="24"/>
          <w:szCs w:val="24"/>
          <w:lang w:val="id-ID" w:eastAsia="id-ID" w:bidi="he-IL"/>
        </w:rPr>
        <w:t>visioner</w:t>
      </w:r>
      <w:r w:rsidRPr="00F87323">
        <w:rPr>
          <w:rFonts w:ascii="Times New Roman" w:hAnsi="Times New Roman" w:cs="Times New Roman"/>
          <w:sz w:val="24"/>
          <w:szCs w:val="24"/>
          <w:lang w:val="id-ID" w:eastAsia="id-ID" w:bidi="he-IL"/>
        </w:rPr>
        <w:t>, berkomitmen dan berintegritas sehingga menciptakan pembangunan yang berpa</w:t>
      </w:r>
      <w:r w:rsidRPr="00F87323">
        <w:rPr>
          <w:rFonts w:ascii="Times New Roman" w:hAnsi="Times New Roman" w:cs="Times New Roman"/>
          <w:sz w:val="24"/>
          <w:szCs w:val="24"/>
          <w:lang w:eastAsia="id-ID" w:bidi="he-IL"/>
        </w:rPr>
        <w:t>r</w:t>
      </w:r>
      <w:r w:rsidRPr="00F87323">
        <w:rPr>
          <w:rFonts w:ascii="Times New Roman" w:hAnsi="Times New Roman" w:cs="Times New Roman"/>
          <w:sz w:val="24"/>
          <w:szCs w:val="24"/>
          <w:lang w:val="id-ID" w:eastAsia="id-ID" w:bidi="he-IL"/>
        </w:rPr>
        <w:t>tisipatif di Kabupaten Rokan Hulu;</w:t>
      </w:r>
    </w:p>
    <w:p w:rsidR="00F87323" w:rsidRPr="00F87323" w:rsidRDefault="00F87323" w:rsidP="00E46A02">
      <w:pPr>
        <w:numPr>
          <w:ilvl w:val="0"/>
          <w:numId w:val="42"/>
        </w:numPr>
        <w:autoSpaceDE w:val="0"/>
        <w:autoSpaceDN w:val="0"/>
        <w:adjustRightInd w:val="0"/>
        <w:spacing w:after="0" w:line="360" w:lineRule="auto"/>
        <w:ind w:left="1418" w:hanging="425"/>
        <w:jc w:val="both"/>
        <w:rPr>
          <w:rFonts w:ascii="Times New Roman" w:hAnsi="Times New Roman" w:cs="Times New Roman"/>
          <w:sz w:val="24"/>
          <w:szCs w:val="24"/>
          <w:lang w:val="id-ID" w:eastAsia="id-ID" w:bidi="he-IL"/>
        </w:rPr>
      </w:pPr>
      <w:r w:rsidRPr="00F87323">
        <w:rPr>
          <w:rFonts w:ascii="Times New Roman" w:hAnsi="Times New Roman" w:cs="Times New Roman"/>
          <w:sz w:val="24"/>
          <w:szCs w:val="24"/>
          <w:lang w:val="id-ID" w:eastAsia="id-ID" w:bidi="he-IL"/>
        </w:rPr>
        <w:t>Penerapan otonomi daerah yang memberikan kesempatan berprakarsa seluas-luasnya bagi daerah dalam perencanaan dan pelaksanaan pembangunan;</w:t>
      </w:r>
    </w:p>
    <w:p w:rsidR="00F87323" w:rsidRPr="00F87323" w:rsidRDefault="00F87323" w:rsidP="00E46A02">
      <w:pPr>
        <w:numPr>
          <w:ilvl w:val="0"/>
          <w:numId w:val="42"/>
        </w:numPr>
        <w:autoSpaceDE w:val="0"/>
        <w:autoSpaceDN w:val="0"/>
        <w:adjustRightInd w:val="0"/>
        <w:spacing w:after="0" w:line="360" w:lineRule="auto"/>
        <w:ind w:left="1418" w:hanging="425"/>
        <w:jc w:val="both"/>
        <w:rPr>
          <w:rFonts w:ascii="Times New Roman" w:hAnsi="Times New Roman" w:cs="Times New Roman"/>
          <w:sz w:val="24"/>
          <w:szCs w:val="24"/>
          <w:lang w:val="id-ID" w:eastAsia="id-ID" w:bidi="he-IL"/>
        </w:rPr>
      </w:pPr>
      <w:r w:rsidRPr="00F87323">
        <w:rPr>
          <w:rFonts w:ascii="Times New Roman" w:hAnsi="Times New Roman" w:cs="Times New Roman"/>
          <w:sz w:val="24"/>
          <w:szCs w:val="24"/>
          <w:lang w:val="id-ID" w:eastAsia="id-ID" w:bidi="he-IL"/>
        </w:rPr>
        <w:t>Terjadinya hubungan yang harmonis dengan SKPD lain dan juga dengan para pemangku kepentingan (</w:t>
      </w:r>
      <w:r w:rsidRPr="00F87323">
        <w:rPr>
          <w:rFonts w:ascii="Times New Roman" w:hAnsi="Times New Roman" w:cs="Times New Roman"/>
          <w:i/>
          <w:iCs/>
          <w:sz w:val="24"/>
          <w:szCs w:val="24"/>
          <w:lang w:val="id-ID" w:eastAsia="id-ID" w:bidi="he-IL"/>
        </w:rPr>
        <w:t>stakeholders</w:t>
      </w:r>
      <w:r w:rsidRPr="00F87323">
        <w:rPr>
          <w:rFonts w:ascii="Times New Roman" w:hAnsi="Times New Roman" w:cs="Times New Roman"/>
          <w:sz w:val="24"/>
          <w:szCs w:val="24"/>
          <w:lang w:val="id-ID" w:eastAsia="id-ID" w:bidi="he-IL"/>
        </w:rPr>
        <w:t xml:space="preserve">) sehingga dapat menunjang tugas pokok dan fungsi </w:t>
      </w:r>
      <w:r w:rsidRPr="00F87323">
        <w:rPr>
          <w:rFonts w:ascii="Times New Roman" w:hAnsi="Times New Roman" w:cs="Times New Roman"/>
          <w:i/>
          <w:iCs/>
          <w:sz w:val="24"/>
          <w:szCs w:val="24"/>
          <w:lang w:val="id-ID" w:eastAsia="id-ID" w:bidi="he-IL"/>
        </w:rPr>
        <w:t xml:space="preserve">koordinasi </w:t>
      </w:r>
      <w:r w:rsidRPr="00F87323">
        <w:rPr>
          <w:rFonts w:ascii="Times New Roman" w:hAnsi="Times New Roman" w:cs="Times New Roman"/>
          <w:sz w:val="24"/>
          <w:szCs w:val="24"/>
          <w:lang w:val="id-ID" w:eastAsia="id-ID" w:bidi="he-IL"/>
        </w:rPr>
        <w:t>Badan Perencanaan Pembangunan Daerah;</w:t>
      </w:r>
    </w:p>
    <w:p w:rsidR="00F87323" w:rsidRPr="00F87323" w:rsidRDefault="00F87323" w:rsidP="00E46A02">
      <w:pPr>
        <w:numPr>
          <w:ilvl w:val="0"/>
          <w:numId w:val="42"/>
        </w:numPr>
        <w:autoSpaceDE w:val="0"/>
        <w:autoSpaceDN w:val="0"/>
        <w:adjustRightInd w:val="0"/>
        <w:spacing w:after="0" w:line="360" w:lineRule="auto"/>
        <w:ind w:left="1418" w:hanging="425"/>
        <w:jc w:val="both"/>
        <w:rPr>
          <w:rFonts w:ascii="Times New Roman" w:hAnsi="Times New Roman" w:cs="Times New Roman"/>
          <w:sz w:val="24"/>
          <w:szCs w:val="24"/>
          <w:lang w:val="id-ID" w:eastAsia="id-ID" w:bidi="he-IL"/>
        </w:rPr>
      </w:pPr>
      <w:r w:rsidRPr="00F87323">
        <w:rPr>
          <w:rFonts w:ascii="Times New Roman" w:hAnsi="Times New Roman" w:cs="Times New Roman"/>
          <w:sz w:val="24"/>
          <w:szCs w:val="24"/>
          <w:lang w:val="id-ID" w:eastAsia="id-ID" w:bidi="he-IL"/>
        </w:rPr>
        <w:t>Dukungan Pemerintah Pusat dan Provinsi terhadap pelaksanaan perencanaan pembangunan di daerah;</w:t>
      </w:r>
    </w:p>
    <w:p w:rsidR="00F87323" w:rsidRPr="00F87323" w:rsidRDefault="00F87323" w:rsidP="00E46A02">
      <w:pPr>
        <w:numPr>
          <w:ilvl w:val="0"/>
          <w:numId w:val="42"/>
        </w:numPr>
        <w:autoSpaceDE w:val="0"/>
        <w:autoSpaceDN w:val="0"/>
        <w:adjustRightInd w:val="0"/>
        <w:spacing w:after="0" w:line="360" w:lineRule="auto"/>
        <w:ind w:left="1418" w:hanging="425"/>
        <w:jc w:val="both"/>
        <w:rPr>
          <w:rFonts w:ascii="Times New Roman" w:hAnsi="Times New Roman" w:cs="Times New Roman"/>
          <w:sz w:val="24"/>
          <w:szCs w:val="24"/>
          <w:lang w:val="id-ID" w:eastAsia="id-ID" w:bidi="he-IL"/>
        </w:rPr>
      </w:pPr>
      <w:r w:rsidRPr="00F87323">
        <w:rPr>
          <w:rFonts w:ascii="Times New Roman" w:hAnsi="Times New Roman" w:cs="Times New Roman"/>
          <w:sz w:val="24"/>
          <w:szCs w:val="24"/>
          <w:lang w:val="id-ID" w:eastAsia="id-ID" w:bidi="he-IL"/>
        </w:rPr>
        <w:t>Kemajuan ilmu pengetahuan dan teknologi.</w:t>
      </w:r>
    </w:p>
    <w:p w:rsidR="00F87323" w:rsidRPr="00F87323" w:rsidRDefault="00F87323" w:rsidP="00E46A02">
      <w:pPr>
        <w:numPr>
          <w:ilvl w:val="0"/>
          <w:numId w:val="42"/>
        </w:numPr>
        <w:autoSpaceDE w:val="0"/>
        <w:autoSpaceDN w:val="0"/>
        <w:adjustRightInd w:val="0"/>
        <w:spacing w:after="0" w:line="360" w:lineRule="auto"/>
        <w:ind w:left="1418" w:hanging="425"/>
        <w:jc w:val="both"/>
        <w:rPr>
          <w:rFonts w:ascii="Times New Roman" w:hAnsi="Times New Roman" w:cs="Times New Roman"/>
          <w:sz w:val="24"/>
          <w:szCs w:val="24"/>
          <w:lang w:val="id-ID" w:eastAsia="id-ID" w:bidi="he-IL"/>
        </w:rPr>
      </w:pPr>
      <w:r w:rsidRPr="00F87323">
        <w:rPr>
          <w:rFonts w:ascii="Times New Roman" w:hAnsi="Times New Roman" w:cs="Times New Roman"/>
          <w:sz w:val="24"/>
          <w:szCs w:val="24"/>
          <w:lang w:val="id-ID" w:eastAsia="id-ID" w:bidi="he-IL"/>
        </w:rPr>
        <w:lastRenderedPageBreak/>
        <w:t>Tuntutan dan aspirasi semakin beragam dengan berbagai kepentingan yang semuanya harus ditampung dan diperhatikan;</w:t>
      </w:r>
    </w:p>
    <w:p w:rsidR="00F87323" w:rsidRPr="00F87323" w:rsidRDefault="00F87323" w:rsidP="00F87323">
      <w:pPr>
        <w:autoSpaceDE w:val="0"/>
        <w:autoSpaceDN w:val="0"/>
        <w:adjustRightInd w:val="0"/>
        <w:spacing w:line="360" w:lineRule="auto"/>
        <w:ind w:left="1418"/>
        <w:jc w:val="both"/>
        <w:rPr>
          <w:rFonts w:ascii="Times New Roman" w:hAnsi="Times New Roman" w:cs="Times New Roman"/>
          <w:sz w:val="24"/>
          <w:szCs w:val="24"/>
          <w:lang w:val="id-ID" w:eastAsia="id-ID" w:bidi="he-IL"/>
        </w:rPr>
      </w:pPr>
    </w:p>
    <w:p w:rsidR="00F87323" w:rsidRPr="00F87323" w:rsidRDefault="00F87323" w:rsidP="00E46A02">
      <w:pPr>
        <w:numPr>
          <w:ilvl w:val="3"/>
          <w:numId w:val="39"/>
        </w:numPr>
        <w:autoSpaceDE w:val="0"/>
        <w:autoSpaceDN w:val="0"/>
        <w:adjustRightInd w:val="0"/>
        <w:spacing w:after="0" w:line="360" w:lineRule="auto"/>
        <w:ind w:left="993" w:hanging="426"/>
        <w:jc w:val="both"/>
        <w:rPr>
          <w:rFonts w:ascii="Times New Roman" w:hAnsi="Times New Roman" w:cs="Times New Roman"/>
          <w:b/>
          <w:bCs/>
          <w:sz w:val="24"/>
          <w:szCs w:val="24"/>
          <w:u w:val="single"/>
          <w:lang w:val="id-ID" w:eastAsia="id-ID" w:bidi="he-IL"/>
        </w:rPr>
      </w:pPr>
      <w:r w:rsidRPr="00F87323">
        <w:rPr>
          <w:rFonts w:ascii="Times New Roman" w:hAnsi="Times New Roman" w:cs="Times New Roman"/>
          <w:b/>
          <w:bCs/>
          <w:sz w:val="24"/>
          <w:szCs w:val="24"/>
          <w:u w:val="single"/>
          <w:lang w:val="id-ID" w:eastAsia="id-ID" w:bidi="he-IL"/>
        </w:rPr>
        <w:t>Tantangan/Ancaman (</w:t>
      </w:r>
      <w:r w:rsidRPr="00F87323">
        <w:rPr>
          <w:rFonts w:ascii="Times New Roman" w:hAnsi="Times New Roman" w:cs="Times New Roman"/>
          <w:b/>
          <w:bCs/>
          <w:i/>
          <w:iCs/>
          <w:sz w:val="24"/>
          <w:szCs w:val="24"/>
          <w:u w:val="single"/>
          <w:lang w:val="id-ID" w:eastAsia="id-ID" w:bidi="he-IL"/>
        </w:rPr>
        <w:t>Threat</w:t>
      </w:r>
      <w:r w:rsidRPr="00F87323">
        <w:rPr>
          <w:rFonts w:ascii="Times New Roman" w:hAnsi="Times New Roman" w:cs="Times New Roman"/>
          <w:b/>
          <w:bCs/>
          <w:sz w:val="24"/>
          <w:szCs w:val="24"/>
          <w:u w:val="single"/>
          <w:lang w:val="id-ID" w:eastAsia="id-ID" w:bidi="he-IL"/>
        </w:rPr>
        <w:t>)</w:t>
      </w:r>
    </w:p>
    <w:p w:rsidR="00F87323" w:rsidRPr="00F87323" w:rsidRDefault="00F87323" w:rsidP="00E46A02">
      <w:pPr>
        <w:numPr>
          <w:ilvl w:val="0"/>
          <w:numId w:val="43"/>
        </w:numPr>
        <w:autoSpaceDE w:val="0"/>
        <w:autoSpaceDN w:val="0"/>
        <w:adjustRightInd w:val="0"/>
        <w:spacing w:after="0" w:line="360" w:lineRule="auto"/>
        <w:ind w:left="1418" w:hanging="425"/>
        <w:jc w:val="both"/>
        <w:rPr>
          <w:rFonts w:ascii="Times New Roman" w:hAnsi="Times New Roman" w:cs="Times New Roman"/>
          <w:sz w:val="24"/>
          <w:szCs w:val="24"/>
          <w:lang w:val="id-ID" w:eastAsia="id-ID" w:bidi="he-IL"/>
        </w:rPr>
      </w:pPr>
      <w:r w:rsidRPr="00F87323">
        <w:rPr>
          <w:rFonts w:ascii="Times New Roman" w:hAnsi="Times New Roman" w:cs="Times New Roman"/>
          <w:sz w:val="24"/>
          <w:szCs w:val="24"/>
          <w:lang w:val="id-ID" w:eastAsia="id-ID" w:bidi="he-IL"/>
        </w:rPr>
        <w:t>Pengajuan usulan kegiatan pembangunan dari dinas/instansi belum sepenuhnya mengacu pada Rencana Pembangunan Jangka Menengah Daerah (RPJMD) Kabupaten Rokan Hulu;</w:t>
      </w:r>
    </w:p>
    <w:p w:rsidR="00F87323" w:rsidRPr="00F87323" w:rsidRDefault="00F87323" w:rsidP="00E46A02">
      <w:pPr>
        <w:numPr>
          <w:ilvl w:val="0"/>
          <w:numId w:val="43"/>
        </w:numPr>
        <w:autoSpaceDE w:val="0"/>
        <w:autoSpaceDN w:val="0"/>
        <w:adjustRightInd w:val="0"/>
        <w:spacing w:after="0" w:line="360" w:lineRule="auto"/>
        <w:ind w:left="1418" w:hanging="425"/>
        <w:jc w:val="both"/>
        <w:rPr>
          <w:rFonts w:ascii="Times New Roman" w:hAnsi="Times New Roman" w:cs="Times New Roman"/>
          <w:sz w:val="24"/>
          <w:szCs w:val="24"/>
          <w:lang w:val="id-ID" w:eastAsia="id-ID" w:bidi="he-IL"/>
        </w:rPr>
      </w:pPr>
      <w:r w:rsidRPr="00F87323">
        <w:rPr>
          <w:rFonts w:ascii="Times New Roman" w:hAnsi="Times New Roman" w:cs="Times New Roman"/>
          <w:sz w:val="24"/>
          <w:szCs w:val="24"/>
          <w:lang w:val="id-ID" w:eastAsia="id-ID" w:bidi="he-IL"/>
        </w:rPr>
        <w:t>Kurangnya partisipasi masyarakat dalam proses perencanaan pembangunan;</w:t>
      </w:r>
    </w:p>
    <w:p w:rsidR="00F87323" w:rsidRPr="00F87323" w:rsidRDefault="00F87323" w:rsidP="00E46A02">
      <w:pPr>
        <w:numPr>
          <w:ilvl w:val="0"/>
          <w:numId w:val="43"/>
        </w:numPr>
        <w:autoSpaceDE w:val="0"/>
        <w:autoSpaceDN w:val="0"/>
        <w:adjustRightInd w:val="0"/>
        <w:spacing w:after="0" w:line="360" w:lineRule="auto"/>
        <w:ind w:left="1418" w:hanging="425"/>
        <w:jc w:val="both"/>
        <w:rPr>
          <w:rFonts w:ascii="Times New Roman" w:hAnsi="Times New Roman" w:cs="Times New Roman"/>
          <w:sz w:val="24"/>
          <w:szCs w:val="24"/>
          <w:lang w:val="id-ID" w:eastAsia="id-ID" w:bidi="he-IL"/>
        </w:rPr>
      </w:pPr>
      <w:r w:rsidRPr="00F87323">
        <w:rPr>
          <w:rFonts w:ascii="Times New Roman" w:hAnsi="Times New Roman" w:cs="Times New Roman"/>
          <w:sz w:val="24"/>
          <w:szCs w:val="24"/>
          <w:lang w:val="id-ID" w:eastAsia="id-ID" w:bidi="he-IL"/>
        </w:rPr>
        <w:t xml:space="preserve">Munculnya berbagai kebijakan Nasional yang berdampak pada perubahan kebijakan daerah secara mendadak sehingga menyebabkan </w:t>
      </w:r>
      <w:r w:rsidRPr="00F87323">
        <w:rPr>
          <w:rFonts w:ascii="Times New Roman" w:hAnsi="Times New Roman" w:cs="Times New Roman"/>
          <w:b/>
          <w:i/>
          <w:sz w:val="24"/>
          <w:szCs w:val="24"/>
          <w:lang w:val="id-ID" w:eastAsia="id-ID" w:bidi="he-IL"/>
        </w:rPr>
        <w:t xml:space="preserve">inkonsistensi </w:t>
      </w:r>
      <w:r w:rsidRPr="00F87323">
        <w:rPr>
          <w:rFonts w:ascii="Times New Roman" w:hAnsi="Times New Roman" w:cs="Times New Roman"/>
          <w:sz w:val="24"/>
          <w:szCs w:val="24"/>
          <w:lang w:val="id-ID" w:eastAsia="id-ID" w:bidi="he-IL"/>
        </w:rPr>
        <w:t>perencanaan pembangunan di daerah;</w:t>
      </w:r>
    </w:p>
    <w:p w:rsidR="00F87323" w:rsidRPr="00F87323" w:rsidRDefault="00F87323" w:rsidP="00E46A02">
      <w:pPr>
        <w:numPr>
          <w:ilvl w:val="0"/>
          <w:numId w:val="43"/>
        </w:numPr>
        <w:autoSpaceDE w:val="0"/>
        <w:autoSpaceDN w:val="0"/>
        <w:adjustRightInd w:val="0"/>
        <w:spacing w:after="0" w:line="360" w:lineRule="auto"/>
        <w:ind w:left="1418" w:hanging="425"/>
        <w:jc w:val="both"/>
        <w:rPr>
          <w:rFonts w:ascii="Times New Roman" w:hAnsi="Times New Roman" w:cs="Times New Roman"/>
          <w:spacing w:val="-4"/>
          <w:sz w:val="24"/>
          <w:szCs w:val="24"/>
          <w:lang w:val="id-ID" w:eastAsia="id-ID" w:bidi="he-IL"/>
        </w:rPr>
      </w:pPr>
      <w:r w:rsidRPr="00F87323">
        <w:rPr>
          <w:rFonts w:ascii="Times New Roman" w:hAnsi="Times New Roman" w:cs="Times New Roman"/>
          <w:spacing w:val="-4"/>
          <w:sz w:val="24"/>
          <w:szCs w:val="24"/>
          <w:lang w:val="id-ID" w:eastAsia="id-ID" w:bidi="he-IL"/>
        </w:rPr>
        <w:t>Terdapatnya pertentangan/ketidaksesuaian antara peraturan-perundangan yang mengatur sistem perencanaan pembangunan dengan peraturan perundangan lainnya yang berkaitan sehingga berdampak terhadap mekanisme perencanaan pembangunan daerah;</w:t>
      </w:r>
    </w:p>
    <w:p w:rsidR="00F87323" w:rsidRPr="00F87323" w:rsidRDefault="00F87323" w:rsidP="00E46A02">
      <w:pPr>
        <w:numPr>
          <w:ilvl w:val="0"/>
          <w:numId w:val="43"/>
        </w:numPr>
        <w:autoSpaceDE w:val="0"/>
        <w:autoSpaceDN w:val="0"/>
        <w:adjustRightInd w:val="0"/>
        <w:spacing w:after="0" w:line="360" w:lineRule="auto"/>
        <w:ind w:left="1418" w:hanging="425"/>
        <w:jc w:val="both"/>
        <w:rPr>
          <w:rFonts w:ascii="Times New Roman" w:hAnsi="Times New Roman" w:cs="Times New Roman"/>
          <w:sz w:val="24"/>
          <w:szCs w:val="24"/>
          <w:lang w:val="id-ID" w:eastAsia="id-ID" w:bidi="he-IL"/>
        </w:rPr>
      </w:pPr>
      <w:r w:rsidRPr="00F87323">
        <w:rPr>
          <w:rFonts w:ascii="Times New Roman" w:hAnsi="Times New Roman" w:cs="Times New Roman"/>
          <w:sz w:val="24"/>
          <w:szCs w:val="24"/>
          <w:lang w:val="id-ID" w:eastAsia="id-ID" w:bidi="he-IL"/>
        </w:rPr>
        <w:t>Perubahan paradigma perencanaan pembangunan yang menuntut perencana sebagai fasilitator dan mediator dalam menata inisiatif masyarakat;</w:t>
      </w:r>
    </w:p>
    <w:p w:rsidR="00F87323" w:rsidRPr="00F87323" w:rsidRDefault="00F87323" w:rsidP="00E46A02">
      <w:pPr>
        <w:numPr>
          <w:ilvl w:val="0"/>
          <w:numId w:val="43"/>
        </w:numPr>
        <w:autoSpaceDE w:val="0"/>
        <w:autoSpaceDN w:val="0"/>
        <w:adjustRightInd w:val="0"/>
        <w:spacing w:after="0" w:line="360" w:lineRule="auto"/>
        <w:ind w:left="1418" w:hanging="425"/>
        <w:jc w:val="both"/>
        <w:rPr>
          <w:rFonts w:ascii="Times New Roman" w:hAnsi="Times New Roman" w:cs="Times New Roman"/>
          <w:sz w:val="24"/>
          <w:szCs w:val="24"/>
          <w:lang w:val="id-ID" w:eastAsia="id-ID" w:bidi="he-IL"/>
        </w:rPr>
      </w:pPr>
      <w:r w:rsidRPr="00F87323">
        <w:rPr>
          <w:rFonts w:ascii="Times New Roman" w:hAnsi="Times New Roman" w:cs="Times New Roman"/>
          <w:sz w:val="24"/>
          <w:szCs w:val="24"/>
          <w:lang w:val="id-ID" w:eastAsia="id-ID" w:bidi="he-IL"/>
        </w:rPr>
        <w:t>Lemahnya kapasitas kelembagaan perencanaan di tingkat basis yang menyebabkan kurang efektifnya proses perencanaan dan berakibat pada tumbuhnya perilaku melanggar (</w:t>
      </w:r>
      <w:r w:rsidRPr="00F87323">
        <w:rPr>
          <w:rFonts w:ascii="Times New Roman" w:hAnsi="Times New Roman" w:cs="Times New Roman"/>
          <w:i/>
          <w:iCs/>
          <w:sz w:val="24"/>
          <w:szCs w:val="24"/>
          <w:lang w:val="id-ID" w:eastAsia="id-ID" w:bidi="he-IL"/>
        </w:rPr>
        <w:t>shortcutting</w:t>
      </w:r>
      <w:r w:rsidRPr="00F87323">
        <w:rPr>
          <w:rFonts w:ascii="Times New Roman" w:hAnsi="Times New Roman" w:cs="Times New Roman"/>
          <w:sz w:val="24"/>
          <w:szCs w:val="24"/>
          <w:lang w:val="id-ID" w:eastAsia="id-ID" w:bidi="he-IL"/>
        </w:rPr>
        <w:t>); dan</w:t>
      </w:r>
    </w:p>
    <w:p w:rsidR="00F87323" w:rsidRPr="00F87323" w:rsidRDefault="00F87323" w:rsidP="00E46A02">
      <w:pPr>
        <w:numPr>
          <w:ilvl w:val="0"/>
          <w:numId w:val="43"/>
        </w:numPr>
        <w:autoSpaceDE w:val="0"/>
        <w:autoSpaceDN w:val="0"/>
        <w:adjustRightInd w:val="0"/>
        <w:spacing w:after="0" w:line="360" w:lineRule="auto"/>
        <w:ind w:left="1418" w:hanging="425"/>
        <w:jc w:val="both"/>
        <w:rPr>
          <w:rFonts w:ascii="Times New Roman" w:hAnsi="Times New Roman" w:cs="Times New Roman"/>
          <w:sz w:val="24"/>
          <w:szCs w:val="24"/>
          <w:lang w:val="id-ID" w:eastAsia="id-ID" w:bidi="he-IL"/>
        </w:rPr>
      </w:pPr>
      <w:r w:rsidRPr="00F87323">
        <w:rPr>
          <w:rFonts w:ascii="Times New Roman" w:hAnsi="Times New Roman" w:cs="Times New Roman"/>
          <w:sz w:val="24"/>
          <w:szCs w:val="24"/>
          <w:lang w:val="id-ID" w:eastAsia="id-ID" w:bidi="he-IL"/>
        </w:rPr>
        <w:t>Masih lemahnya koordinasi dan masih adanya ego sektoral antar SKPD Kabupaten; rendahnya kapasitas dan komitmen SKPD pada proses perencanaan.</w:t>
      </w:r>
    </w:p>
    <w:p w:rsidR="00F87323" w:rsidRPr="00F87323" w:rsidRDefault="00F87323" w:rsidP="00F87323">
      <w:pPr>
        <w:spacing w:line="360" w:lineRule="auto"/>
        <w:jc w:val="both"/>
        <w:rPr>
          <w:rFonts w:ascii="Times New Roman" w:hAnsi="Times New Roman" w:cs="Times New Roman"/>
          <w:color w:val="8064A2" w:themeColor="accent4"/>
          <w:sz w:val="24"/>
          <w:szCs w:val="24"/>
          <w:lang w:val="id-ID" w:bidi="he-IL"/>
        </w:rPr>
      </w:pPr>
    </w:p>
    <w:p w:rsidR="00F87323" w:rsidRPr="00F87323" w:rsidRDefault="00F87323" w:rsidP="00F87323">
      <w:pPr>
        <w:spacing w:line="360" w:lineRule="auto"/>
        <w:jc w:val="both"/>
        <w:rPr>
          <w:rFonts w:ascii="Times New Roman" w:hAnsi="Times New Roman" w:cs="Times New Roman"/>
          <w:color w:val="000000" w:themeColor="text1"/>
          <w:sz w:val="24"/>
          <w:szCs w:val="24"/>
          <w:lang w:val="id-ID" w:bidi="he-IL"/>
        </w:rPr>
      </w:pPr>
      <w:r w:rsidRPr="00F87323">
        <w:rPr>
          <w:rFonts w:ascii="Times New Roman" w:hAnsi="Times New Roman" w:cs="Times New Roman"/>
          <w:color w:val="000000" w:themeColor="text1"/>
          <w:sz w:val="24"/>
          <w:szCs w:val="24"/>
          <w:lang w:val="id-ID" w:bidi="he-IL"/>
        </w:rPr>
        <w:t>2.4</w:t>
      </w:r>
      <w:r w:rsidRPr="00F87323">
        <w:rPr>
          <w:rFonts w:ascii="Times New Roman" w:hAnsi="Times New Roman" w:cs="Times New Roman"/>
          <w:color w:val="000000" w:themeColor="text1"/>
          <w:sz w:val="24"/>
          <w:szCs w:val="24"/>
          <w:lang w:val="id-ID" w:bidi="he-IL"/>
        </w:rPr>
        <w:tab/>
        <w:t xml:space="preserve">REVIEW TERHADAP RANCANGAN RKPD AWAL </w:t>
      </w:r>
    </w:p>
    <w:p w:rsidR="00F87323" w:rsidRDefault="00F87323" w:rsidP="00F87323">
      <w:pPr>
        <w:spacing w:line="360" w:lineRule="auto"/>
        <w:jc w:val="both"/>
        <w:rPr>
          <w:rFonts w:ascii="Times New Roman" w:hAnsi="Times New Roman" w:cs="Times New Roman"/>
          <w:color w:val="000000" w:themeColor="text1"/>
          <w:sz w:val="24"/>
          <w:szCs w:val="24"/>
          <w:lang w:bidi="he-IL"/>
        </w:rPr>
      </w:pPr>
      <w:r w:rsidRPr="00F87323">
        <w:rPr>
          <w:rFonts w:ascii="Times New Roman" w:hAnsi="Times New Roman" w:cs="Times New Roman"/>
          <w:color w:val="FF0000"/>
          <w:sz w:val="24"/>
          <w:szCs w:val="24"/>
          <w:lang w:val="id-ID" w:bidi="he-IL"/>
        </w:rPr>
        <w:tab/>
      </w:r>
      <w:r w:rsidRPr="00F87323">
        <w:rPr>
          <w:rFonts w:ascii="Times New Roman" w:hAnsi="Times New Roman" w:cs="Times New Roman"/>
          <w:color w:val="000000" w:themeColor="text1"/>
          <w:sz w:val="24"/>
          <w:szCs w:val="24"/>
          <w:lang w:val="id-ID" w:bidi="he-IL"/>
        </w:rPr>
        <w:t>Rencana Kerja Pembangunan Daerah adalah dokumen perencanaan daerah untuk priode 1 (satu) tahun atau disebut dengan perencanaan tahunan daerah. RKPD memuat rancangan kerangka ekonomi daerah; program prioritas pembangunan daerah dan rencana kerja, pendanaan dan perkiraan maju.</w:t>
      </w:r>
    </w:p>
    <w:p w:rsidR="001B0353" w:rsidRDefault="001B0353" w:rsidP="00F87323">
      <w:pPr>
        <w:spacing w:line="360" w:lineRule="auto"/>
        <w:jc w:val="both"/>
        <w:rPr>
          <w:rFonts w:ascii="Times New Roman" w:hAnsi="Times New Roman" w:cs="Times New Roman"/>
          <w:color w:val="000000" w:themeColor="text1"/>
          <w:sz w:val="24"/>
          <w:szCs w:val="24"/>
          <w:lang w:bidi="he-IL"/>
        </w:rPr>
      </w:pPr>
    </w:p>
    <w:p w:rsidR="001B0353" w:rsidRPr="001B0353" w:rsidRDefault="001B0353" w:rsidP="00F87323">
      <w:pPr>
        <w:spacing w:line="360" w:lineRule="auto"/>
        <w:jc w:val="both"/>
        <w:rPr>
          <w:rFonts w:ascii="Times New Roman" w:hAnsi="Times New Roman" w:cs="Times New Roman"/>
          <w:color w:val="000000" w:themeColor="text1"/>
          <w:sz w:val="24"/>
          <w:szCs w:val="24"/>
          <w:lang w:bidi="he-IL"/>
        </w:rPr>
      </w:pPr>
    </w:p>
    <w:p w:rsidR="001B0353" w:rsidRPr="001B0353" w:rsidRDefault="00F87323" w:rsidP="00F87323">
      <w:pPr>
        <w:spacing w:line="360" w:lineRule="auto"/>
        <w:jc w:val="both"/>
        <w:rPr>
          <w:rFonts w:ascii="Times New Roman" w:hAnsi="Times New Roman" w:cs="Times New Roman"/>
          <w:color w:val="000000" w:themeColor="text1"/>
          <w:sz w:val="24"/>
          <w:szCs w:val="24"/>
          <w:lang w:bidi="he-IL"/>
        </w:rPr>
      </w:pPr>
      <w:r w:rsidRPr="00F87323">
        <w:rPr>
          <w:rFonts w:ascii="Times New Roman" w:hAnsi="Times New Roman" w:cs="Times New Roman"/>
          <w:color w:val="000000" w:themeColor="text1"/>
          <w:sz w:val="24"/>
          <w:szCs w:val="24"/>
          <w:lang w:val="id-ID" w:bidi="he-IL"/>
        </w:rPr>
        <w:lastRenderedPageBreak/>
        <w:t>RKPD disusun oleh Bappeda, dengan tahapan sebagai berikut:</w:t>
      </w:r>
    </w:p>
    <w:p w:rsidR="00F87323" w:rsidRPr="00F87323" w:rsidRDefault="00F87323" w:rsidP="00E46A02">
      <w:pPr>
        <w:numPr>
          <w:ilvl w:val="0"/>
          <w:numId w:val="46"/>
        </w:numPr>
        <w:spacing w:after="0" w:line="360" w:lineRule="auto"/>
        <w:ind w:left="1134" w:hanging="425"/>
        <w:jc w:val="both"/>
        <w:rPr>
          <w:rFonts w:ascii="Times New Roman" w:hAnsi="Times New Roman" w:cs="Times New Roman"/>
          <w:color w:val="000000" w:themeColor="text1"/>
          <w:sz w:val="24"/>
          <w:szCs w:val="24"/>
          <w:lang w:val="id-ID" w:bidi="he-IL"/>
        </w:rPr>
      </w:pPr>
      <w:r w:rsidRPr="00F87323">
        <w:rPr>
          <w:rFonts w:ascii="Times New Roman" w:hAnsi="Times New Roman" w:cs="Times New Roman"/>
          <w:color w:val="000000" w:themeColor="text1"/>
          <w:sz w:val="24"/>
          <w:szCs w:val="24"/>
          <w:lang w:val="id-ID" w:bidi="he-IL"/>
        </w:rPr>
        <w:t>Persiapan penyusunan RKPD</w:t>
      </w:r>
    </w:p>
    <w:p w:rsidR="00F87323" w:rsidRPr="00F87323" w:rsidRDefault="00F87323" w:rsidP="00E46A02">
      <w:pPr>
        <w:numPr>
          <w:ilvl w:val="0"/>
          <w:numId w:val="46"/>
        </w:numPr>
        <w:spacing w:after="0" w:line="360" w:lineRule="auto"/>
        <w:ind w:left="1134" w:hanging="425"/>
        <w:jc w:val="both"/>
        <w:rPr>
          <w:rFonts w:ascii="Times New Roman" w:hAnsi="Times New Roman" w:cs="Times New Roman"/>
          <w:color w:val="000000" w:themeColor="text1"/>
          <w:sz w:val="24"/>
          <w:szCs w:val="24"/>
          <w:lang w:val="id-ID" w:bidi="he-IL"/>
        </w:rPr>
      </w:pPr>
      <w:r w:rsidRPr="00F87323">
        <w:rPr>
          <w:rFonts w:ascii="Times New Roman" w:hAnsi="Times New Roman" w:cs="Times New Roman"/>
          <w:color w:val="000000" w:themeColor="text1"/>
          <w:sz w:val="24"/>
          <w:szCs w:val="24"/>
          <w:lang w:val="id-ID" w:bidi="he-IL"/>
        </w:rPr>
        <w:t>Penyusunan rancangan awal RKPD</w:t>
      </w:r>
    </w:p>
    <w:p w:rsidR="00F87323" w:rsidRPr="00F87323" w:rsidRDefault="00F87323" w:rsidP="00E46A02">
      <w:pPr>
        <w:numPr>
          <w:ilvl w:val="0"/>
          <w:numId w:val="46"/>
        </w:numPr>
        <w:spacing w:after="0" w:line="360" w:lineRule="auto"/>
        <w:ind w:left="1134" w:hanging="425"/>
        <w:jc w:val="both"/>
        <w:rPr>
          <w:rFonts w:ascii="Times New Roman" w:hAnsi="Times New Roman" w:cs="Times New Roman"/>
          <w:color w:val="000000" w:themeColor="text1"/>
          <w:sz w:val="24"/>
          <w:szCs w:val="24"/>
          <w:lang w:val="id-ID" w:bidi="he-IL"/>
        </w:rPr>
      </w:pPr>
      <w:r w:rsidRPr="00F87323">
        <w:rPr>
          <w:rFonts w:ascii="Times New Roman" w:hAnsi="Times New Roman" w:cs="Times New Roman"/>
          <w:color w:val="000000" w:themeColor="text1"/>
          <w:sz w:val="24"/>
          <w:szCs w:val="24"/>
          <w:lang w:val="id-ID" w:bidi="he-IL"/>
        </w:rPr>
        <w:t>Penyusunan rancangan RKPD</w:t>
      </w:r>
    </w:p>
    <w:p w:rsidR="00F87323" w:rsidRPr="00F87323" w:rsidRDefault="00F87323" w:rsidP="00E46A02">
      <w:pPr>
        <w:numPr>
          <w:ilvl w:val="0"/>
          <w:numId w:val="46"/>
        </w:numPr>
        <w:spacing w:after="0" w:line="360" w:lineRule="auto"/>
        <w:ind w:left="1134" w:hanging="425"/>
        <w:jc w:val="both"/>
        <w:rPr>
          <w:rFonts w:ascii="Times New Roman" w:hAnsi="Times New Roman" w:cs="Times New Roman"/>
          <w:color w:val="000000" w:themeColor="text1"/>
          <w:sz w:val="24"/>
          <w:szCs w:val="24"/>
          <w:lang w:val="id-ID" w:bidi="he-IL"/>
        </w:rPr>
      </w:pPr>
      <w:r w:rsidRPr="00F87323">
        <w:rPr>
          <w:rFonts w:ascii="Times New Roman" w:hAnsi="Times New Roman" w:cs="Times New Roman"/>
          <w:color w:val="000000" w:themeColor="text1"/>
          <w:sz w:val="24"/>
          <w:szCs w:val="24"/>
          <w:lang w:val="id-ID" w:bidi="he-IL"/>
        </w:rPr>
        <w:t>Pelaksanaan Musrenbang RKPD</w:t>
      </w:r>
    </w:p>
    <w:p w:rsidR="00F87323" w:rsidRPr="00F87323" w:rsidRDefault="00F87323" w:rsidP="00E46A02">
      <w:pPr>
        <w:numPr>
          <w:ilvl w:val="0"/>
          <w:numId w:val="46"/>
        </w:numPr>
        <w:spacing w:after="0" w:line="360" w:lineRule="auto"/>
        <w:ind w:left="1134" w:hanging="425"/>
        <w:jc w:val="both"/>
        <w:rPr>
          <w:rFonts w:ascii="Times New Roman" w:hAnsi="Times New Roman" w:cs="Times New Roman"/>
          <w:color w:val="000000" w:themeColor="text1"/>
          <w:sz w:val="24"/>
          <w:szCs w:val="24"/>
          <w:lang w:val="id-ID" w:bidi="he-IL"/>
        </w:rPr>
      </w:pPr>
      <w:r w:rsidRPr="00F87323">
        <w:rPr>
          <w:rFonts w:ascii="Times New Roman" w:hAnsi="Times New Roman" w:cs="Times New Roman"/>
          <w:color w:val="000000" w:themeColor="text1"/>
          <w:sz w:val="24"/>
          <w:szCs w:val="24"/>
          <w:lang w:val="id-ID" w:bidi="he-IL"/>
        </w:rPr>
        <w:t>Perumusan rancangan akhir RKPD; dan</w:t>
      </w:r>
    </w:p>
    <w:p w:rsidR="00F87323" w:rsidRPr="00F87323" w:rsidRDefault="00F87323" w:rsidP="00E46A02">
      <w:pPr>
        <w:numPr>
          <w:ilvl w:val="0"/>
          <w:numId w:val="46"/>
        </w:numPr>
        <w:spacing w:after="0" w:line="360" w:lineRule="auto"/>
        <w:ind w:left="1134" w:hanging="425"/>
        <w:jc w:val="both"/>
        <w:rPr>
          <w:rFonts w:ascii="Times New Roman" w:hAnsi="Times New Roman" w:cs="Times New Roman"/>
          <w:color w:val="000000" w:themeColor="text1"/>
          <w:sz w:val="24"/>
          <w:szCs w:val="24"/>
          <w:lang w:val="id-ID" w:bidi="he-IL"/>
        </w:rPr>
      </w:pPr>
      <w:r w:rsidRPr="00F87323">
        <w:rPr>
          <w:rFonts w:ascii="Times New Roman" w:hAnsi="Times New Roman" w:cs="Times New Roman"/>
          <w:color w:val="000000" w:themeColor="text1"/>
          <w:sz w:val="24"/>
          <w:szCs w:val="24"/>
          <w:lang w:val="id-ID" w:bidi="he-IL"/>
        </w:rPr>
        <w:t>Penetapan RKPD.</w:t>
      </w:r>
    </w:p>
    <w:p w:rsidR="00F87323" w:rsidRPr="00F87323" w:rsidRDefault="00F87323" w:rsidP="00F87323">
      <w:pPr>
        <w:spacing w:line="360" w:lineRule="auto"/>
        <w:ind w:firstLine="709"/>
        <w:jc w:val="both"/>
        <w:rPr>
          <w:rFonts w:ascii="Times New Roman" w:hAnsi="Times New Roman" w:cs="Times New Roman"/>
          <w:color w:val="000000" w:themeColor="text1"/>
          <w:sz w:val="24"/>
          <w:szCs w:val="24"/>
          <w:lang w:val="id-ID" w:bidi="he-IL"/>
        </w:rPr>
      </w:pPr>
      <w:r w:rsidRPr="00F87323">
        <w:rPr>
          <w:rFonts w:ascii="Times New Roman" w:hAnsi="Times New Roman" w:cs="Times New Roman"/>
          <w:color w:val="000000" w:themeColor="text1"/>
          <w:sz w:val="24"/>
          <w:szCs w:val="24"/>
          <w:lang w:val="id-ID" w:bidi="he-IL"/>
        </w:rPr>
        <w:t>Secara hirarki, penyusunan RKPD merupakan penjabaran dari Rencana Pembangunan Jangka Menengah Daerah. RKPD Kabupaten Rokan Hulu Tahun 201</w:t>
      </w:r>
      <w:r w:rsidRPr="00F87323">
        <w:rPr>
          <w:rFonts w:ascii="Times New Roman" w:hAnsi="Times New Roman" w:cs="Times New Roman"/>
          <w:color w:val="000000" w:themeColor="text1"/>
          <w:sz w:val="24"/>
          <w:szCs w:val="24"/>
          <w:lang w:bidi="he-IL"/>
        </w:rPr>
        <w:t>4</w:t>
      </w:r>
      <w:r w:rsidRPr="00F87323">
        <w:rPr>
          <w:rFonts w:ascii="Times New Roman" w:hAnsi="Times New Roman" w:cs="Times New Roman"/>
          <w:color w:val="000000" w:themeColor="text1"/>
          <w:sz w:val="24"/>
          <w:szCs w:val="24"/>
          <w:lang w:val="id-ID" w:bidi="he-IL"/>
        </w:rPr>
        <w:t xml:space="preserve"> ini merupakan tahun kedua dari pelaksanaan RPJMD</w:t>
      </w:r>
      <w:r w:rsidR="001B0353">
        <w:rPr>
          <w:rFonts w:ascii="Times New Roman" w:hAnsi="Times New Roman" w:cs="Times New Roman"/>
          <w:color w:val="000000" w:themeColor="text1"/>
          <w:sz w:val="24"/>
          <w:szCs w:val="24"/>
          <w:lang w:val="id-ID" w:bidi="he-IL"/>
        </w:rPr>
        <w:t xml:space="preserve"> Kabupaten Rokan Hulu tahun 201</w:t>
      </w:r>
      <w:r w:rsidR="001B0353">
        <w:rPr>
          <w:rFonts w:ascii="Times New Roman" w:hAnsi="Times New Roman" w:cs="Times New Roman"/>
          <w:color w:val="000000" w:themeColor="text1"/>
          <w:sz w:val="24"/>
          <w:szCs w:val="24"/>
          <w:lang w:bidi="he-IL"/>
        </w:rPr>
        <w:t>6</w:t>
      </w:r>
      <w:r w:rsidR="001B0353">
        <w:rPr>
          <w:rFonts w:ascii="Times New Roman" w:hAnsi="Times New Roman" w:cs="Times New Roman"/>
          <w:color w:val="000000" w:themeColor="text1"/>
          <w:sz w:val="24"/>
          <w:szCs w:val="24"/>
          <w:lang w:val="id-ID" w:bidi="he-IL"/>
        </w:rPr>
        <w:t xml:space="preserve"> – 2021</w:t>
      </w:r>
      <w:r w:rsidRPr="00F87323">
        <w:rPr>
          <w:rFonts w:ascii="Times New Roman" w:hAnsi="Times New Roman" w:cs="Times New Roman"/>
          <w:color w:val="000000" w:themeColor="text1"/>
          <w:sz w:val="24"/>
          <w:szCs w:val="24"/>
          <w:lang w:val="id-ID" w:bidi="he-IL"/>
        </w:rPr>
        <w:t>. Hal ini diserasikan dengan Rencana Kerja Pemerintah, diacu dalam penyusunan Rencana Kerja SKPD yang pada akhirnya menjadi pedoman dalam penyusunan RAPBD. Karenanya sebagai dokumen perencanaan daerah, RKPD mempunyai kedudukan yang sangat penting, yaitu menjembatani antara perencanaan strategis jangka menengah dengan perencanaan dan penganggaran tahunan.</w:t>
      </w:r>
    </w:p>
    <w:p w:rsidR="00F87323" w:rsidRPr="00F87323" w:rsidRDefault="00F87323" w:rsidP="00F87323">
      <w:pPr>
        <w:spacing w:line="360" w:lineRule="auto"/>
        <w:ind w:firstLine="709"/>
        <w:jc w:val="both"/>
        <w:rPr>
          <w:rFonts w:ascii="Times New Roman" w:hAnsi="Times New Roman" w:cs="Times New Roman"/>
          <w:color w:val="000000" w:themeColor="text1"/>
          <w:sz w:val="24"/>
          <w:szCs w:val="24"/>
          <w:lang w:val="id-ID" w:bidi="he-IL"/>
        </w:rPr>
      </w:pPr>
      <w:r w:rsidRPr="00F87323">
        <w:rPr>
          <w:rFonts w:ascii="Times New Roman" w:hAnsi="Times New Roman" w:cs="Times New Roman"/>
          <w:color w:val="000000" w:themeColor="text1"/>
          <w:sz w:val="24"/>
          <w:szCs w:val="24"/>
          <w:lang w:val="id-ID" w:bidi="he-IL"/>
        </w:rPr>
        <w:t>Sebagai bagian dari perencanaan Pembangunan Nasional, perencanaan pembangunan daerah merupakan bagian yang tidak terpisahkan dari sistem perencanaan pembangunan Nasional dan Provinsi, keterkaitan dan sinergitas antara dokumen perencanaan daerah dengan Nasional pada setiap tingkatan perencanaan.</w:t>
      </w:r>
    </w:p>
    <w:p w:rsidR="00F87323" w:rsidRPr="00F87323" w:rsidRDefault="00F87323" w:rsidP="00F87323">
      <w:pPr>
        <w:spacing w:line="360" w:lineRule="auto"/>
        <w:jc w:val="both"/>
        <w:rPr>
          <w:rFonts w:ascii="Times New Roman" w:hAnsi="Times New Roman" w:cs="Times New Roman"/>
          <w:color w:val="000000" w:themeColor="text1"/>
          <w:sz w:val="24"/>
          <w:szCs w:val="24"/>
          <w:lang w:val="id-ID" w:bidi="he-IL"/>
        </w:rPr>
      </w:pPr>
    </w:p>
    <w:p w:rsidR="00F87323" w:rsidRPr="00F87323" w:rsidRDefault="00F87323" w:rsidP="00F87323">
      <w:pPr>
        <w:spacing w:line="360" w:lineRule="auto"/>
        <w:ind w:left="720" w:hanging="720"/>
        <w:jc w:val="both"/>
        <w:rPr>
          <w:rFonts w:ascii="Times New Roman" w:hAnsi="Times New Roman" w:cs="Times New Roman"/>
          <w:color w:val="000000" w:themeColor="text1"/>
          <w:sz w:val="24"/>
          <w:szCs w:val="24"/>
          <w:lang w:val="id-ID" w:bidi="he-IL"/>
        </w:rPr>
      </w:pPr>
      <w:r w:rsidRPr="00960566">
        <w:rPr>
          <w:color w:val="000000" w:themeColor="text1"/>
          <w:sz w:val="28"/>
          <w:szCs w:val="28"/>
          <w:lang w:val="id-ID" w:bidi="he-IL"/>
        </w:rPr>
        <w:t>2.5</w:t>
      </w:r>
      <w:r w:rsidRPr="00960566">
        <w:rPr>
          <w:color w:val="000000" w:themeColor="text1"/>
          <w:sz w:val="28"/>
          <w:szCs w:val="28"/>
          <w:lang w:val="id-ID" w:bidi="he-IL"/>
        </w:rPr>
        <w:tab/>
      </w:r>
      <w:r w:rsidRPr="00F87323">
        <w:rPr>
          <w:rFonts w:ascii="Times New Roman" w:hAnsi="Times New Roman" w:cs="Times New Roman"/>
          <w:color w:val="000000" w:themeColor="text1"/>
          <w:sz w:val="24"/>
          <w:szCs w:val="24"/>
          <w:lang w:val="id-ID" w:bidi="he-IL"/>
        </w:rPr>
        <w:t>PENELAAHAN USULAN PROGRAM DAN KEGIATAN MASYARAKAT</w:t>
      </w:r>
    </w:p>
    <w:p w:rsidR="00F87323" w:rsidRPr="00F87323" w:rsidRDefault="00F87323" w:rsidP="00F87323">
      <w:pPr>
        <w:pStyle w:val="NoSpacing"/>
        <w:tabs>
          <w:tab w:val="left" w:pos="567"/>
        </w:tabs>
        <w:spacing w:line="480" w:lineRule="auto"/>
        <w:jc w:val="both"/>
        <w:rPr>
          <w:rFonts w:ascii="Times New Roman" w:hAnsi="Times New Roman" w:cs="Times New Roman"/>
          <w:sz w:val="24"/>
          <w:szCs w:val="24"/>
          <w:lang w:val="id-ID"/>
        </w:rPr>
      </w:pPr>
      <w:r w:rsidRPr="00F87323">
        <w:rPr>
          <w:rFonts w:ascii="Times New Roman" w:hAnsi="Times New Roman" w:cs="Times New Roman"/>
          <w:color w:val="000000" w:themeColor="text1"/>
          <w:sz w:val="24"/>
          <w:szCs w:val="24"/>
          <w:lang w:val="id-ID" w:bidi="he-IL"/>
        </w:rPr>
        <w:tab/>
      </w:r>
      <w:r w:rsidRPr="00F87323">
        <w:rPr>
          <w:rFonts w:ascii="Times New Roman" w:hAnsi="Times New Roman" w:cs="Times New Roman"/>
          <w:sz w:val="24"/>
          <w:szCs w:val="24"/>
          <w:lang w:val="id-ID"/>
        </w:rPr>
        <w:t>Rancangan rencana kerja Badan Keluarga Berencana dan Pemberdayaan Perempuan Kabupaten Rokan Hulu tahun 201</w:t>
      </w:r>
      <w:r w:rsidR="001B0353">
        <w:rPr>
          <w:rFonts w:ascii="Times New Roman" w:hAnsi="Times New Roman" w:cs="Times New Roman"/>
          <w:sz w:val="24"/>
          <w:szCs w:val="24"/>
        </w:rPr>
        <w:t>8</w:t>
      </w:r>
      <w:r w:rsidRPr="00F87323">
        <w:rPr>
          <w:rFonts w:ascii="Times New Roman" w:hAnsi="Times New Roman" w:cs="Times New Roman"/>
          <w:sz w:val="24"/>
          <w:szCs w:val="24"/>
        </w:rPr>
        <w:t xml:space="preserve"> </w:t>
      </w:r>
      <w:r w:rsidRPr="00F87323">
        <w:rPr>
          <w:rFonts w:ascii="Times New Roman" w:hAnsi="Times New Roman" w:cs="Times New Roman"/>
          <w:sz w:val="24"/>
          <w:szCs w:val="24"/>
          <w:lang w:val="id-ID"/>
        </w:rPr>
        <w:t xml:space="preserve"> telah melalui tahapan-tahapan sesuai dengan surat edaran Menteri dalam Negeri No. 050/200/II/BANGDA/2008 tentang pedoman penyusunan Rencana Kerja Pembbangunan Daerah (RKPD) , adapun tahapan-tahapan yang dilalui telah dilaksanakan </w:t>
      </w:r>
      <w:r w:rsidRPr="00F87323">
        <w:rPr>
          <w:rFonts w:ascii="Times New Roman" w:hAnsi="Times New Roman" w:cs="Times New Roman"/>
          <w:sz w:val="24"/>
          <w:szCs w:val="24"/>
        </w:rPr>
        <w:t>DISDUKCAPIL</w:t>
      </w:r>
      <w:r w:rsidRPr="00F87323">
        <w:rPr>
          <w:rFonts w:ascii="Times New Roman" w:hAnsi="Times New Roman" w:cs="Times New Roman"/>
          <w:sz w:val="24"/>
          <w:szCs w:val="24"/>
          <w:lang w:val="id-ID"/>
        </w:rPr>
        <w:t xml:space="preserve"> sebagai berikut :</w:t>
      </w:r>
    </w:p>
    <w:p w:rsidR="00F87323" w:rsidRPr="00F87323" w:rsidRDefault="00F87323" w:rsidP="00E46A02">
      <w:pPr>
        <w:pStyle w:val="NoSpacing"/>
        <w:numPr>
          <w:ilvl w:val="0"/>
          <w:numId w:val="1"/>
        </w:numPr>
        <w:tabs>
          <w:tab w:val="left" w:pos="567"/>
        </w:tabs>
        <w:spacing w:line="480" w:lineRule="auto"/>
        <w:jc w:val="both"/>
        <w:rPr>
          <w:rFonts w:ascii="Times New Roman" w:hAnsi="Times New Roman" w:cs="Times New Roman"/>
          <w:sz w:val="24"/>
          <w:szCs w:val="24"/>
          <w:lang w:val="id-ID"/>
        </w:rPr>
      </w:pPr>
      <w:r w:rsidRPr="00F87323">
        <w:rPr>
          <w:rFonts w:ascii="Times New Roman" w:hAnsi="Times New Roman" w:cs="Times New Roman"/>
          <w:sz w:val="24"/>
          <w:szCs w:val="24"/>
          <w:lang w:val="id-ID"/>
        </w:rPr>
        <w:lastRenderedPageBreak/>
        <w:t xml:space="preserve">Melakukan identifikasi target capaian kinerja program dan kegiatan </w:t>
      </w:r>
      <w:r w:rsidRPr="00F87323">
        <w:rPr>
          <w:rFonts w:ascii="Times New Roman" w:hAnsi="Times New Roman" w:cs="Times New Roman"/>
          <w:sz w:val="24"/>
          <w:szCs w:val="24"/>
        </w:rPr>
        <w:t>DISDUKCAPIL</w:t>
      </w:r>
      <w:r w:rsidRPr="00F87323">
        <w:rPr>
          <w:rFonts w:ascii="Times New Roman" w:hAnsi="Times New Roman" w:cs="Times New Roman"/>
          <w:sz w:val="24"/>
          <w:szCs w:val="24"/>
          <w:lang w:val="id-ID"/>
        </w:rPr>
        <w:t xml:space="preserve"> 201</w:t>
      </w:r>
      <w:r w:rsidRPr="00F87323">
        <w:rPr>
          <w:rFonts w:ascii="Times New Roman" w:hAnsi="Times New Roman" w:cs="Times New Roman"/>
          <w:sz w:val="24"/>
          <w:szCs w:val="24"/>
        </w:rPr>
        <w:t>6</w:t>
      </w:r>
      <w:r w:rsidRPr="00F87323">
        <w:rPr>
          <w:rFonts w:ascii="Times New Roman" w:hAnsi="Times New Roman" w:cs="Times New Roman"/>
          <w:sz w:val="24"/>
          <w:szCs w:val="24"/>
          <w:lang w:val="id-ID"/>
        </w:rPr>
        <w:t xml:space="preserve"> dan proyeksi capaian tahun 201</w:t>
      </w:r>
      <w:r w:rsidR="001B0353">
        <w:rPr>
          <w:rFonts w:ascii="Times New Roman" w:hAnsi="Times New Roman" w:cs="Times New Roman"/>
          <w:sz w:val="24"/>
          <w:szCs w:val="24"/>
        </w:rPr>
        <w:t>8</w:t>
      </w:r>
      <w:r w:rsidRPr="00F87323">
        <w:rPr>
          <w:rFonts w:ascii="Times New Roman" w:hAnsi="Times New Roman" w:cs="Times New Roman"/>
          <w:sz w:val="24"/>
          <w:szCs w:val="24"/>
          <w:lang w:val="id-ID"/>
        </w:rPr>
        <w:t xml:space="preserve"> dan membandingkan terhadap sasaran dan target Renstra </w:t>
      </w:r>
      <w:r w:rsidRPr="00F87323">
        <w:rPr>
          <w:rFonts w:ascii="Times New Roman" w:hAnsi="Times New Roman" w:cs="Times New Roman"/>
          <w:sz w:val="24"/>
          <w:szCs w:val="24"/>
        </w:rPr>
        <w:t>DISDUKCAPIL</w:t>
      </w:r>
      <w:r w:rsidRPr="00F87323">
        <w:rPr>
          <w:rFonts w:ascii="Times New Roman" w:hAnsi="Times New Roman" w:cs="Times New Roman"/>
          <w:sz w:val="24"/>
          <w:szCs w:val="24"/>
          <w:lang w:val="id-ID"/>
        </w:rPr>
        <w:t xml:space="preserve"> dan RPMJD Rokan Hulu</w:t>
      </w:r>
    </w:p>
    <w:p w:rsidR="00F87323" w:rsidRPr="00F87323" w:rsidRDefault="00F87323" w:rsidP="00E46A02">
      <w:pPr>
        <w:pStyle w:val="NoSpacing"/>
        <w:numPr>
          <w:ilvl w:val="0"/>
          <w:numId w:val="1"/>
        </w:numPr>
        <w:tabs>
          <w:tab w:val="left" w:pos="567"/>
        </w:tabs>
        <w:spacing w:line="480" w:lineRule="auto"/>
        <w:jc w:val="both"/>
        <w:rPr>
          <w:rFonts w:ascii="Times New Roman" w:hAnsi="Times New Roman" w:cs="Times New Roman"/>
          <w:sz w:val="24"/>
          <w:szCs w:val="24"/>
          <w:lang w:val="id-ID"/>
        </w:rPr>
      </w:pPr>
      <w:r w:rsidRPr="00F87323">
        <w:rPr>
          <w:rFonts w:ascii="Times New Roman" w:hAnsi="Times New Roman" w:cs="Times New Roman"/>
          <w:sz w:val="24"/>
          <w:szCs w:val="24"/>
          <w:lang w:val="id-ID"/>
        </w:rPr>
        <w:t xml:space="preserve">Membentuk Tim penyusunan Rencana Kerja </w:t>
      </w:r>
      <w:r w:rsidRPr="00F87323">
        <w:rPr>
          <w:rFonts w:ascii="Times New Roman" w:hAnsi="Times New Roman" w:cs="Times New Roman"/>
          <w:sz w:val="24"/>
          <w:szCs w:val="24"/>
        </w:rPr>
        <w:t>DISDUKCAPIL</w:t>
      </w:r>
      <w:r w:rsidRPr="00F87323">
        <w:rPr>
          <w:rFonts w:ascii="Times New Roman" w:hAnsi="Times New Roman" w:cs="Times New Roman"/>
          <w:sz w:val="24"/>
          <w:szCs w:val="24"/>
          <w:lang w:val="id-ID"/>
        </w:rPr>
        <w:t xml:space="preserve"> tahun 201</w:t>
      </w:r>
      <w:r w:rsidRPr="00F87323">
        <w:rPr>
          <w:rFonts w:ascii="Times New Roman" w:hAnsi="Times New Roman" w:cs="Times New Roman"/>
          <w:sz w:val="24"/>
          <w:szCs w:val="24"/>
        </w:rPr>
        <w:t>6</w:t>
      </w:r>
    </w:p>
    <w:p w:rsidR="00F87323" w:rsidRPr="00F87323" w:rsidRDefault="00F87323" w:rsidP="00E46A02">
      <w:pPr>
        <w:pStyle w:val="NoSpacing"/>
        <w:numPr>
          <w:ilvl w:val="0"/>
          <w:numId w:val="1"/>
        </w:numPr>
        <w:tabs>
          <w:tab w:val="left" w:pos="567"/>
        </w:tabs>
        <w:spacing w:line="480" w:lineRule="auto"/>
        <w:jc w:val="both"/>
        <w:rPr>
          <w:rFonts w:ascii="Times New Roman" w:hAnsi="Times New Roman" w:cs="Times New Roman"/>
          <w:sz w:val="24"/>
          <w:szCs w:val="24"/>
          <w:lang w:val="id-ID"/>
        </w:rPr>
      </w:pPr>
      <w:r w:rsidRPr="00F87323">
        <w:rPr>
          <w:rFonts w:ascii="Times New Roman" w:hAnsi="Times New Roman" w:cs="Times New Roman"/>
          <w:sz w:val="24"/>
          <w:szCs w:val="24"/>
          <w:lang w:val="id-ID"/>
        </w:rPr>
        <w:t xml:space="preserve">Mengikuti musrenbang di 16 kecamatan untuk dijadikan bahan penyusunan Renja </w:t>
      </w:r>
      <w:r w:rsidRPr="00F87323">
        <w:rPr>
          <w:rFonts w:ascii="Times New Roman" w:hAnsi="Times New Roman" w:cs="Times New Roman"/>
          <w:sz w:val="24"/>
          <w:szCs w:val="24"/>
        </w:rPr>
        <w:t xml:space="preserve">DISDUKCAPIL </w:t>
      </w:r>
      <w:r w:rsidRPr="00F87323">
        <w:rPr>
          <w:rFonts w:ascii="Times New Roman" w:hAnsi="Times New Roman" w:cs="Times New Roman"/>
          <w:sz w:val="24"/>
          <w:szCs w:val="24"/>
          <w:lang w:val="id-ID"/>
        </w:rPr>
        <w:t xml:space="preserve"> tahun 201</w:t>
      </w:r>
      <w:r w:rsidR="001B0353">
        <w:rPr>
          <w:rFonts w:ascii="Times New Roman" w:hAnsi="Times New Roman" w:cs="Times New Roman"/>
          <w:sz w:val="24"/>
          <w:szCs w:val="24"/>
        </w:rPr>
        <w:t>8</w:t>
      </w:r>
    </w:p>
    <w:p w:rsidR="00F87323" w:rsidRPr="00F87323" w:rsidRDefault="00F87323" w:rsidP="00E46A02">
      <w:pPr>
        <w:pStyle w:val="NoSpacing"/>
        <w:numPr>
          <w:ilvl w:val="0"/>
          <w:numId w:val="1"/>
        </w:numPr>
        <w:tabs>
          <w:tab w:val="left" w:pos="567"/>
        </w:tabs>
        <w:spacing w:line="480" w:lineRule="auto"/>
        <w:jc w:val="both"/>
        <w:rPr>
          <w:rFonts w:ascii="Times New Roman" w:hAnsi="Times New Roman" w:cs="Times New Roman"/>
          <w:sz w:val="24"/>
          <w:szCs w:val="24"/>
          <w:lang w:val="id-ID"/>
        </w:rPr>
      </w:pPr>
      <w:r w:rsidRPr="00F87323">
        <w:rPr>
          <w:rFonts w:ascii="Times New Roman" w:hAnsi="Times New Roman" w:cs="Times New Roman"/>
          <w:sz w:val="24"/>
          <w:szCs w:val="24"/>
          <w:lang w:val="id-ID"/>
        </w:rPr>
        <w:t xml:space="preserve">Menginventariskan usulan masyarakat yang disampaikan melalui proposal dan menyesuaikannya dengan Renstra </w:t>
      </w:r>
      <w:r w:rsidRPr="00F87323">
        <w:rPr>
          <w:rFonts w:ascii="Times New Roman" w:hAnsi="Times New Roman" w:cs="Times New Roman"/>
          <w:sz w:val="24"/>
          <w:szCs w:val="24"/>
        </w:rPr>
        <w:t xml:space="preserve">DISDUKCAPIL </w:t>
      </w:r>
      <w:r w:rsidRPr="00F87323">
        <w:rPr>
          <w:rFonts w:ascii="Times New Roman" w:hAnsi="Times New Roman" w:cs="Times New Roman"/>
          <w:sz w:val="24"/>
          <w:szCs w:val="24"/>
          <w:lang w:val="id-ID"/>
        </w:rPr>
        <w:t xml:space="preserve"> dan menjadikannya sebagai salah satu rencana kerja </w:t>
      </w:r>
      <w:r w:rsidRPr="00F87323">
        <w:rPr>
          <w:rFonts w:ascii="Times New Roman" w:hAnsi="Times New Roman" w:cs="Times New Roman"/>
          <w:sz w:val="24"/>
          <w:szCs w:val="24"/>
        </w:rPr>
        <w:t>DISDUKCAPIL</w:t>
      </w:r>
      <w:r w:rsidRPr="00F87323">
        <w:rPr>
          <w:rFonts w:ascii="Times New Roman" w:hAnsi="Times New Roman" w:cs="Times New Roman"/>
          <w:sz w:val="24"/>
          <w:szCs w:val="24"/>
          <w:lang w:val="id-ID"/>
        </w:rPr>
        <w:t xml:space="preserve"> tahun 201</w:t>
      </w:r>
      <w:r w:rsidR="001B0353">
        <w:rPr>
          <w:rFonts w:ascii="Times New Roman" w:hAnsi="Times New Roman" w:cs="Times New Roman"/>
          <w:sz w:val="24"/>
          <w:szCs w:val="24"/>
        </w:rPr>
        <w:t>8</w:t>
      </w:r>
    </w:p>
    <w:p w:rsidR="00F87323" w:rsidRPr="00F87323" w:rsidRDefault="00F87323" w:rsidP="00E46A02">
      <w:pPr>
        <w:pStyle w:val="NoSpacing"/>
        <w:numPr>
          <w:ilvl w:val="0"/>
          <w:numId w:val="1"/>
        </w:numPr>
        <w:tabs>
          <w:tab w:val="left" w:pos="567"/>
        </w:tabs>
        <w:spacing w:line="480" w:lineRule="auto"/>
        <w:jc w:val="both"/>
        <w:rPr>
          <w:rFonts w:ascii="Times New Roman" w:hAnsi="Times New Roman" w:cs="Times New Roman"/>
          <w:sz w:val="24"/>
          <w:szCs w:val="24"/>
          <w:lang w:val="id-ID"/>
        </w:rPr>
      </w:pPr>
      <w:r w:rsidRPr="00F87323">
        <w:rPr>
          <w:rFonts w:ascii="Times New Roman" w:hAnsi="Times New Roman" w:cs="Times New Roman"/>
          <w:sz w:val="24"/>
          <w:szCs w:val="24"/>
          <w:lang w:val="id-ID"/>
        </w:rPr>
        <w:t xml:space="preserve">Tim penyusunan Renja </w:t>
      </w:r>
      <w:r w:rsidRPr="00F87323">
        <w:rPr>
          <w:rFonts w:ascii="Times New Roman" w:hAnsi="Times New Roman" w:cs="Times New Roman"/>
          <w:sz w:val="24"/>
          <w:szCs w:val="24"/>
        </w:rPr>
        <w:t>DISDUKCAPIL</w:t>
      </w:r>
      <w:r w:rsidRPr="00F87323">
        <w:rPr>
          <w:rFonts w:ascii="Times New Roman" w:hAnsi="Times New Roman" w:cs="Times New Roman"/>
          <w:sz w:val="24"/>
          <w:szCs w:val="24"/>
          <w:lang w:val="id-ID"/>
        </w:rPr>
        <w:t xml:space="preserve"> tahun 201</w:t>
      </w:r>
      <w:r w:rsidR="001B0353">
        <w:rPr>
          <w:rFonts w:ascii="Times New Roman" w:hAnsi="Times New Roman" w:cs="Times New Roman"/>
          <w:sz w:val="24"/>
          <w:szCs w:val="24"/>
        </w:rPr>
        <w:t>8</w:t>
      </w:r>
      <w:r w:rsidRPr="00F87323">
        <w:rPr>
          <w:rFonts w:ascii="Times New Roman" w:hAnsi="Times New Roman" w:cs="Times New Roman"/>
          <w:sz w:val="24"/>
          <w:szCs w:val="24"/>
          <w:lang w:val="id-ID"/>
        </w:rPr>
        <w:t xml:space="preserve"> melaksanakan rapat, yang menghasilkan runusan renja </w:t>
      </w:r>
      <w:r w:rsidRPr="00F87323">
        <w:rPr>
          <w:rFonts w:ascii="Times New Roman" w:hAnsi="Times New Roman" w:cs="Times New Roman"/>
          <w:sz w:val="24"/>
          <w:szCs w:val="24"/>
        </w:rPr>
        <w:t>DISDUKCAPIL</w:t>
      </w:r>
      <w:r w:rsidRPr="00F87323">
        <w:rPr>
          <w:rFonts w:ascii="Times New Roman" w:hAnsi="Times New Roman" w:cs="Times New Roman"/>
          <w:sz w:val="24"/>
          <w:szCs w:val="24"/>
          <w:lang w:val="id-ID"/>
        </w:rPr>
        <w:t xml:space="preserve"> tahun 201</w:t>
      </w:r>
      <w:r w:rsidR="001B0353">
        <w:rPr>
          <w:rFonts w:ascii="Times New Roman" w:hAnsi="Times New Roman" w:cs="Times New Roman"/>
          <w:sz w:val="24"/>
          <w:szCs w:val="24"/>
        </w:rPr>
        <w:t>8</w:t>
      </w:r>
      <w:r w:rsidRPr="00F87323">
        <w:rPr>
          <w:rFonts w:ascii="Times New Roman" w:hAnsi="Times New Roman" w:cs="Times New Roman"/>
          <w:sz w:val="24"/>
          <w:szCs w:val="24"/>
          <w:lang w:val="id-ID"/>
        </w:rPr>
        <w:t xml:space="preserve"> yang dibawa dalam pembahasan bersama BAPPEDA. </w:t>
      </w:r>
    </w:p>
    <w:p w:rsidR="00F87323" w:rsidRDefault="00F87323" w:rsidP="00AA087F">
      <w:pPr>
        <w:spacing w:line="360" w:lineRule="auto"/>
        <w:jc w:val="both"/>
        <w:rPr>
          <w:rFonts w:ascii="Times New Roman" w:hAnsi="Times New Roman" w:cs="Times New Roman"/>
          <w:b/>
          <w:sz w:val="24"/>
          <w:szCs w:val="24"/>
          <w:lang w:bidi="he-IL"/>
        </w:rPr>
      </w:pPr>
    </w:p>
    <w:p w:rsidR="00AA087F" w:rsidRDefault="00AA087F" w:rsidP="00AA087F">
      <w:pPr>
        <w:spacing w:line="360" w:lineRule="auto"/>
        <w:jc w:val="both"/>
        <w:rPr>
          <w:rFonts w:ascii="Times New Roman" w:hAnsi="Times New Roman" w:cs="Times New Roman"/>
          <w:b/>
          <w:sz w:val="24"/>
          <w:szCs w:val="24"/>
          <w:lang w:bidi="he-IL"/>
        </w:rPr>
      </w:pPr>
    </w:p>
    <w:p w:rsidR="00AA087F" w:rsidRDefault="00AA087F" w:rsidP="00AA087F">
      <w:pPr>
        <w:spacing w:line="360" w:lineRule="auto"/>
        <w:jc w:val="both"/>
        <w:rPr>
          <w:rFonts w:ascii="Times New Roman" w:hAnsi="Times New Roman" w:cs="Times New Roman"/>
          <w:b/>
          <w:sz w:val="24"/>
          <w:szCs w:val="24"/>
          <w:lang w:bidi="he-IL"/>
        </w:rPr>
      </w:pPr>
    </w:p>
    <w:p w:rsidR="00AA087F" w:rsidRDefault="00AA087F" w:rsidP="00AA087F">
      <w:pPr>
        <w:spacing w:line="360" w:lineRule="auto"/>
        <w:jc w:val="both"/>
        <w:rPr>
          <w:rFonts w:ascii="Times New Roman" w:hAnsi="Times New Roman" w:cs="Times New Roman"/>
          <w:b/>
          <w:sz w:val="24"/>
          <w:szCs w:val="24"/>
          <w:lang w:bidi="he-IL"/>
        </w:rPr>
      </w:pPr>
    </w:p>
    <w:p w:rsidR="00AA087F" w:rsidRDefault="00AA087F" w:rsidP="00AA087F">
      <w:pPr>
        <w:spacing w:line="360" w:lineRule="auto"/>
        <w:jc w:val="both"/>
        <w:rPr>
          <w:rFonts w:ascii="Times New Roman" w:hAnsi="Times New Roman" w:cs="Times New Roman"/>
          <w:b/>
          <w:sz w:val="24"/>
          <w:szCs w:val="24"/>
          <w:lang w:bidi="he-IL"/>
        </w:rPr>
      </w:pPr>
    </w:p>
    <w:p w:rsidR="00AA087F" w:rsidRDefault="00AA087F" w:rsidP="00AA087F">
      <w:pPr>
        <w:spacing w:line="360" w:lineRule="auto"/>
        <w:jc w:val="both"/>
        <w:rPr>
          <w:rFonts w:ascii="Times New Roman" w:hAnsi="Times New Roman" w:cs="Times New Roman"/>
          <w:b/>
          <w:sz w:val="24"/>
          <w:szCs w:val="24"/>
          <w:lang w:bidi="he-IL"/>
        </w:rPr>
      </w:pPr>
    </w:p>
    <w:p w:rsidR="00AA087F" w:rsidRPr="00AA087F" w:rsidRDefault="00AA087F" w:rsidP="00AA087F">
      <w:pPr>
        <w:spacing w:line="360" w:lineRule="auto"/>
        <w:jc w:val="both"/>
        <w:rPr>
          <w:rFonts w:ascii="Times New Roman" w:hAnsi="Times New Roman" w:cs="Times New Roman"/>
          <w:sz w:val="24"/>
          <w:szCs w:val="24"/>
        </w:rPr>
      </w:pPr>
    </w:p>
    <w:p w:rsidR="00F87323" w:rsidRDefault="00F87323" w:rsidP="00F87323">
      <w:pPr>
        <w:pStyle w:val="NoSpacing"/>
        <w:tabs>
          <w:tab w:val="left" w:pos="567"/>
        </w:tabs>
        <w:spacing w:line="480" w:lineRule="auto"/>
        <w:jc w:val="both"/>
        <w:rPr>
          <w:rFonts w:ascii="Times New Roman" w:hAnsi="Times New Roman" w:cs="Times New Roman"/>
          <w:sz w:val="24"/>
          <w:szCs w:val="24"/>
        </w:rPr>
      </w:pPr>
    </w:p>
    <w:p w:rsidR="00F87323" w:rsidRDefault="00F87323" w:rsidP="00F87323">
      <w:pPr>
        <w:pStyle w:val="NoSpacing"/>
        <w:tabs>
          <w:tab w:val="left" w:pos="567"/>
        </w:tabs>
        <w:spacing w:line="480" w:lineRule="auto"/>
        <w:jc w:val="both"/>
        <w:rPr>
          <w:rFonts w:ascii="Times New Roman" w:hAnsi="Times New Roman" w:cs="Times New Roman"/>
          <w:sz w:val="24"/>
          <w:szCs w:val="24"/>
        </w:rPr>
      </w:pPr>
    </w:p>
    <w:p w:rsidR="00F87323" w:rsidRDefault="00F87323" w:rsidP="00F87323">
      <w:pPr>
        <w:pStyle w:val="NoSpacing"/>
        <w:tabs>
          <w:tab w:val="left" w:pos="567"/>
        </w:tabs>
        <w:spacing w:line="480" w:lineRule="auto"/>
        <w:jc w:val="both"/>
        <w:rPr>
          <w:rFonts w:ascii="Times New Roman" w:hAnsi="Times New Roman" w:cs="Times New Roman"/>
          <w:sz w:val="24"/>
          <w:szCs w:val="24"/>
        </w:rPr>
      </w:pPr>
    </w:p>
    <w:p w:rsidR="00F87323" w:rsidRDefault="00F87323" w:rsidP="00F87323">
      <w:pPr>
        <w:pStyle w:val="NoSpacing"/>
        <w:tabs>
          <w:tab w:val="left" w:pos="567"/>
        </w:tabs>
        <w:spacing w:line="480" w:lineRule="auto"/>
        <w:jc w:val="both"/>
        <w:rPr>
          <w:rFonts w:ascii="Times New Roman" w:hAnsi="Times New Roman" w:cs="Times New Roman"/>
          <w:sz w:val="24"/>
          <w:szCs w:val="24"/>
        </w:rPr>
      </w:pPr>
    </w:p>
    <w:p w:rsidR="00B710B9" w:rsidRPr="001B0353" w:rsidRDefault="00B710B9" w:rsidP="00BB2972">
      <w:pPr>
        <w:pStyle w:val="NoSpacing"/>
        <w:tabs>
          <w:tab w:val="left" w:pos="3686"/>
        </w:tabs>
        <w:spacing w:line="480" w:lineRule="auto"/>
        <w:jc w:val="both"/>
        <w:rPr>
          <w:rFonts w:ascii="Times New Roman" w:hAnsi="Times New Roman" w:cs="Times New Roman"/>
          <w:sz w:val="24"/>
          <w:szCs w:val="24"/>
        </w:rPr>
      </w:pPr>
    </w:p>
    <w:p w:rsidR="00FE5FC2" w:rsidRDefault="00FE5FC2" w:rsidP="00FE5FC2">
      <w:pPr>
        <w:pStyle w:val="NoSpacing"/>
        <w:tabs>
          <w:tab w:val="left" w:pos="3686"/>
        </w:tabs>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BAB III</w:t>
      </w:r>
    </w:p>
    <w:p w:rsidR="00FE5FC2" w:rsidRDefault="00FE5FC2" w:rsidP="00FE5FC2">
      <w:pPr>
        <w:pStyle w:val="NoSpacing"/>
        <w:tabs>
          <w:tab w:val="left" w:pos="3686"/>
        </w:tabs>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TUJUAN, SASARAN, PROGRAM DAN KEGIATAN</w:t>
      </w:r>
    </w:p>
    <w:p w:rsidR="00FE5FC2" w:rsidRDefault="00FE5FC2" w:rsidP="00FE5FC2">
      <w:pPr>
        <w:pStyle w:val="NoSpacing"/>
        <w:tabs>
          <w:tab w:val="left" w:pos="3686"/>
        </w:tabs>
        <w:spacing w:line="480" w:lineRule="auto"/>
        <w:jc w:val="center"/>
        <w:rPr>
          <w:rFonts w:ascii="Times New Roman" w:hAnsi="Times New Roman" w:cs="Times New Roman"/>
          <w:b/>
          <w:sz w:val="24"/>
          <w:szCs w:val="24"/>
          <w:lang w:val="id-ID"/>
        </w:rPr>
      </w:pPr>
    </w:p>
    <w:p w:rsidR="00FE5FC2" w:rsidRPr="00AA087F" w:rsidRDefault="00FE5FC2" w:rsidP="00FE5FC2">
      <w:pPr>
        <w:pStyle w:val="NoSpacing"/>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lang w:val="id-ID"/>
        </w:rPr>
        <w:t>3</w:t>
      </w:r>
      <w:r>
        <w:rPr>
          <w:rFonts w:ascii="Times New Roman" w:hAnsi="Times New Roman" w:cs="Times New Roman"/>
          <w:b/>
          <w:sz w:val="24"/>
          <w:szCs w:val="24"/>
        </w:rPr>
        <w:t>.</w:t>
      </w:r>
      <w:r>
        <w:rPr>
          <w:rFonts w:ascii="Times New Roman" w:hAnsi="Times New Roman" w:cs="Times New Roman"/>
          <w:b/>
          <w:sz w:val="24"/>
          <w:szCs w:val="24"/>
          <w:lang w:val="id-ID"/>
        </w:rPr>
        <w:t>1</w:t>
      </w:r>
      <w:r>
        <w:rPr>
          <w:rFonts w:ascii="Times New Roman" w:hAnsi="Times New Roman" w:cs="Times New Roman"/>
          <w:b/>
          <w:sz w:val="24"/>
          <w:szCs w:val="24"/>
        </w:rPr>
        <w:t xml:space="preserve">. </w:t>
      </w:r>
      <w:r w:rsidR="00AA087F">
        <w:rPr>
          <w:rFonts w:ascii="Times New Roman" w:hAnsi="Times New Roman" w:cs="Times New Roman"/>
          <w:b/>
          <w:sz w:val="24"/>
          <w:szCs w:val="24"/>
          <w:lang w:val="id-ID"/>
        </w:rPr>
        <w:tab/>
        <w:t xml:space="preserve">TUJUAN DAN SASARAN RENJA </w:t>
      </w:r>
      <w:r w:rsidR="00AA087F">
        <w:rPr>
          <w:rFonts w:ascii="Times New Roman" w:hAnsi="Times New Roman" w:cs="Times New Roman"/>
          <w:b/>
          <w:sz w:val="24"/>
          <w:szCs w:val="24"/>
        </w:rPr>
        <w:t>DISDUKCAPIL</w:t>
      </w:r>
    </w:p>
    <w:p w:rsidR="00AA087F" w:rsidRPr="00F87323" w:rsidRDefault="00FE5FC2" w:rsidP="00AA087F">
      <w:pPr>
        <w:spacing w:line="360" w:lineRule="auto"/>
        <w:ind w:firstLine="567"/>
        <w:jc w:val="both"/>
        <w:rPr>
          <w:rFonts w:ascii="Times New Roman" w:hAnsi="Times New Roman" w:cs="Times New Roman"/>
          <w:sz w:val="24"/>
          <w:szCs w:val="24"/>
          <w:lang w:val="id-ID" w:bidi="he-IL"/>
        </w:rPr>
      </w:pPr>
      <w:r>
        <w:rPr>
          <w:rFonts w:ascii="Times New Roman" w:hAnsi="Times New Roman" w:cs="Times New Roman"/>
          <w:sz w:val="24"/>
          <w:szCs w:val="24"/>
          <w:lang w:val="id-ID"/>
        </w:rPr>
        <w:tab/>
      </w:r>
      <w:r w:rsidR="00AA087F" w:rsidRPr="00F87323">
        <w:rPr>
          <w:rFonts w:ascii="Times New Roman" w:hAnsi="Times New Roman" w:cs="Times New Roman"/>
          <w:sz w:val="24"/>
          <w:szCs w:val="24"/>
          <w:lang w:val="id-ID" w:bidi="he-IL"/>
        </w:rPr>
        <w:t>Penetapan tujuan dan sasaran didasarkan pada identifikasi faktor-faktor kunci keberhasilan yang ditetapkan setelah penetapan visi dan misi. Penetapan tujuan akan mengarah kepada perumusan sasaran, kebijakan, program dan kegiatan dalam rangka merealisasikan visi dan misi. Sedangkan sasaran menggambarkan hal-hal yang ingin dicapai melalui tindakan-tindakan terfokus yang bersifat spesifik, terinci, terukur dan dapat dicapai.</w:t>
      </w:r>
    </w:p>
    <w:p w:rsidR="00AA087F" w:rsidRPr="00F87323" w:rsidRDefault="00AA087F" w:rsidP="00AA087F">
      <w:pPr>
        <w:spacing w:line="360" w:lineRule="auto"/>
        <w:ind w:firstLine="567"/>
        <w:jc w:val="both"/>
        <w:rPr>
          <w:rFonts w:ascii="Times New Roman" w:hAnsi="Times New Roman" w:cs="Times New Roman"/>
          <w:sz w:val="24"/>
          <w:szCs w:val="24"/>
          <w:lang w:val="id-ID" w:bidi="he-IL"/>
        </w:rPr>
      </w:pPr>
      <w:r w:rsidRPr="00F87323">
        <w:rPr>
          <w:rFonts w:ascii="Times New Roman" w:hAnsi="Times New Roman" w:cs="Times New Roman"/>
          <w:sz w:val="24"/>
          <w:szCs w:val="24"/>
          <w:lang w:bidi="he-IL"/>
        </w:rPr>
        <w:t xml:space="preserve">Dinas Kependudukan dan Pencatatan Sipil </w:t>
      </w:r>
      <w:r w:rsidRPr="00F87323">
        <w:rPr>
          <w:rFonts w:ascii="Times New Roman" w:hAnsi="Times New Roman" w:cs="Times New Roman"/>
          <w:sz w:val="24"/>
          <w:szCs w:val="24"/>
          <w:lang w:val="id-ID" w:bidi="he-IL"/>
        </w:rPr>
        <w:t>sesuai dengan tugas pokok dan fungsinya sebagai</w:t>
      </w:r>
      <w:r w:rsidRPr="00F87323">
        <w:rPr>
          <w:rFonts w:ascii="Times New Roman" w:hAnsi="Times New Roman" w:cs="Times New Roman"/>
          <w:sz w:val="24"/>
          <w:szCs w:val="24"/>
          <w:lang w:bidi="he-IL"/>
        </w:rPr>
        <w:t xml:space="preserve"> menyelenggarakan urusan pekerjaan dan kegiatan pendaftaran penduduk, pencatatan sipil, pengelolaan system informasi kependudukan</w:t>
      </w:r>
      <w:r w:rsidRPr="00F87323">
        <w:rPr>
          <w:rFonts w:ascii="Times New Roman" w:hAnsi="Times New Roman" w:cs="Times New Roman"/>
          <w:sz w:val="24"/>
          <w:szCs w:val="24"/>
          <w:lang w:val="id-ID" w:bidi="he-IL"/>
        </w:rPr>
        <w:t xml:space="preserve">  dalam menyusun dan merumuskan kebijakan teknis di bidang </w:t>
      </w:r>
      <w:r w:rsidRPr="00F87323">
        <w:rPr>
          <w:rFonts w:ascii="Times New Roman" w:hAnsi="Times New Roman" w:cs="Times New Roman"/>
          <w:sz w:val="24"/>
          <w:szCs w:val="24"/>
          <w:lang w:bidi="he-IL"/>
        </w:rPr>
        <w:t xml:space="preserve">kependudukan dituntut untuk lebih disiplin dan bertanggang jawab.demi tercapainya </w:t>
      </w:r>
      <w:r w:rsidRPr="00F87323">
        <w:rPr>
          <w:rFonts w:ascii="Times New Roman" w:hAnsi="Times New Roman" w:cs="Times New Roman"/>
          <w:sz w:val="24"/>
          <w:szCs w:val="24"/>
          <w:lang w:val="id-ID" w:bidi="he-IL"/>
        </w:rPr>
        <w:t xml:space="preserve"> visi dan misi </w:t>
      </w:r>
      <w:r w:rsidRPr="00F87323">
        <w:rPr>
          <w:rFonts w:ascii="Times New Roman" w:hAnsi="Times New Roman" w:cs="Times New Roman"/>
          <w:sz w:val="24"/>
          <w:szCs w:val="24"/>
          <w:lang w:bidi="he-IL"/>
        </w:rPr>
        <w:t xml:space="preserve">Dinas Kependudukan dan Pencatatan sipil </w:t>
      </w:r>
      <w:r w:rsidRPr="00F87323">
        <w:rPr>
          <w:rFonts w:ascii="Times New Roman" w:hAnsi="Times New Roman" w:cs="Times New Roman"/>
          <w:sz w:val="24"/>
          <w:szCs w:val="24"/>
          <w:lang w:val="id-ID" w:bidi="he-IL"/>
        </w:rPr>
        <w:t xml:space="preserve">akan dicapai melalui pencapaian tujuan dan pelaksanaan kegiatan utama dan kegiatan pendukungnya. </w:t>
      </w:r>
    </w:p>
    <w:p w:rsidR="00AA087F" w:rsidRPr="00F87323" w:rsidRDefault="00AA087F" w:rsidP="00E46A02">
      <w:pPr>
        <w:numPr>
          <w:ilvl w:val="0"/>
          <w:numId w:val="47"/>
        </w:numPr>
        <w:spacing w:after="0" w:line="360" w:lineRule="auto"/>
        <w:ind w:left="426" w:hanging="426"/>
        <w:jc w:val="both"/>
        <w:rPr>
          <w:rFonts w:ascii="Times New Roman" w:hAnsi="Times New Roman" w:cs="Times New Roman"/>
          <w:sz w:val="24"/>
          <w:szCs w:val="24"/>
          <w:lang w:val="id-ID" w:bidi="he-IL"/>
        </w:rPr>
      </w:pPr>
      <w:r w:rsidRPr="00F87323">
        <w:rPr>
          <w:rFonts w:ascii="Times New Roman" w:hAnsi="Times New Roman" w:cs="Times New Roman"/>
          <w:sz w:val="24"/>
          <w:szCs w:val="24"/>
          <w:lang w:val="id-ID" w:bidi="he-IL"/>
        </w:rPr>
        <w:t>Meningkatkan pelayanan kepada masyarakat dan mampu mengembangkan potensi daerah serta mengantisipasi perkembangan dinamika masyarakat tempatan, dengan sasaran pokok sebagai berikut:</w:t>
      </w:r>
    </w:p>
    <w:p w:rsidR="00AA087F" w:rsidRPr="00F87323" w:rsidRDefault="00AA087F" w:rsidP="00E46A02">
      <w:pPr>
        <w:numPr>
          <w:ilvl w:val="0"/>
          <w:numId w:val="48"/>
        </w:numPr>
        <w:spacing w:after="0" w:line="360" w:lineRule="auto"/>
        <w:ind w:left="709" w:hanging="283"/>
        <w:jc w:val="both"/>
        <w:rPr>
          <w:rFonts w:ascii="Times New Roman" w:hAnsi="Times New Roman" w:cs="Times New Roman"/>
          <w:sz w:val="24"/>
          <w:szCs w:val="24"/>
          <w:lang w:val="id-ID" w:bidi="he-IL"/>
        </w:rPr>
      </w:pPr>
      <w:r w:rsidRPr="00F87323">
        <w:rPr>
          <w:rFonts w:ascii="Times New Roman" w:hAnsi="Times New Roman" w:cs="Times New Roman"/>
          <w:sz w:val="24"/>
          <w:szCs w:val="24"/>
          <w:lang w:val="id-ID" w:bidi="he-IL"/>
        </w:rPr>
        <w:t>tersedianya data perencanaan yang akurat sesuai isu-isu strategis daerah</w:t>
      </w:r>
    </w:p>
    <w:p w:rsidR="00AA087F" w:rsidRPr="00F87323" w:rsidRDefault="00AA087F" w:rsidP="00E46A02">
      <w:pPr>
        <w:numPr>
          <w:ilvl w:val="0"/>
          <w:numId w:val="48"/>
        </w:numPr>
        <w:spacing w:after="0" w:line="360" w:lineRule="auto"/>
        <w:ind w:left="709" w:hanging="283"/>
        <w:jc w:val="both"/>
        <w:rPr>
          <w:rFonts w:ascii="Times New Roman" w:hAnsi="Times New Roman" w:cs="Times New Roman"/>
          <w:sz w:val="24"/>
          <w:szCs w:val="24"/>
          <w:lang w:val="id-ID" w:bidi="he-IL"/>
        </w:rPr>
      </w:pPr>
      <w:r w:rsidRPr="00F87323">
        <w:rPr>
          <w:rFonts w:ascii="Times New Roman" w:hAnsi="Times New Roman" w:cs="Times New Roman"/>
          <w:sz w:val="24"/>
          <w:szCs w:val="24"/>
          <w:lang w:val="id-ID" w:bidi="he-IL"/>
        </w:rPr>
        <w:t>tersedianya struktur ruang, pola ruang, serta pemanfaatan ruang lingkup Kabupaten Rokan Hulu.</w:t>
      </w:r>
    </w:p>
    <w:p w:rsidR="00AA087F" w:rsidRPr="00F87323" w:rsidRDefault="00AA087F" w:rsidP="00E46A02">
      <w:pPr>
        <w:numPr>
          <w:ilvl w:val="0"/>
          <w:numId w:val="47"/>
        </w:numPr>
        <w:spacing w:after="0" w:line="360" w:lineRule="auto"/>
        <w:ind w:left="426" w:hanging="426"/>
        <w:jc w:val="both"/>
        <w:rPr>
          <w:rFonts w:ascii="Times New Roman" w:hAnsi="Times New Roman" w:cs="Times New Roman"/>
          <w:sz w:val="24"/>
          <w:szCs w:val="24"/>
          <w:lang w:val="id-ID" w:bidi="he-IL"/>
        </w:rPr>
      </w:pPr>
      <w:r w:rsidRPr="00F87323">
        <w:rPr>
          <w:rFonts w:ascii="Times New Roman" w:hAnsi="Times New Roman" w:cs="Times New Roman"/>
          <w:sz w:val="24"/>
          <w:szCs w:val="24"/>
          <w:lang w:bidi="he-IL"/>
        </w:rPr>
        <w:t>Menciptakan sistem kerja yang profesional yang didukung oleh sarana prasarana dan SDM yang berkualitas,dengan sasaran pokok sebagai berikut:</w:t>
      </w:r>
    </w:p>
    <w:p w:rsidR="00AA087F" w:rsidRPr="00F87323" w:rsidRDefault="00AA087F" w:rsidP="00E46A02">
      <w:pPr>
        <w:numPr>
          <w:ilvl w:val="0"/>
          <w:numId w:val="49"/>
        </w:numPr>
        <w:spacing w:after="0" w:line="360" w:lineRule="auto"/>
        <w:jc w:val="both"/>
        <w:rPr>
          <w:rFonts w:ascii="Times New Roman" w:hAnsi="Times New Roman" w:cs="Times New Roman"/>
          <w:sz w:val="24"/>
          <w:szCs w:val="24"/>
          <w:lang w:val="id-ID" w:bidi="he-IL"/>
        </w:rPr>
      </w:pPr>
      <w:r w:rsidRPr="00F87323">
        <w:rPr>
          <w:rFonts w:ascii="Times New Roman" w:hAnsi="Times New Roman" w:cs="Times New Roman"/>
          <w:sz w:val="24"/>
          <w:szCs w:val="24"/>
          <w:lang w:val="id-ID" w:bidi="he-IL"/>
        </w:rPr>
        <w:t>t</w:t>
      </w:r>
      <w:r w:rsidRPr="00F87323">
        <w:rPr>
          <w:rFonts w:ascii="Times New Roman" w:hAnsi="Times New Roman" w:cs="Times New Roman"/>
          <w:sz w:val="24"/>
          <w:szCs w:val="24"/>
          <w:lang w:bidi="he-IL"/>
        </w:rPr>
        <w:t>ersedianya dokumen perencana jangka pendek,menengah dan jangka panjang yang berkualitas.</w:t>
      </w:r>
    </w:p>
    <w:p w:rsidR="00AA087F" w:rsidRPr="00F87323" w:rsidRDefault="00AA087F" w:rsidP="00E46A02">
      <w:pPr>
        <w:numPr>
          <w:ilvl w:val="0"/>
          <w:numId w:val="49"/>
        </w:numPr>
        <w:spacing w:after="0" w:line="360" w:lineRule="auto"/>
        <w:jc w:val="both"/>
        <w:rPr>
          <w:rFonts w:ascii="Times New Roman" w:hAnsi="Times New Roman" w:cs="Times New Roman"/>
          <w:sz w:val="24"/>
          <w:szCs w:val="24"/>
          <w:lang w:val="id-ID" w:bidi="he-IL"/>
        </w:rPr>
      </w:pPr>
      <w:r w:rsidRPr="00F87323">
        <w:rPr>
          <w:rFonts w:ascii="Times New Roman" w:hAnsi="Times New Roman" w:cs="Times New Roman"/>
          <w:sz w:val="24"/>
          <w:szCs w:val="24"/>
          <w:lang w:val="id-ID" w:bidi="he-IL"/>
        </w:rPr>
        <w:t>m</w:t>
      </w:r>
      <w:r w:rsidRPr="00F87323">
        <w:rPr>
          <w:rFonts w:ascii="Times New Roman" w:hAnsi="Times New Roman" w:cs="Times New Roman"/>
          <w:sz w:val="24"/>
          <w:szCs w:val="24"/>
          <w:lang w:bidi="he-IL"/>
        </w:rPr>
        <w:t>emantapkan implementasi sitem perencanaan pembangunan daerah.</w:t>
      </w:r>
    </w:p>
    <w:p w:rsidR="00AA087F" w:rsidRPr="00F87323" w:rsidRDefault="00AA087F" w:rsidP="00E46A02">
      <w:pPr>
        <w:numPr>
          <w:ilvl w:val="0"/>
          <w:numId w:val="49"/>
        </w:numPr>
        <w:spacing w:after="0" w:line="360" w:lineRule="auto"/>
        <w:jc w:val="both"/>
        <w:rPr>
          <w:rFonts w:ascii="Times New Roman" w:hAnsi="Times New Roman" w:cs="Times New Roman"/>
          <w:sz w:val="24"/>
          <w:szCs w:val="24"/>
          <w:lang w:val="id-ID" w:bidi="he-IL"/>
        </w:rPr>
      </w:pPr>
      <w:r w:rsidRPr="00F87323">
        <w:rPr>
          <w:rFonts w:ascii="Times New Roman" w:hAnsi="Times New Roman" w:cs="Times New Roman"/>
          <w:sz w:val="24"/>
          <w:szCs w:val="24"/>
          <w:lang w:val="id-ID" w:bidi="he-IL"/>
        </w:rPr>
        <w:t>m</w:t>
      </w:r>
      <w:r w:rsidRPr="00F87323">
        <w:rPr>
          <w:rFonts w:ascii="Times New Roman" w:hAnsi="Times New Roman" w:cs="Times New Roman"/>
          <w:sz w:val="24"/>
          <w:szCs w:val="24"/>
          <w:lang w:bidi="he-IL"/>
        </w:rPr>
        <w:t>eningkatkan koordinasi,monitoring,dan evaluasi pelaksanaan pembangunan.</w:t>
      </w:r>
    </w:p>
    <w:p w:rsidR="00AA087F" w:rsidRPr="00F87323" w:rsidRDefault="00AA087F" w:rsidP="00E46A02">
      <w:pPr>
        <w:numPr>
          <w:ilvl w:val="0"/>
          <w:numId w:val="47"/>
        </w:numPr>
        <w:spacing w:after="0" w:line="360" w:lineRule="auto"/>
        <w:ind w:left="360"/>
        <w:jc w:val="both"/>
        <w:rPr>
          <w:rFonts w:ascii="Times New Roman" w:hAnsi="Times New Roman" w:cs="Times New Roman"/>
          <w:sz w:val="24"/>
          <w:szCs w:val="24"/>
          <w:lang w:val="id-ID" w:bidi="he-IL"/>
        </w:rPr>
      </w:pPr>
      <w:r w:rsidRPr="00F87323">
        <w:rPr>
          <w:rFonts w:ascii="Times New Roman" w:hAnsi="Times New Roman" w:cs="Times New Roman"/>
          <w:sz w:val="24"/>
          <w:szCs w:val="24"/>
          <w:lang w:bidi="he-IL"/>
        </w:rPr>
        <w:t>Meningkatkan kualitas perencanaan dan pengendalian pembangunan   daerah yang integratif dan partisipasi,dengan sasaran    pokok sebagai berikut:</w:t>
      </w:r>
    </w:p>
    <w:p w:rsidR="00AA087F" w:rsidRPr="00F87323" w:rsidRDefault="00AA087F" w:rsidP="00E46A02">
      <w:pPr>
        <w:numPr>
          <w:ilvl w:val="0"/>
          <w:numId w:val="50"/>
        </w:numPr>
        <w:spacing w:after="0" w:line="360" w:lineRule="auto"/>
        <w:jc w:val="both"/>
        <w:rPr>
          <w:rFonts w:ascii="Times New Roman" w:hAnsi="Times New Roman" w:cs="Times New Roman"/>
          <w:sz w:val="24"/>
          <w:szCs w:val="24"/>
          <w:lang w:val="id-ID" w:bidi="he-IL"/>
        </w:rPr>
      </w:pPr>
      <w:r w:rsidRPr="00F87323">
        <w:rPr>
          <w:rFonts w:ascii="Times New Roman" w:hAnsi="Times New Roman" w:cs="Times New Roman"/>
          <w:sz w:val="24"/>
          <w:szCs w:val="24"/>
          <w:lang w:val="id-ID" w:bidi="he-IL"/>
        </w:rPr>
        <w:t>m</w:t>
      </w:r>
      <w:r w:rsidRPr="00F87323">
        <w:rPr>
          <w:rFonts w:ascii="Times New Roman" w:hAnsi="Times New Roman" w:cs="Times New Roman"/>
          <w:sz w:val="24"/>
          <w:szCs w:val="24"/>
          <w:lang w:bidi="he-IL"/>
        </w:rPr>
        <w:t xml:space="preserve">eningkatkan kualitas SDM </w:t>
      </w:r>
    </w:p>
    <w:p w:rsidR="00AA087F" w:rsidRPr="00F87323" w:rsidRDefault="00AA087F" w:rsidP="00E46A02">
      <w:pPr>
        <w:numPr>
          <w:ilvl w:val="0"/>
          <w:numId w:val="50"/>
        </w:numPr>
        <w:spacing w:after="0" w:line="360" w:lineRule="auto"/>
        <w:jc w:val="both"/>
        <w:rPr>
          <w:rFonts w:ascii="Times New Roman" w:hAnsi="Times New Roman" w:cs="Times New Roman"/>
          <w:sz w:val="24"/>
          <w:szCs w:val="24"/>
          <w:lang w:val="id-ID" w:bidi="he-IL"/>
        </w:rPr>
      </w:pPr>
      <w:r w:rsidRPr="00F87323">
        <w:rPr>
          <w:rFonts w:ascii="Times New Roman" w:hAnsi="Times New Roman" w:cs="Times New Roman"/>
          <w:sz w:val="24"/>
          <w:szCs w:val="24"/>
          <w:lang w:val="id-ID" w:bidi="he-IL"/>
        </w:rPr>
        <w:lastRenderedPageBreak/>
        <w:t>m</w:t>
      </w:r>
      <w:r w:rsidRPr="00F87323">
        <w:rPr>
          <w:rFonts w:ascii="Times New Roman" w:hAnsi="Times New Roman" w:cs="Times New Roman"/>
          <w:sz w:val="24"/>
          <w:szCs w:val="24"/>
          <w:lang w:bidi="he-IL"/>
        </w:rPr>
        <w:t>enciptakan sistem kerja yang profesional yang didukung oleh sarana prasarana.</w:t>
      </w:r>
    </w:p>
    <w:p w:rsidR="00AA087F" w:rsidRPr="00F87323" w:rsidRDefault="00AA087F" w:rsidP="00AA087F">
      <w:pPr>
        <w:spacing w:line="360" w:lineRule="auto"/>
        <w:ind w:left="720"/>
        <w:jc w:val="both"/>
        <w:rPr>
          <w:rFonts w:ascii="Times New Roman" w:hAnsi="Times New Roman" w:cs="Times New Roman"/>
          <w:sz w:val="24"/>
          <w:szCs w:val="24"/>
          <w:lang w:val="id-ID" w:bidi="he-IL"/>
        </w:rPr>
      </w:pPr>
    </w:p>
    <w:p w:rsidR="00AA087F" w:rsidRPr="00F87323" w:rsidRDefault="00AA087F" w:rsidP="00AA087F">
      <w:pPr>
        <w:spacing w:line="360" w:lineRule="auto"/>
        <w:jc w:val="both"/>
        <w:rPr>
          <w:rFonts w:ascii="Times New Roman" w:hAnsi="Times New Roman" w:cs="Times New Roman"/>
          <w:sz w:val="24"/>
          <w:szCs w:val="24"/>
          <w:lang w:val="id-ID" w:bidi="he-IL"/>
        </w:rPr>
      </w:pPr>
      <w:r w:rsidRPr="00F87323">
        <w:rPr>
          <w:rFonts w:ascii="Times New Roman" w:hAnsi="Times New Roman" w:cs="Times New Roman"/>
          <w:color w:val="000000" w:themeColor="text1"/>
          <w:sz w:val="24"/>
          <w:szCs w:val="24"/>
          <w:lang w:val="id-ID" w:bidi="he-IL"/>
        </w:rPr>
        <w:t>3</w:t>
      </w:r>
      <w:r>
        <w:rPr>
          <w:rFonts w:ascii="Times New Roman" w:hAnsi="Times New Roman" w:cs="Times New Roman"/>
          <w:color w:val="000000" w:themeColor="text1"/>
          <w:sz w:val="24"/>
          <w:szCs w:val="24"/>
          <w:lang w:val="id-ID" w:bidi="he-IL"/>
        </w:rPr>
        <w:t>.</w:t>
      </w:r>
      <w:r>
        <w:rPr>
          <w:rFonts w:ascii="Times New Roman" w:hAnsi="Times New Roman" w:cs="Times New Roman"/>
          <w:color w:val="000000" w:themeColor="text1"/>
          <w:sz w:val="24"/>
          <w:szCs w:val="24"/>
          <w:lang w:bidi="he-IL"/>
        </w:rPr>
        <w:t>2</w:t>
      </w:r>
      <w:r w:rsidRPr="00F87323">
        <w:rPr>
          <w:rFonts w:ascii="Times New Roman" w:hAnsi="Times New Roman" w:cs="Times New Roman"/>
          <w:color w:val="000000" w:themeColor="text1"/>
          <w:sz w:val="24"/>
          <w:szCs w:val="24"/>
          <w:lang w:val="id-ID" w:bidi="he-IL"/>
        </w:rPr>
        <w:t>.</w:t>
      </w:r>
      <w:r w:rsidRPr="00F87323">
        <w:rPr>
          <w:rFonts w:ascii="Times New Roman" w:hAnsi="Times New Roman" w:cs="Times New Roman"/>
          <w:color w:val="000000" w:themeColor="text1"/>
          <w:sz w:val="24"/>
          <w:szCs w:val="24"/>
          <w:lang w:val="id-ID" w:bidi="he-IL"/>
        </w:rPr>
        <w:tab/>
        <w:t>PROGRAM DAN KEGIATAN</w:t>
      </w:r>
    </w:p>
    <w:p w:rsidR="00AA087F" w:rsidRPr="00F87323" w:rsidRDefault="00AA087F" w:rsidP="00AA087F">
      <w:pPr>
        <w:spacing w:line="360" w:lineRule="auto"/>
        <w:ind w:firstLine="567"/>
        <w:jc w:val="both"/>
        <w:rPr>
          <w:rFonts w:ascii="Times New Roman" w:hAnsi="Times New Roman" w:cs="Times New Roman"/>
          <w:sz w:val="24"/>
          <w:szCs w:val="24"/>
          <w:lang w:val="id-ID" w:bidi="he-IL"/>
        </w:rPr>
      </w:pPr>
      <w:r w:rsidRPr="00F87323">
        <w:rPr>
          <w:rFonts w:ascii="Times New Roman" w:hAnsi="Times New Roman" w:cs="Times New Roman"/>
          <w:sz w:val="24"/>
          <w:szCs w:val="24"/>
          <w:lang w:val="id-ID" w:bidi="he-IL"/>
        </w:rPr>
        <w:t>Program merupakan kumpulan kegiatan yang sistematis dan terpadu untuk mendapatkan hasil yang dilaksanakan oleh satu dan beberapa instansi pemerintah atau</w:t>
      </w:r>
      <w:r w:rsidRPr="00F87323">
        <w:rPr>
          <w:rFonts w:ascii="Times New Roman" w:hAnsi="Times New Roman" w:cs="Times New Roman"/>
          <w:sz w:val="24"/>
          <w:szCs w:val="24"/>
          <w:lang w:bidi="he-IL"/>
        </w:rPr>
        <w:t xml:space="preserve"> </w:t>
      </w:r>
      <w:r w:rsidRPr="00F87323">
        <w:rPr>
          <w:rFonts w:ascii="Times New Roman" w:hAnsi="Times New Roman" w:cs="Times New Roman"/>
          <w:sz w:val="24"/>
          <w:szCs w:val="24"/>
          <w:lang w:val="id-ID" w:bidi="he-IL"/>
        </w:rPr>
        <w:t>pun dalam rangka kerjasama dengan masyarakat guna mencapai sasaran tertentu.</w:t>
      </w:r>
    </w:p>
    <w:p w:rsidR="00AA087F" w:rsidRPr="00F87323" w:rsidRDefault="00AA087F" w:rsidP="00AA087F">
      <w:pPr>
        <w:spacing w:line="360" w:lineRule="auto"/>
        <w:ind w:firstLine="567"/>
        <w:jc w:val="both"/>
        <w:rPr>
          <w:rFonts w:ascii="Times New Roman" w:hAnsi="Times New Roman" w:cs="Times New Roman"/>
          <w:sz w:val="24"/>
          <w:szCs w:val="24"/>
          <w:lang w:bidi="he-IL"/>
        </w:rPr>
      </w:pPr>
      <w:r w:rsidRPr="00F87323">
        <w:rPr>
          <w:rFonts w:ascii="Times New Roman" w:hAnsi="Times New Roman" w:cs="Times New Roman"/>
          <w:sz w:val="24"/>
          <w:szCs w:val="24"/>
          <w:lang w:bidi="he-IL"/>
        </w:rPr>
        <w:t xml:space="preserve">Dinas Kependudan dan Pencatatan </w:t>
      </w:r>
      <w:proofErr w:type="gramStart"/>
      <w:r w:rsidRPr="00F87323">
        <w:rPr>
          <w:rFonts w:ascii="Times New Roman" w:hAnsi="Times New Roman" w:cs="Times New Roman"/>
          <w:sz w:val="24"/>
          <w:szCs w:val="24"/>
          <w:lang w:bidi="he-IL"/>
        </w:rPr>
        <w:t xml:space="preserve">Sipil </w:t>
      </w:r>
      <w:r w:rsidRPr="00F87323">
        <w:rPr>
          <w:rFonts w:ascii="Times New Roman" w:hAnsi="Times New Roman" w:cs="Times New Roman"/>
          <w:sz w:val="24"/>
          <w:szCs w:val="24"/>
          <w:lang w:val="id-ID" w:bidi="he-IL"/>
        </w:rPr>
        <w:t xml:space="preserve"> sesuai</w:t>
      </w:r>
      <w:proofErr w:type="gramEnd"/>
      <w:r w:rsidRPr="00F87323">
        <w:rPr>
          <w:rFonts w:ascii="Times New Roman" w:hAnsi="Times New Roman" w:cs="Times New Roman"/>
          <w:sz w:val="24"/>
          <w:szCs w:val="24"/>
          <w:lang w:val="id-ID" w:bidi="he-IL"/>
        </w:rPr>
        <w:t xml:space="preserve"> dengan tugas pokok dan fungsinya sebagai lembaga teknis daerah yang melaksanakan </w:t>
      </w:r>
      <w:r w:rsidRPr="00F87323">
        <w:rPr>
          <w:rFonts w:ascii="Times New Roman" w:hAnsi="Times New Roman" w:cs="Times New Roman"/>
          <w:sz w:val="24"/>
          <w:szCs w:val="24"/>
          <w:lang w:bidi="he-IL"/>
        </w:rPr>
        <w:t xml:space="preserve">menyelenggarakan urusan pekerjaan dan kegiatan kependudukan </w:t>
      </w:r>
      <w:r w:rsidRPr="00F87323">
        <w:rPr>
          <w:rFonts w:ascii="Times New Roman" w:hAnsi="Times New Roman" w:cs="Times New Roman"/>
          <w:sz w:val="24"/>
          <w:szCs w:val="24"/>
          <w:lang w:val="id-ID" w:bidi="he-IL"/>
        </w:rPr>
        <w:t xml:space="preserve">dan membantu Bupati dalam menyusun dan merumuskan kebijakan teknis di bidang </w:t>
      </w:r>
      <w:r w:rsidRPr="00F87323">
        <w:rPr>
          <w:rFonts w:ascii="Times New Roman" w:hAnsi="Times New Roman" w:cs="Times New Roman"/>
          <w:sz w:val="24"/>
          <w:szCs w:val="24"/>
          <w:lang w:bidi="he-IL"/>
        </w:rPr>
        <w:t xml:space="preserve">Pelayanan terhadap masyarakat </w:t>
      </w:r>
      <w:r w:rsidRPr="00F87323">
        <w:rPr>
          <w:rFonts w:ascii="Times New Roman" w:hAnsi="Times New Roman" w:cs="Times New Roman"/>
          <w:sz w:val="24"/>
          <w:szCs w:val="24"/>
          <w:lang w:val="id-ID" w:bidi="he-IL"/>
        </w:rPr>
        <w:t xml:space="preserve">dituntut untuk menghasilkan </w:t>
      </w:r>
      <w:r w:rsidRPr="00F87323">
        <w:rPr>
          <w:rFonts w:ascii="Times New Roman" w:hAnsi="Times New Roman" w:cs="Times New Roman"/>
          <w:sz w:val="24"/>
          <w:szCs w:val="24"/>
          <w:lang w:bidi="he-IL"/>
        </w:rPr>
        <w:t xml:space="preserve">kinerja </w:t>
      </w:r>
      <w:r w:rsidRPr="00F87323">
        <w:rPr>
          <w:rFonts w:ascii="Times New Roman" w:hAnsi="Times New Roman" w:cs="Times New Roman"/>
          <w:sz w:val="24"/>
          <w:szCs w:val="24"/>
          <w:lang w:val="id-ID" w:bidi="he-IL"/>
        </w:rPr>
        <w:t xml:space="preserve"> yang berkualitas terutama </w:t>
      </w:r>
      <w:r w:rsidRPr="00F87323">
        <w:rPr>
          <w:rFonts w:ascii="Times New Roman" w:hAnsi="Times New Roman" w:cs="Times New Roman"/>
          <w:sz w:val="24"/>
          <w:szCs w:val="24"/>
          <w:lang w:bidi="he-IL"/>
        </w:rPr>
        <w:t>peningkatan Pelayanan terhadap masyarakat.</w:t>
      </w:r>
    </w:p>
    <w:p w:rsidR="00AA087F" w:rsidRPr="00F87323" w:rsidRDefault="00AA087F" w:rsidP="00AA087F">
      <w:pPr>
        <w:spacing w:line="360" w:lineRule="auto"/>
        <w:ind w:firstLine="567"/>
        <w:jc w:val="both"/>
        <w:rPr>
          <w:rFonts w:ascii="Times New Roman" w:hAnsi="Times New Roman" w:cs="Times New Roman"/>
          <w:sz w:val="24"/>
          <w:szCs w:val="24"/>
          <w:lang w:val="id-ID" w:bidi="he-IL"/>
        </w:rPr>
      </w:pPr>
      <w:r w:rsidRPr="00F87323">
        <w:rPr>
          <w:rFonts w:ascii="Times New Roman" w:hAnsi="Times New Roman" w:cs="Times New Roman"/>
          <w:sz w:val="24"/>
          <w:szCs w:val="24"/>
          <w:lang w:val="id-ID" w:bidi="he-IL"/>
        </w:rPr>
        <w:t xml:space="preserve">Apabila dikaitkan dengan pencapian visi dan misi Kabupaten Rokan Hulu, pada dasarnya kegiatan </w:t>
      </w:r>
      <w:r w:rsidRPr="00F87323">
        <w:rPr>
          <w:rFonts w:ascii="Times New Roman" w:hAnsi="Times New Roman" w:cs="Times New Roman"/>
          <w:sz w:val="24"/>
          <w:szCs w:val="24"/>
          <w:lang w:bidi="he-IL"/>
        </w:rPr>
        <w:t xml:space="preserve">Dinas Kependudukan dan Pencatatan Sipil </w:t>
      </w:r>
      <w:r w:rsidRPr="00F87323">
        <w:rPr>
          <w:rFonts w:ascii="Times New Roman" w:hAnsi="Times New Roman" w:cs="Times New Roman"/>
          <w:sz w:val="24"/>
          <w:szCs w:val="24"/>
          <w:lang w:val="id-ID" w:bidi="he-IL"/>
        </w:rPr>
        <w:t xml:space="preserve"> adalah sebagai “pengarah” setiap program pembangunan dan sistem yang akan memberikan kemudahan bagi SKPD untuk menentukan arah dan sasaran kegiatan, lingkup dan pengukuran tingkat kesusksesannya.</w:t>
      </w:r>
    </w:p>
    <w:p w:rsidR="00763FB8" w:rsidRDefault="00AA087F" w:rsidP="00B92894">
      <w:pPr>
        <w:spacing w:before="40" w:after="40"/>
        <w:jc w:val="center"/>
        <w:rPr>
          <w:rFonts w:ascii="Times New Roman" w:hAnsi="Times New Roman" w:cs="Times New Roman"/>
          <w:sz w:val="24"/>
          <w:szCs w:val="24"/>
          <w:lang w:bidi="he-IL"/>
        </w:rPr>
      </w:pPr>
      <w:r w:rsidRPr="00F87323">
        <w:rPr>
          <w:rFonts w:ascii="Times New Roman" w:hAnsi="Times New Roman" w:cs="Times New Roman"/>
          <w:sz w:val="24"/>
          <w:szCs w:val="24"/>
          <w:lang w:val="id-ID" w:bidi="he-IL"/>
        </w:rPr>
        <w:t>Sejalan dengan Visi</w:t>
      </w:r>
      <w:r w:rsidR="00B92894">
        <w:rPr>
          <w:rFonts w:ascii="Times New Roman" w:hAnsi="Times New Roman" w:cs="Times New Roman"/>
          <w:sz w:val="24"/>
          <w:szCs w:val="24"/>
          <w:lang w:val="id-ID" w:bidi="he-IL"/>
        </w:rPr>
        <w:t xml:space="preserve"> Kabupaten Rokan Hulu tahun 20</w:t>
      </w:r>
      <w:r w:rsidR="00B92894">
        <w:rPr>
          <w:rFonts w:ascii="Times New Roman" w:hAnsi="Times New Roman" w:cs="Times New Roman"/>
          <w:sz w:val="24"/>
          <w:szCs w:val="24"/>
          <w:lang w:bidi="he-IL"/>
        </w:rPr>
        <w:t>16</w:t>
      </w:r>
      <w:r w:rsidR="00B92894">
        <w:rPr>
          <w:rFonts w:ascii="Times New Roman" w:hAnsi="Times New Roman" w:cs="Times New Roman"/>
          <w:sz w:val="24"/>
          <w:szCs w:val="24"/>
          <w:lang w:val="id-ID" w:bidi="he-IL"/>
        </w:rPr>
        <w:t xml:space="preserve"> -20</w:t>
      </w:r>
      <w:r w:rsidR="00B92894">
        <w:rPr>
          <w:rFonts w:ascii="Times New Roman" w:hAnsi="Times New Roman" w:cs="Times New Roman"/>
          <w:sz w:val="24"/>
          <w:szCs w:val="24"/>
          <w:lang w:bidi="he-IL"/>
        </w:rPr>
        <w:t>21</w:t>
      </w:r>
      <w:r w:rsidRPr="00F87323">
        <w:rPr>
          <w:rFonts w:ascii="Times New Roman" w:hAnsi="Times New Roman" w:cs="Times New Roman"/>
          <w:sz w:val="24"/>
          <w:szCs w:val="24"/>
          <w:lang w:val="id-ID" w:bidi="he-IL"/>
        </w:rPr>
        <w:t xml:space="preserve"> yaitu </w:t>
      </w:r>
    </w:p>
    <w:p w:rsidR="00763FB8" w:rsidRDefault="00763FB8" w:rsidP="00B92894">
      <w:pPr>
        <w:spacing w:before="40" w:after="40"/>
        <w:jc w:val="center"/>
        <w:rPr>
          <w:rFonts w:ascii="Times New Roman" w:hAnsi="Times New Roman" w:cs="Times New Roman"/>
          <w:sz w:val="24"/>
          <w:szCs w:val="24"/>
          <w:lang w:bidi="he-IL"/>
        </w:rPr>
      </w:pPr>
    </w:p>
    <w:p w:rsidR="00763FB8" w:rsidRPr="00763FB8" w:rsidRDefault="00AA087F" w:rsidP="00763FB8">
      <w:pPr>
        <w:spacing w:before="40" w:after="40"/>
        <w:jc w:val="center"/>
        <w:rPr>
          <w:rFonts w:asciiTheme="majorHAnsi" w:hAnsiTheme="majorHAnsi" w:cs="FrankRuehl"/>
          <w:b/>
          <w:bCs/>
          <w:sz w:val="20"/>
          <w:szCs w:val="20"/>
        </w:rPr>
      </w:pPr>
      <w:r w:rsidRPr="00F87323">
        <w:rPr>
          <w:rFonts w:ascii="Times New Roman" w:eastAsia="FreeSans" w:hAnsi="Times New Roman" w:cs="Times New Roman"/>
          <w:b/>
          <w:i/>
          <w:sz w:val="24"/>
          <w:szCs w:val="24"/>
          <w:lang w:val="id-ID" w:eastAsia="id-ID" w:bidi="he-IL"/>
        </w:rPr>
        <w:t>“</w:t>
      </w:r>
      <w:r w:rsidR="00B92894" w:rsidRPr="00312518">
        <w:rPr>
          <w:rFonts w:asciiTheme="majorHAnsi" w:hAnsiTheme="majorHAnsi" w:cs="Tahoma"/>
          <w:b/>
          <w:sz w:val="20"/>
          <w:szCs w:val="20"/>
          <w:lang w:val="id-ID"/>
        </w:rPr>
        <w:t>Visi:</w:t>
      </w:r>
      <w:r w:rsidR="00B92894" w:rsidRPr="00312518">
        <w:rPr>
          <w:rFonts w:asciiTheme="majorHAnsi" w:hAnsiTheme="majorHAnsi" w:cs="FrankRuehl"/>
          <w:b/>
          <w:bCs/>
          <w:sz w:val="20"/>
          <w:szCs w:val="20"/>
          <w:lang w:val="id-ID"/>
        </w:rPr>
        <w:t xml:space="preserve"> </w:t>
      </w:r>
    </w:p>
    <w:p w:rsidR="00B92894" w:rsidRPr="00312518" w:rsidRDefault="00B92894" w:rsidP="00B92894">
      <w:pPr>
        <w:spacing w:before="40" w:after="40"/>
        <w:jc w:val="center"/>
        <w:rPr>
          <w:rFonts w:asciiTheme="majorHAnsi" w:hAnsiTheme="majorHAnsi" w:cs="Tahoma"/>
          <w:b/>
          <w:bCs/>
          <w:sz w:val="20"/>
          <w:szCs w:val="20"/>
          <w:lang w:val="id-ID"/>
        </w:rPr>
      </w:pPr>
      <w:r w:rsidRPr="00312518">
        <w:rPr>
          <w:rFonts w:asciiTheme="majorHAnsi" w:hAnsiTheme="majorHAnsi" w:cs="Tahoma"/>
          <w:b/>
          <w:bCs/>
          <w:sz w:val="20"/>
          <w:szCs w:val="20"/>
          <w:lang w:val="id-ID"/>
        </w:rPr>
        <w:t xml:space="preserve">Bertekad Mewujudkan Kabupaten Rokan Hulu Sejahtera </w:t>
      </w:r>
    </w:p>
    <w:p w:rsidR="00AA087F" w:rsidRPr="00763FB8" w:rsidRDefault="00B92894" w:rsidP="00B92894">
      <w:pPr>
        <w:autoSpaceDE w:val="0"/>
        <w:autoSpaceDN w:val="0"/>
        <w:adjustRightInd w:val="0"/>
        <w:spacing w:line="360" w:lineRule="auto"/>
        <w:ind w:left="709"/>
        <w:jc w:val="center"/>
        <w:rPr>
          <w:rFonts w:ascii="Times New Roman" w:hAnsi="Times New Roman" w:cs="Times New Roman"/>
          <w:sz w:val="24"/>
          <w:szCs w:val="24"/>
          <w:lang w:bidi="he-IL"/>
        </w:rPr>
      </w:pPr>
      <w:r w:rsidRPr="00312518">
        <w:rPr>
          <w:rFonts w:asciiTheme="majorHAnsi" w:hAnsiTheme="majorHAnsi" w:cs="Tahoma"/>
          <w:b/>
          <w:bCs/>
          <w:sz w:val="20"/>
          <w:szCs w:val="20"/>
          <w:lang w:val="id-ID"/>
        </w:rPr>
        <w:t>melalui Peningkatan Pembangunan Ekonomi Kerakyatan, Pendidikan, Infrastruktur, Kesehatan dan Kehidupan Agamis yang Harmonis dan Berbudaya</w:t>
      </w:r>
      <w:r w:rsidR="00763FB8">
        <w:rPr>
          <w:rFonts w:ascii="Times New Roman" w:hAnsi="Times New Roman" w:cs="Times New Roman"/>
          <w:sz w:val="24"/>
          <w:szCs w:val="24"/>
          <w:lang w:bidi="he-IL"/>
        </w:rPr>
        <w:t>.</w:t>
      </w:r>
    </w:p>
    <w:p w:rsidR="00763FB8" w:rsidRPr="00312518" w:rsidRDefault="00763FB8" w:rsidP="00763FB8">
      <w:pPr>
        <w:spacing w:before="40" w:after="40"/>
        <w:jc w:val="center"/>
        <w:rPr>
          <w:rFonts w:asciiTheme="majorHAnsi" w:hAnsiTheme="majorHAnsi" w:cs="Tahoma"/>
          <w:b/>
          <w:bCs/>
          <w:sz w:val="20"/>
          <w:szCs w:val="20"/>
          <w:lang w:val="id-ID"/>
        </w:rPr>
      </w:pPr>
      <w:r w:rsidRPr="00312518">
        <w:rPr>
          <w:rFonts w:asciiTheme="majorHAnsi" w:hAnsiTheme="majorHAnsi" w:cs="Tahoma"/>
          <w:b/>
          <w:bCs/>
          <w:sz w:val="20"/>
          <w:szCs w:val="20"/>
          <w:lang w:val="id-ID"/>
        </w:rPr>
        <w:t>Misi Keempat:</w:t>
      </w:r>
    </w:p>
    <w:p w:rsidR="00763FB8" w:rsidRDefault="00763FB8" w:rsidP="00763FB8">
      <w:pPr>
        <w:spacing w:line="360" w:lineRule="auto"/>
        <w:ind w:firstLine="567"/>
        <w:jc w:val="both"/>
        <w:rPr>
          <w:rFonts w:ascii="Times New Roman" w:hAnsi="Times New Roman" w:cs="Times New Roman"/>
          <w:sz w:val="24"/>
          <w:szCs w:val="24"/>
          <w:lang w:bidi="he-IL"/>
        </w:rPr>
      </w:pPr>
      <w:r w:rsidRPr="00312518">
        <w:rPr>
          <w:rFonts w:asciiTheme="majorHAnsi" w:hAnsiTheme="majorHAnsi" w:cs="Tahoma"/>
          <w:b/>
          <w:sz w:val="20"/>
          <w:szCs w:val="20"/>
          <w:lang w:val="id-ID"/>
        </w:rPr>
        <w:t>Mewujudkan tata kelola pemerintahan yang baik, bersih dan berwibawa melalui penyelenggaraan pemerintahan yang aspiratif, partisipatif dan transparan</w:t>
      </w:r>
      <w:r w:rsidRPr="00F87323">
        <w:rPr>
          <w:rFonts w:ascii="Times New Roman" w:hAnsi="Times New Roman" w:cs="Times New Roman"/>
          <w:sz w:val="24"/>
          <w:szCs w:val="24"/>
          <w:lang w:val="id-ID" w:bidi="he-IL"/>
        </w:rPr>
        <w:t xml:space="preserve"> </w:t>
      </w:r>
    </w:p>
    <w:p w:rsidR="00AA087F" w:rsidRPr="00F87323" w:rsidRDefault="00AA087F" w:rsidP="00763FB8">
      <w:pPr>
        <w:spacing w:line="360" w:lineRule="auto"/>
        <w:ind w:firstLine="567"/>
        <w:jc w:val="both"/>
        <w:rPr>
          <w:rFonts w:ascii="Times New Roman" w:hAnsi="Times New Roman" w:cs="Times New Roman"/>
          <w:sz w:val="24"/>
          <w:szCs w:val="24"/>
          <w:lang w:val="id-ID" w:bidi="he-IL"/>
        </w:rPr>
      </w:pPr>
      <w:r w:rsidRPr="00F87323">
        <w:rPr>
          <w:rFonts w:ascii="Times New Roman" w:hAnsi="Times New Roman" w:cs="Times New Roman"/>
          <w:sz w:val="24"/>
          <w:szCs w:val="24"/>
          <w:lang w:val="id-ID" w:bidi="he-IL"/>
        </w:rPr>
        <w:t xml:space="preserve">Maka program dan kegiatan yang dirancang </w:t>
      </w:r>
      <w:r w:rsidRPr="00F87323">
        <w:rPr>
          <w:rFonts w:ascii="Times New Roman" w:hAnsi="Times New Roman" w:cs="Times New Roman"/>
          <w:sz w:val="24"/>
          <w:szCs w:val="24"/>
          <w:lang w:bidi="he-IL"/>
        </w:rPr>
        <w:t>Dinas Kependudukan dan Pencatatan Sipil</w:t>
      </w:r>
      <w:r w:rsidR="00763FB8">
        <w:rPr>
          <w:rFonts w:ascii="Times New Roman" w:hAnsi="Times New Roman" w:cs="Times New Roman"/>
          <w:sz w:val="24"/>
          <w:szCs w:val="24"/>
          <w:lang w:val="id-ID" w:bidi="he-IL"/>
        </w:rPr>
        <w:t xml:space="preserve"> Kabupaten Rokan Hulu tahun 201</w:t>
      </w:r>
      <w:r w:rsidR="00763FB8">
        <w:rPr>
          <w:rFonts w:ascii="Times New Roman" w:hAnsi="Times New Roman" w:cs="Times New Roman"/>
          <w:sz w:val="24"/>
          <w:szCs w:val="24"/>
          <w:lang w:bidi="he-IL"/>
        </w:rPr>
        <w:t>6</w:t>
      </w:r>
      <w:r w:rsidR="00763FB8">
        <w:rPr>
          <w:rFonts w:ascii="Times New Roman" w:hAnsi="Times New Roman" w:cs="Times New Roman"/>
          <w:sz w:val="24"/>
          <w:szCs w:val="24"/>
          <w:lang w:val="id-ID" w:bidi="he-IL"/>
        </w:rPr>
        <w:t xml:space="preserve"> -20</w:t>
      </w:r>
      <w:r w:rsidR="00763FB8">
        <w:rPr>
          <w:rFonts w:ascii="Times New Roman" w:hAnsi="Times New Roman" w:cs="Times New Roman"/>
          <w:sz w:val="24"/>
          <w:szCs w:val="24"/>
          <w:lang w:bidi="he-IL"/>
        </w:rPr>
        <w:t>21</w:t>
      </w:r>
      <w:r w:rsidRPr="00F87323">
        <w:rPr>
          <w:rFonts w:ascii="Times New Roman" w:hAnsi="Times New Roman" w:cs="Times New Roman"/>
          <w:sz w:val="24"/>
          <w:szCs w:val="24"/>
          <w:lang w:val="id-ID" w:bidi="he-IL"/>
        </w:rPr>
        <w:t xml:space="preserve"> terdiri dari:</w:t>
      </w:r>
    </w:p>
    <w:p w:rsidR="00AA087F" w:rsidRPr="00F87323" w:rsidRDefault="00AA087F" w:rsidP="00AA087F">
      <w:pPr>
        <w:tabs>
          <w:tab w:val="left" w:pos="993"/>
        </w:tabs>
        <w:spacing w:line="360" w:lineRule="auto"/>
        <w:jc w:val="both"/>
        <w:rPr>
          <w:rFonts w:ascii="Times New Roman" w:hAnsi="Times New Roman" w:cs="Times New Roman"/>
          <w:sz w:val="24"/>
          <w:szCs w:val="24"/>
          <w:lang w:val="id-ID" w:bidi="he-IL"/>
        </w:rPr>
      </w:pPr>
      <w:r w:rsidRPr="00F87323">
        <w:rPr>
          <w:rFonts w:ascii="Times New Roman" w:hAnsi="Times New Roman" w:cs="Times New Roman"/>
          <w:sz w:val="24"/>
          <w:szCs w:val="24"/>
          <w:lang w:val="id-ID" w:bidi="he-IL"/>
        </w:rPr>
        <w:t xml:space="preserve">Program Peningkatan </w:t>
      </w:r>
      <w:r w:rsidRPr="00F87323">
        <w:rPr>
          <w:rFonts w:ascii="Times New Roman" w:hAnsi="Times New Roman" w:cs="Times New Roman"/>
          <w:sz w:val="24"/>
          <w:szCs w:val="24"/>
          <w:lang w:bidi="he-IL"/>
        </w:rPr>
        <w:t>pelayanan dan tertib administrasi dengan kegiatan meliputi :</w:t>
      </w:r>
    </w:p>
    <w:p w:rsidR="00AA087F" w:rsidRPr="00F87323" w:rsidRDefault="00AA087F" w:rsidP="00E46A02">
      <w:pPr>
        <w:numPr>
          <w:ilvl w:val="0"/>
          <w:numId w:val="38"/>
        </w:numPr>
        <w:spacing w:after="0" w:line="360" w:lineRule="auto"/>
        <w:jc w:val="both"/>
        <w:rPr>
          <w:rFonts w:ascii="Times New Roman" w:hAnsi="Times New Roman" w:cs="Times New Roman"/>
          <w:sz w:val="24"/>
          <w:szCs w:val="24"/>
          <w:lang w:val="id-ID" w:bidi="he-IL"/>
        </w:rPr>
      </w:pPr>
      <w:r w:rsidRPr="00F87323">
        <w:rPr>
          <w:rFonts w:ascii="Times New Roman" w:hAnsi="Times New Roman" w:cs="Times New Roman"/>
          <w:sz w:val="24"/>
          <w:szCs w:val="24"/>
          <w:lang w:bidi="he-IL"/>
        </w:rPr>
        <w:t>Pengoperasian SIAK secara terpadu</w:t>
      </w:r>
    </w:p>
    <w:p w:rsidR="00AA087F" w:rsidRPr="00F87323" w:rsidRDefault="00AA087F" w:rsidP="00E46A02">
      <w:pPr>
        <w:numPr>
          <w:ilvl w:val="0"/>
          <w:numId w:val="38"/>
        </w:numPr>
        <w:spacing w:after="0" w:line="360" w:lineRule="auto"/>
        <w:jc w:val="both"/>
        <w:rPr>
          <w:rFonts w:ascii="Times New Roman" w:hAnsi="Times New Roman" w:cs="Times New Roman"/>
          <w:sz w:val="24"/>
          <w:szCs w:val="24"/>
          <w:lang w:val="id-ID" w:bidi="he-IL"/>
        </w:rPr>
      </w:pPr>
      <w:r w:rsidRPr="00F87323">
        <w:rPr>
          <w:rFonts w:ascii="Times New Roman" w:hAnsi="Times New Roman" w:cs="Times New Roman"/>
          <w:sz w:val="24"/>
          <w:szCs w:val="24"/>
          <w:lang w:bidi="he-IL"/>
        </w:rPr>
        <w:t>Sistem Administrasi Kependudukan</w:t>
      </w:r>
    </w:p>
    <w:p w:rsidR="00AA087F" w:rsidRPr="00F87323" w:rsidRDefault="00AA087F" w:rsidP="00E46A02">
      <w:pPr>
        <w:numPr>
          <w:ilvl w:val="0"/>
          <w:numId w:val="38"/>
        </w:numPr>
        <w:spacing w:after="0" w:line="360" w:lineRule="auto"/>
        <w:jc w:val="both"/>
        <w:rPr>
          <w:rFonts w:ascii="Times New Roman" w:hAnsi="Times New Roman" w:cs="Times New Roman"/>
          <w:sz w:val="24"/>
          <w:szCs w:val="24"/>
          <w:lang w:val="id-ID" w:bidi="he-IL"/>
        </w:rPr>
      </w:pPr>
      <w:r w:rsidRPr="00F87323">
        <w:rPr>
          <w:rFonts w:ascii="Times New Roman" w:hAnsi="Times New Roman" w:cs="Times New Roman"/>
          <w:sz w:val="24"/>
          <w:szCs w:val="24"/>
          <w:lang w:bidi="he-IL"/>
        </w:rPr>
        <w:lastRenderedPageBreak/>
        <w:t>Penataan system koneksi Nomor Induk Kependudukan (NIK)</w:t>
      </w:r>
    </w:p>
    <w:p w:rsidR="00AA087F" w:rsidRPr="00F87323" w:rsidRDefault="00AA087F" w:rsidP="00E46A02">
      <w:pPr>
        <w:numPr>
          <w:ilvl w:val="0"/>
          <w:numId w:val="38"/>
        </w:numPr>
        <w:spacing w:after="0" w:line="360" w:lineRule="auto"/>
        <w:jc w:val="both"/>
        <w:rPr>
          <w:rFonts w:ascii="Times New Roman" w:hAnsi="Times New Roman" w:cs="Times New Roman"/>
          <w:sz w:val="24"/>
          <w:szCs w:val="24"/>
          <w:lang w:val="id-ID" w:bidi="he-IL"/>
        </w:rPr>
      </w:pPr>
      <w:r w:rsidRPr="00F87323">
        <w:rPr>
          <w:rFonts w:ascii="Times New Roman" w:hAnsi="Times New Roman" w:cs="Times New Roman"/>
          <w:sz w:val="24"/>
          <w:szCs w:val="24"/>
          <w:lang w:bidi="he-IL"/>
        </w:rPr>
        <w:t>Koordinasi pelaksanaan kebijakan kependudukan</w:t>
      </w:r>
    </w:p>
    <w:p w:rsidR="00AA087F" w:rsidRPr="00F87323" w:rsidRDefault="00AA087F" w:rsidP="00E46A02">
      <w:pPr>
        <w:numPr>
          <w:ilvl w:val="0"/>
          <w:numId w:val="38"/>
        </w:numPr>
        <w:spacing w:after="0" w:line="360" w:lineRule="auto"/>
        <w:jc w:val="both"/>
        <w:rPr>
          <w:rFonts w:ascii="Times New Roman" w:hAnsi="Times New Roman" w:cs="Times New Roman"/>
          <w:sz w:val="24"/>
          <w:szCs w:val="24"/>
          <w:lang w:val="id-ID" w:bidi="he-IL"/>
        </w:rPr>
      </w:pPr>
      <w:r w:rsidRPr="00F87323">
        <w:rPr>
          <w:rFonts w:ascii="Times New Roman" w:hAnsi="Times New Roman" w:cs="Times New Roman"/>
          <w:sz w:val="24"/>
          <w:szCs w:val="24"/>
          <w:lang w:bidi="he-IL"/>
        </w:rPr>
        <w:t>Database kependudukan</w:t>
      </w:r>
    </w:p>
    <w:p w:rsidR="00AA087F" w:rsidRPr="00F87323" w:rsidRDefault="00AA087F" w:rsidP="00E46A02">
      <w:pPr>
        <w:numPr>
          <w:ilvl w:val="0"/>
          <w:numId w:val="38"/>
        </w:numPr>
        <w:spacing w:after="0" w:line="360" w:lineRule="auto"/>
        <w:jc w:val="both"/>
        <w:rPr>
          <w:rFonts w:ascii="Times New Roman" w:hAnsi="Times New Roman" w:cs="Times New Roman"/>
          <w:sz w:val="24"/>
          <w:szCs w:val="24"/>
          <w:lang w:val="id-ID" w:bidi="he-IL"/>
        </w:rPr>
      </w:pPr>
      <w:r w:rsidRPr="00F87323">
        <w:rPr>
          <w:rFonts w:ascii="Times New Roman" w:hAnsi="Times New Roman" w:cs="Times New Roman"/>
          <w:sz w:val="24"/>
          <w:szCs w:val="24"/>
          <w:lang w:bidi="he-IL"/>
        </w:rPr>
        <w:t>Penyusunan laporan informasi kependudukan</w:t>
      </w:r>
    </w:p>
    <w:p w:rsidR="00AA087F" w:rsidRPr="00F87323" w:rsidRDefault="00AA087F" w:rsidP="00E46A02">
      <w:pPr>
        <w:numPr>
          <w:ilvl w:val="0"/>
          <w:numId w:val="38"/>
        </w:numPr>
        <w:spacing w:after="0" w:line="360" w:lineRule="auto"/>
        <w:jc w:val="both"/>
        <w:rPr>
          <w:rFonts w:ascii="Times New Roman" w:hAnsi="Times New Roman" w:cs="Times New Roman"/>
          <w:sz w:val="24"/>
          <w:szCs w:val="24"/>
          <w:lang w:val="id-ID" w:bidi="he-IL"/>
        </w:rPr>
      </w:pPr>
      <w:r w:rsidRPr="00F87323">
        <w:rPr>
          <w:rFonts w:ascii="Times New Roman" w:hAnsi="Times New Roman" w:cs="Times New Roman"/>
          <w:sz w:val="24"/>
          <w:szCs w:val="24"/>
          <w:lang w:bidi="he-IL"/>
        </w:rPr>
        <w:t>Penyebar luasan informasi kebijakan kependududkan</w:t>
      </w:r>
    </w:p>
    <w:p w:rsidR="00AA087F" w:rsidRPr="00F87323" w:rsidRDefault="00AA087F" w:rsidP="00E46A02">
      <w:pPr>
        <w:numPr>
          <w:ilvl w:val="0"/>
          <w:numId w:val="38"/>
        </w:numPr>
        <w:spacing w:after="0" w:line="360" w:lineRule="auto"/>
        <w:jc w:val="both"/>
        <w:rPr>
          <w:rFonts w:ascii="Times New Roman" w:hAnsi="Times New Roman" w:cs="Times New Roman"/>
          <w:sz w:val="24"/>
          <w:szCs w:val="24"/>
          <w:lang w:val="id-ID" w:bidi="he-IL"/>
        </w:rPr>
      </w:pPr>
      <w:r w:rsidRPr="00F87323">
        <w:rPr>
          <w:rFonts w:ascii="Times New Roman" w:hAnsi="Times New Roman" w:cs="Times New Roman"/>
          <w:sz w:val="24"/>
          <w:szCs w:val="24"/>
          <w:lang w:bidi="he-IL"/>
        </w:rPr>
        <w:t>Kelembagaan kependudukan</w:t>
      </w:r>
    </w:p>
    <w:p w:rsidR="00AA087F" w:rsidRPr="00F87323" w:rsidRDefault="00AA087F" w:rsidP="00E46A02">
      <w:pPr>
        <w:numPr>
          <w:ilvl w:val="0"/>
          <w:numId w:val="38"/>
        </w:numPr>
        <w:spacing w:after="0" w:line="360" w:lineRule="auto"/>
        <w:jc w:val="both"/>
        <w:rPr>
          <w:rFonts w:ascii="Times New Roman" w:hAnsi="Times New Roman" w:cs="Times New Roman"/>
          <w:sz w:val="24"/>
          <w:szCs w:val="24"/>
          <w:lang w:val="id-ID" w:bidi="he-IL"/>
        </w:rPr>
      </w:pPr>
      <w:r w:rsidRPr="00F87323">
        <w:rPr>
          <w:rFonts w:ascii="Times New Roman" w:hAnsi="Times New Roman" w:cs="Times New Roman"/>
          <w:sz w:val="24"/>
          <w:szCs w:val="24"/>
          <w:lang w:bidi="he-IL"/>
        </w:rPr>
        <w:t>Monitoring, evaluasi, dan pelaporan.</w:t>
      </w:r>
    </w:p>
    <w:p w:rsidR="00AA087F" w:rsidRPr="00F87323" w:rsidRDefault="00AA087F" w:rsidP="00AA087F">
      <w:pPr>
        <w:tabs>
          <w:tab w:val="left" w:pos="5190"/>
        </w:tabs>
        <w:spacing w:line="360" w:lineRule="auto"/>
        <w:jc w:val="both"/>
        <w:rPr>
          <w:rFonts w:ascii="Times New Roman" w:hAnsi="Times New Roman" w:cs="Times New Roman"/>
          <w:sz w:val="24"/>
          <w:szCs w:val="24"/>
          <w:lang w:val="id-ID" w:bidi="he-IL"/>
        </w:rPr>
      </w:pPr>
      <w:r w:rsidRPr="00F87323">
        <w:rPr>
          <w:rFonts w:ascii="Times New Roman" w:hAnsi="Times New Roman" w:cs="Times New Roman"/>
          <w:sz w:val="24"/>
          <w:szCs w:val="24"/>
          <w:lang w:val="id-ID" w:bidi="he-IL"/>
        </w:rPr>
        <w:t>Program dan Kegiatan Lintas SKPD</w:t>
      </w:r>
      <w:r>
        <w:rPr>
          <w:rFonts w:ascii="Times New Roman" w:hAnsi="Times New Roman" w:cs="Times New Roman"/>
          <w:sz w:val="24"/>
          <w:szCs w:val="24"/>
          <w:lang w:val="id-ID" w:bidi="he-IL"/>
        </w:rPr>
        <w:tab/>
      </w:r>
    </w:p>
    <w:p w:rsidR="00AA087F" w:rsidRPr="00F87323" w:rsidRDefault="00AA087F" w:rsidP="00AA087F">
      <w:pPr>
        <w:spacing w:line="360" w:lineRule="auto"/>
        <w:ind w:firstLine="567"/>
        <w:jc w:val="both"/>
        <w:rPr>
          <w:rFonts w:ascii="Times New Roman" w:hAnsi="Times New Roman" w:cs="Times New Roman"/>
          <w:sz w:val="24"/>
          <w:szCs w:val="24"/>
          <w:lang w:bidi="he-IL"/>
        </w:rPr>
      </w:pPr>
      <w:proofErr w:type="gramStart"/>
      <w:r w:rsidRPr="00F87323">
        <w:rPr>
          <w:rFonts w:ascii="Times New Roman" w:hAnsi="Times New Roman" w:cs="Times New Roman"/>
          <w:sz w:val="24"/>
          <w:szCs w:val="24"/>
          <w:lang w:bidi="he-IL"/>
        </w:rPr>
        <w:t>Program Dinas Kependudukan dan Pencatatan Sipil Tahun 2014 yaitu program penataan Administrasi Kependudukan.</w:t>
      </w:r>
      <w:proofErr w:type="gramEnd"/>
      <w:r w:rsidRPr="00F87323">
        <w:rPr>
          <w:rFonts w:ascii="Times New Roman" w:hAnsi="Times New Roman" w:cs="Times New Roman"/>
          <w:sz w:val="24"/>
          <w:szCs w:val="24"/>
          <w:lang w:bidi="he-IL"/>
        </w:rPr>
        <w:t xml:space="preserve"> Program ini bertujuan untuk menata administrasi kependudukan dalam upaya mendorong terakomodirnya hak-hak penduduk ( untuk memperoleh hak dasar dalam perlindungan hukum dan rasa aman), tertib administrasi penduduk, tersedianya data dan informasi penduduk yang akurat serta terpadu, perwujudan data kependudukan daerah, reformasi pelayanan registrasi penduduk, peran serta masyarakat, dengan memperhatikan perencanaan dan pelaksanaan pembangunan yang berkelanjutan, serta mendorong tertib pelayanan publik. Adapun kegiatannya </w:t>
      </w:r>
      <w:proofErr w:type="gramStart"/>
      <w:r w:rsidRPr="00F87323">
        <w:rPr>
          <w:rFonts w:ascii="Times New Roman" w:hAnsi="Times New Roman" w:cs="Times New Roman"/>
          <w:sz w:val="24"/>
          <w:szCs w:val="24"/>
          <w:lang w:bidi="he-IL"/>
        </w:rPr>
        <w:t>adalah :</w:t>
      </w:r>
      <w:proofErr w:type="gramEnd"/>
    </w:p>
    <w:p w:rsidR="00AA087F" w:rsidRPr="00F87323" w:rsidRDefault="00AA087F" w:rsidP="00E46A02">
      <w:pPr>
        <w:numPr>
          <w:ilvl w:val="0"/>
          <w:numId w:val="51"/>
        </w:numPr>
        <w:spacing w:after="0" w:line="360" w:lineRule="auto"/>
        <w:jc w:val="both"/>
        <w:rPr>
          <w:rFonts w:ascii="Times New Roman" w:hAnsi="Times New Roman" w:cs="Times New Roman"/>
          <w:sz w:val="24"/>
          <w:szCs w:val="24"/>
          <w:lang w:bidi="he-IL"/>
        </w:rPr>
      </w:pPr>
      <w:r w:rsidRPr="00F87323">
        <w:rPr>
          <w:rFonts w:ascii="Times New Roman" w:hAnsi="Times New Roman" w:cs="Times New Roman"/>
          <w:sz w:val="24"/>
          <w:szCs w:val="24"/>
          <w:lang w:bidi="he-IL"/>
        </w:rPr>
        <w:t>Penyusunan kebijakan kependudukan</w:t>
      </w:r>
    </w:p>
    <w:p w:rsidR="00AA087F" w:rsidRPr="00F87323" w:rsidRDefault="00AA087F" w:rsidP="00E46A02">
      <w:pPr>
        <w:numPr>
          <w:ilvl w:val="0"/>
          <w:numId w:val="51"/>
        </w:numPr>
        <w:spacing w:after="0" w:line="360" w:lineRule="auto"/>
        <w:jc w:val="both"/>
        <w:rPr>
          <w:rFonts w:ascii="Times New Roman" w:hAnsi="Times New Roman" w:cs="Times New Roman"/>
          <w:sz w:val="24"/>
          <w:szCs w:val="24"/>
          <w:lang w:val="id-ID" w:bidi="he-IL"/>
        </w:rPr>
      </w:pPr>
      <w:r w:rsidRPr="00F87323">
        <w:rPr>
          <w:rFonts w:ascii="Times New Roman" w:hAnsi="Times New Roman" w:cs="Times New Roman"/>
          <w:sz w:val="24"/>
          <w:szCs w:val="24"/>
          <w:lang w:bidi="he-IL"/>
        </w:rPr>
        <w:t>Sosialisasi kebijakan kependudukan.</w:t>
      </w:r>
    </w:p>
    <w:p w:rsidR="00AA087F" w:rsidRPr="00F87323" w:rsidRDefault="00AA087F" w:rsidP="00AA087F">
      <w:pPr>
        <w:spacing w:line="360" w:lineRule="auto"/>
        <w:ind w:left="1287"/>
        <w:jc w:val="both"/>
        <w:rPr>
          <w:rFonts w:ascii="Times New Roman" w:hAnsi="Times New Roman" w:cs="Times New Roman"/>
          <w:sz w:val="24"/>
          <w:szCs w:val="24"/>
          <w:lang w:val="id-ID" w:bidi="he-IL"/>
        </w:rPr>
      </w:pPr>
    </w:p>
    <w:p w:rsidR="00AA087F" w:rsidRPr="00F87323" w:rsidRDefault="00AA087F" w:rsidP="00AA087F">
      <w:pPr>
        <w:tabs>
          <w:tab w:val="left" w:pos="1134"/>
        </w:tabs>
        <w:spacing w:line="360" w:lineRule="auto"/>
        <w:ind w:firstLine="567"/>
        <w:jc w:val="both"/>
        <w:rPr>
          <w:rFonts w:ascii="Times New Roman" w:hAnsi="Times New Roman" w:cs="Times New Roman"/>
          <w:sz w:val="24"/>
          <w:szCs w:val="24"/>
          <w:lang w:val="id-ID" w:bidi="he-IL"/>
        </w:rPr>
      </w:pPr>
      <w:r w:rsidRPr="00F87323">
        <w:rPr>
          <w:rFonts w:ascii="Times New Roman" w:hAnsi="Times New Roman" w:cs="Times New Roman"/>
          <w:sz w:val="24"/>
          <w:szCs w:val="24"/>
          <w:lang w:val="id-ID" w:bidi="he-IL"/>
        </w:rPr>
        <w:t>3</w:t>
      </w:r>
      <w:r>
        <w:rPr>
          <w:rFonts w:ascii="Times New Roman" w:hAnsi="Times New Roman" w:cs="Times New Roman"/>
          <w:sz w:val="24"/>
          <w:szCs w:val="24"/>
          <w:lang w:val="id-ID" w:bidi="he-IL"/>
        </w:rPr>
        <w:t>.</w:t>
      </w:r>
      <w:r>
        <w:rPr>
          <w:rFonts w:ascii="Times New Roman" w:hAnsi="Times New Roman" w:cs="Times New Roman"/>
          <w:sz w:val="24"/>
          <w:szCs w:val="24"/>
          <w:lang w:bidi="he-IL"/>
        </w:rPr>
        <w:t>3</w:t>
      </w:r>
      <w:r w:rsidRPr="00F87323">
        <w:rPr>
          <w:rFonts w:ascii="Times New Roman" w:hAnsi="Times New Roman" w:cs="Times New Roman"/>
          <w:sz w:val="24"/>
          <w:szCs w:val="24"/>
          <w:lang w:val="id-ID" w:bidi="he-IL"/>
        </w:rPr>
        <w:t>.</w:t>
      </w:r>
      <w:r w:rsidRPr="00F87323">
        <w:rPr>
          <w:rFonts w:ascii="Times New Roman" w:hAnsi="Times New Roman" w:cs="Times New Roman"/>
          <w:sz w:val="24"/>
          <w:szCs w:val="24"/>
          <w:lang w:val="id-ID" w:bidi="he-IL"/>
        </w:rPr>
        <w:tab/>
        <w:t>Indikator Kinerja SKPD</w:t>
      </w:r>
    </w:p>
    <w:p w:rsidR="00AA087F" w:rsidRPr="00F87323" w:rsidRDefault="00AA087F" w:rsidP="00AA087F">
      <w:pPr>
        <w:spacing w:line="360" w:lineRule="auto"/>
        <w:ind w:firstLine="567"/>
        <w:jc w:val="both"/>
        <w:rPr>
          <w:rFonts w:ascii="Times New Roman" w:hAnsi="Times New Roman" w:cs="Times New Roman"/>
          <w:sz w:val="24"/>
          <w:szCs w:val="24"/>
          <w:lang w:val="id-ID" w:bidi="he-IL"/>
        </w:rPr>
      </w:pPr>
      <w:r w:rsidRPr="00F87323">
        <w:rPr>
          <w:rFonts w:ascii="Times New Roman" w:hAnsi="Times New Roman" w:cs="Times New Roman"/>
          <w:sz w:val="24"/>
          <w:szCs w:val="24"/>
          <w:lang w:val="id-ID" w:bidi="he-IL"/>
        </w:rPr>
        <w:t>Indikator Kinerja merupakan ukuran kuantitatif dan atau kualitatif yang menggambarkan tingkat pencapaian suatu sasaran atau tujuan yang ditetapkan organisasi. Indikator Kinerja harus merupakan sesuatu yang akan dihitung dan diukur serta digunakan untuk menilai tingkat kinerja, selanjutnya indikator kinerja dikatakan baik bila memenuhi syarat (SMART) sebagai berikut :</w:t>
      </w:r>
    </w:p>
    <w:p w:rsidR="00AA087F" w:rsidRPr="00F87323" w:rsidRDefault="00AA087F" w:rsidP="00E46A02">
      <w:pPr>
        <w:numPr>
          <w:ilvl w:val="0"/>
          <w:numId w:val="44"/>
        </w:numPr>
        <w:spacing w:after="0" w:line="360" w:lineRule="auto"/>
        <w:jc w:val="both"/>
        <w:rPr>
          <w:rFonts w:ascii="Times New Roman" w:hAnsi="Times New Roman" w:cs="Times New Roman"/>
          <w:sz w:val="24"/>
          <w:szCs w:val="24"/>
          <w:lang w:val="id-ID" w:bidi="he-IL"/>
        </w:rPr>
      </w:pPr>
      <w:r w:rsidRPr="00F87323">
        <w:rPr>
          <w:rFonts w:ascii="Times New Roman" w:hAnsi="Times New Roman" w:cs="Times New Roman"/>
          <w:sz w:val="24"/>
          <w:szCs w:val="24"/>
          <w:lang w:val="id-ID" w:bidi="he-IL"/>
        </w:rPr>
        <w:t>Specific : Jelas sehingga tidak ada kemungkinan kesalahan interpretasi</w:t>
      </w:r>
    </w:p>
    <w:p w:rsidR="00AA087F" w:rsidRPr="00F87323" w:rsidRDefault="00AA087F" w:rsidP="00E46A02">
      <w:pPr>
        <w:numPr>
          <w:ilvl w:val="0"/>
          <w:numId w:val="44"/>
        </w:numPr>
        <w:spacing w:after="0" w:line="360" w:lineRule="auto"/>
        <w:jc w:val="both"/>
        <w:rPr>
          <w:rFonts w:ascii="Times New Roman" w:hAnsi="Times New Roman" w:cs="Times New Roman"/>
          <w:sz w:val="24"/>
          <w:szCs w:val="24"/>
          <w:lang w:val="id-ID" w:bidi="he-IL"/>
        </w:rPr>
      </w:pPr>
      <w:r w:rsidRPr="00F87323">
        <w:rPr>
          <w:rFonts w:ascii="Times New Roman" w:hAnsi="Times New Roman" w:cs="Times New Roman"/>
          <w:sz w:val="24"/>
          <w:szCs w:val="24"/>
          <w:lang w:val="id-ID" w:bidi="he-IL"/>
        </w:rPr>
        <w:t xml:space="preserve">Measureable </w:t>
      </w:r>
      <w:r w:rsidRPr="00F87323">
        <w:rPr>
          <w:rFonts w:ascii="Times New Roman" w:hAnsi="Times New Roman" w:cs="Times New Roman"/>
          <w:i/>
          <w:sz w:val="24"/>
          <w:szCs w:val="24"/>
          <w:lang w:val="id-ID" w:bidi="he-IL"/>
        </w:rPr>
        <w:t>(“what gets measured gets managed”)</w:t>
      </w:r>
      <w:r w:rsidRPr="00F87323">
        <w:rPr>
          <w:rFonts w:ascii="Times New Roman" w:hAnsi="Times New Roman" w:cs="Times New Roman"/>
          <w:sz w:val="24"/>
          <w:szCs w:val="24"/>
          <w:lang w:val="id-ID" w:bidi="he-IL"/>
        </w:rPr>
        <w:t xml:space="preserve"> : indikator kinerja yang ditetapkan harus mempresentasikan tentang sesuatu dan jelas ukurannya.</w:t>
      </w:r>
    </w:p>
    <w:p w:rsidR="00AA087F" w:rsidRPr="00F87323" w:rsidRDefault="00AA087F" w:rsidP="00AA087F">
      <w:pPr>
        <w:spacing w:line="360" w:lineRule="auto"/>
        <w:ind w:firstLine="567"/>
        <w:jc w:val="both"/>
        <w:rPr>
          <w:rFonts w:ascii="Times New Roman" w:hAnsi="Times New Roman" w:cs="Times New Roman"/>
          <w:sz w:val="24"/>
          <w:szCs w:val="24"/>
          <w:lang w:val="id-ID" w:bidi="he-IL"/>
        </w:rPr>
      </w:pPr>
      <w:r w:rsidRPr="00F87323">
        <w:rPr>
          <w:rFonts w:ascii="Times New Roman" w:hAnsi="Times New Roman" w:cs="Times New Roman"/>
          <w:sz w:val="24"/>
          <w:szCs w:val="24"/>
          <w:lang w:val="id-ID" w:bidi="he-IL"/>
        </w:rPr>
        <w:t>Kejelasan pengukuran akan menunjukkan dimana dan bagaimana cara mendapatkan datanya.</w:t>
      </w:r>
    </w:p>
    <w:p w:rsidR="00AA087F" w:rsidRPr="00F87323" w:rsidRDefault="00AA087F" w:rsidP="00E46A02">
      <w:pPr>
        <w:numPr>
          <w:ilvl w:val="0"/>
          <w:numId w:val="45"/>
        </w:numPr>
        <w:spacing w:after="0" w:line="360" w:lineRule="auto"/>
        <w:jc w:val="both"/>
        <w:rPr>
          <w:rFonts w:ascii="Times New Roman" w:hAnsi="Times New Roman" w:cs="Times New Roman"/>
          <w:sz w:val="24"/>
          <w:szCs w:val="24"/>
          <w:lang w:val="id-ID" w:bidi="he-IL"/>
        </w:rPr>
      </w:pPr>
      <w:r w:rsidRPr="00F87323">
        <w:rPr>
          <w:rFonts w:ascii="Times New Roman" w:hAnsi="Times New Roman" w:cs="Times New Roman"/>
          <w:i/>
          <w:sz w:val="24"/>
          <w:szCs w:val="24"/>
          <w:lang w:val="id-ID" w:bidi="he-IL"/>
        </w:rPr>
        <w:lastRenderedPageBreak/>
        <w:t>Attributable:</w:t>
      </w:r>
      <w:r w:rsidRPr="00F87323">
        <w:rPr>
          <w:rFonts w:ascii="Times New Roman" w:hAnsi="Times New Roman" w:cs="Times New Roman"/>
          <w:sz w:val="24"/>
          <w:szCs w:val="24"/>
          <w:lang w:val="id-ID" w:bidi="he-IL"/>
        </w:rPr>
        <w:t xml:space="preserve"> Indikator kinerja yang ditetapkan harus bermanfaat untuk kepentingan pengambilan keputusan. Hal ini menunjukkan bahwa indikator kinerja yang ditetapkan harus merupakan perwujudan dari data/informasi yang  memang diperlukan untuk pengambilan keputusan.</w:t>
      </w:r>
    </w:p>
    <w:p w:rsidR="00AA087F" w:rsidRPr="00F87323" w:rsidRDefault="00AA087F" w:rsidP="00E46A02">
      <w:pPr>
        <w:numPr>
          <w:ilvl w:val="0"/>
          <w:numId w:val="45"/>
        </w:numPr>
        <w:spacing w:after="0" w:line="360" w:lineRule="auto"/>
        <w:jc w:val="both"/>
        <w:rPr>
          <w:rFonts w:ascii="Times New Roman" w:hAnsi="Times New Roman" w:cs="Times New Roman"/>
          <w:i/>
          <w:sz w:val="24"/>
          <w:szCs w:val="24"/>
          <w:lang w:val="id-ID" w:bidi="he-IL"/>
        </w:rPr>
      </w:pPr>
      <w:r w:rsidRPr="00F87323">
        <w:rPr>
          <w:rFonts w:ascii="Times New Roman" w:hAnsi="Times New Roman" w:cs="Times New Roman"/>
          <w:i/>
          <w:sz w:val="24"/>
          <w:szCs w:val="24"/>
          <w:lang w:val="id-ID" w:bidi="he-IL"/>
        </w:rPr>
        <w:t>Relevant:</w:t>
      </w:r>
      <w:r w:rsidRPr="00F87323">
        <w:rPr>
          <w:rFonts w:ascii="Times New Roman" w:hAnsi="Times New Roman" w:cs="Times New Roman"/>
          <w:sz w:val="24"/>
          <w:szCs w:val="24"/>
          <w:lang w:val="id-ID" w:bidi="he-IL"/>
        </w:rPr>
        <w:t xml:space="preserve"> Indikator kinerja harus sesuai dengan ruang lingkup program dan dapat menggambarkan hubungan sebab-akibat antar indikator.</w:t>
      </w:r>
    </w:p>
    <w:p w:rsidR="00AA087F" w:rsidRPr="00F87323" w:rsidRDefault="00AA087F" w:rsidP="00E46A02">
      <w:pPr>
        <w:numPr>
          <w:ilvl w:val="0"/>
          <w:numId w:val="45"/>
        </w:numPr>
        <w:spacing w:after="0" w:line="360" w:lineRule="auto"/>
        <w:jc w:val="both"/>
        <w:rPr>
          <w:rFonts w:ascii="Times New Roman" w:hAnsi="Times New Roman" w:cs="Times New Roman"/>
          <w:sz w:val="24"/>
          <w:szCs w:val="24"/>
          <w:lang w:val="id-ID" w:bidi="he-IL"/>
        </w:rPr>
      </w:pPr>
      <w:r w:rsidRPr="00F87323">
        <w:rPr>
          <w:rFonts w:ascii="Times New Roman" w:hAnsi="Times New Roman" w:cs="Times New Roman"/>
          <w:i/>
          <w:sz w:val="24"/>
          <w:szCs w:val="24"/>
          <w:lang w:val="id-ID" w:bidi="he-IL"/>
        </w:rPr>
        <w:t>Timely:</w:t>
      </w:r>
      <w:r w:rsidRPr="00F87323">
        <w:rPr>
          <w:rFonts w:ascii="Times New Roman" w:hAnsi="Times New Roman" w:cs="Times New Roman"/>
          <w:sz w:val="24"/>
          <w:szCs w:val="24"/>
          <w:lang w:val="id-ID" w:bidi="he-IL"/>
        </w:rPr>
        <w:t xml:space="preserve"> Indikator kinerja yang ditetapkan harus dikumpulkan datanya dan dilaporkan tepat pada waktunya sebagai bahan pengambilan keputusan </w:t>
      </w:r>
    </w:p>
    <w:p w:rsidR="00AA087F" w:rsidRPr="00F87323" w:rsidRDefault="00AA087F" w:rsidP="00AA087F">
      <w:pPr>
        <w:spacing w:line="360" w:lineRule="auto"/>
        <w:ind w:firstLine="567"/>
        <w:jc w:val="both"/>
        <w:rPr>
          <w:rFonts w:ascii="Times New Roman" w:hAnsi="Times New Roman" w:cs="Times New Roman"/>
          <w:sz w:val="24"/>
          <w:szCs w:val="24"/>
          <w:lang w:val="id-ID" w:bidi="he-IL"/>
        </w:rPr>
      </w:pPr>
      <w:r w:rsidRPr="00F87323">
        <w:rPr>
          <w:rFonts w:ascii="Times New Roman" w:hAnsi="Times New Roman" w:cs="Times New Roman"/>
          <w:sz w:val="24"/>
          <w:szCs w:val="24"/>
          <w:lang w:val="id-ID" w:eastAsia="id-ID" w:bidi="he-IL"/>
        </w:rPr>
        <w:t xml:space="preserve">Indikator kinerja dalam setiap program/kegiatan di </w:t>
      </w:r>
      <w:r w:rsidRPr="00F87323">
        <w:rPr>
          <w:rFonts w:ascii="Times New Roman" w:hAnsi="Times New Roman" w:cs="Times New Roman"/>
          <w:sz w:val="24"/>
          <w:szCs w:val="24"/>
          <w:lang w:eastAsia="id-ID" w:bidi="he-IL"/>
        </w:rPr>
        <w:t>Dinas Kependudukan dan pencatatan Sipil</w:t>
      </w:r>
      <w:r w:rsidRPr="00F87323">
        <w:rPr>
          <w:rFonts w:ascii="Times New Roman" w:hAnsi="Times New Roman" w:cs="Times New Roman"/>
          <w:sz w:val="24"/>
          <w:szCs w:val="24"/>
          <w:lang w:val="id-ID" w:eastAsia="id-ID" w:bidi="he-IL"/>
        </w:rPr>
        <w:t xml:space="preserve"> disusun guna menjamin pelaksanaan program/kegiatan secara optimal dan terukur untuk dapat dievaluasi terkait pengembangan ke depan.</w:t>
      </w:r>
    </w:p>
    <w:p w:rsidR="00AA087F" w:rsidRPr="00F87323" w:rsidRDefault="00AA087F" w:rsidP="00AA087F">
      <w:pPr>
        <w:spacing w:line="360" w:lineRule="auto"/>
        <w:ind w:firstLine="720"/>
        <w:jc w:val="both"/>
        <w:rPr>
          <w:rFonts w:ascii="Times New Roman" w:hAnsi="Times New Roman" w:cs="Times New Roman"/>
          <w:sz w:val="24"/>
          <w:szCs w:val="24"/>
          <w:lang w:val="id-ID" w:bidi="he-IL"/>
        </w:rPr>
      </w:pPr>
      <w:r w:rsidRPr="00F87323">
        <w:rPr>
          <w:rFonts w:ascii="Times New Roman" w:hAnsi="Times New Roman" w:cs="Times New Roman"/>
          <w:sz w:val="24"/>
          <w:szCs w:val="24"/>
          <w:lang w:val="id-ID" w:bidi="he-IL"/>
        </w:rPr>
        <w:t xml:space="preserve">Rencana Kerja yang telah disusun ini telah mendapat komitmen penuh dari Kepala dan staf pada </w:t>
      </w:r>
      <w:r w:rsidRPr="00F87323">
        <w:rPr>
          <w:rFonts w:ascii="Times New Roman" w:hAnsi="Times New Roman" w:cs="Times New Roman"/>
          <w:sz w:val="24"/>
          <w:szCs w:val="24"/>
          <w:lang w:bidi="he-IL"/>
        </w:rPr>
        <w:t>Dinas Kependudukan dan Pencatatan Sipil</w:t>
      </w:r>
      <w:r w:rsidRPr="00F87323">
        <w:rPr>
          <w:rFonts w:ascii="Times New Roman" w:hAnsi="Times New Roman" w:cs="Times New Roman"/>
          <w:sz w:val="24"/>
          <w:szCs w:val="24"/>
          <w:lang w:val="id-ID" w:bidi="he-IL"/>
        </w:rPr>
        <w:t xml:space="preserve"> untuk dilaksanakan demi terwujudnya visi, misi, tujuan dan sasaran serta strategi yang tertuang didalamnya, yang pada akhirnya tugas pokok dan fungsi </w:t>
      </w:r>
      <w:r w:rsidRPr="00F87323">
        <w:rPr>
          <w:rFonts w:ascii="Times New Roman" w:hAnsi="Times New Roman" w:cs="Times New Roman"/>
          <w:sz w:val="24"/>
          <w:szCs w:val="24"/>
          <w:lang w:bidi="he-IL"/>
        </w:rPr>
        <w:t>Dinas Kependudukan dan Pencatatan Sipil</w:t>
      </w:r>
      <w:r w:rsidRPr="00F87323">
        <w:rPr>
          <w:rFonts w:ascii="Times New Roman" w:hAnsi="Times New Roman" w:cs="Times New Roman"/>
          <w:sz w:val="24"/>
          <w:szCs w:val="24"/>
          <w:lang w:val="id-ID" w:bidi="he-IL"/>
        </w:rPr>
        <w:t xml:space="preserve"> membantu Bupati dalam menyelenggarakan Pemerintahan, Pembangunan dan kemasyarakatan dibidang perencanaan, penelitian dan pengembangan dapat terlaksana dengan baik.</w:t>
      </w:r>
    </w:p>
    <w:p w:rsidR="00AA087F" w:rsidRPr="00F87323" w:rsidRDefault="00AA087F" w:rsidP="00AA087F">
      <w:pPr>
        <w:spacing w:line="360" w:lineRule="auto"/>
        <w:ind w:firstLine="720"/>
        <w:jc w:val="both"/>
        <w:rPr>
          <w:rFonts w:ascii="Times New Roman" w:hAnsi="Times New Roman" w:cs="Times New Roman"/>
          <w:sz w:val="24"/>
          <w:szCs w:val="24"/>
          <w:lang w:val="id-ID" w:bidi="he-IL"/>
        </w:rPr>
      </w:pPr>
      <w:r w:rsidRPr="00F87323">
        <w:rPr>
          <w:rFonts w:ascii="Times New Roman" w:hAnsi="Times New Roman" w:cs="Times New Roman"/>
          <w:sz w:val="24"/>
          <w:szCs w:val="24"/>
          <w:lang w:val="id-ID" w:bidi="he-IL"/>
        </w:rPr>
        <w:t>Dengan telah dirumuskannya Rencana Kerja Tahun 201</w:t>
      </w:r>
      <w:r w:rsidR="00763FB8">
        <w:rPr>
          <w:rFonts w:ascii="Times New Roman" w:hAnsi="Times New Roman" w:cs="Times New Roman"/>
          <w:sz w:val="24"/>
          <w:szCs w:val="24"/>
          <w:lang w:bidi="he-IL"/>
        </w:rPr>
        <w:t>8</w:t>
      </w:r>
      <w:r w:rsidRPr="00F87323">
        <w:rPr>
          <w:rFonts w:ascii="Times New Roman" w:hAnsi="Times New Roman" w:cs="Times New Roman"/>
          <w:sz w:val="24"/>
          <w:szCs w:val="24"/>
          <w:lang w:val="id-ID" w:bidi="he-IL"/>
        </w:rPr>
        <w:t xml:space="preserve">, berarti </w:t>
      </w:r>
      <w:r w:rsidRPr="00F87323">
        <w:rPr>
          <w:rFonts w:ascii="Times New Roman" w:hAnsi="Times New Roman" w:cs="Times New Roman"/>
          <w:sz w:val="24"/>
          <w:szCs w:val="24"/>
          <w:lang w:bidi="he-IL"/>
        </w:rPr>
        <w:t>Dinas Kependudukan dan Pencatatan Sipil</w:t>
      </w:r>
      <w:r w:rsidRPr="00F87323">
        <w:rPr>
          <w:rFonts w:ascii="Times New Roman" w:hAnsi="Times New Roman" w:cs="Times New Roman"/>
          <w:sz w:val="24"/>
          <w:szCs w:val="24"/>
          <w:lang w:val="id-ID" w:bidi="he-IL"/>
        </w:rPr>
        <w:t xml:space="preserve"> telah mempersiapkan diri untuk mengantisipasi perkembangan dimasa depan dan berorientasi pada hasil yang akan dicapai pada kurun waktu 1 (satu) tahun  dengan memperhitungkan potensi, peluang, dan kendala yang ada atau yang mungkin timbul. Penyusunan Rencana Kerja tahun 201</w:t>
      </w:r>
      <w:r w:rsidR="00763FB8">
        <w:rPr>
          <w:rFonts w:ascii="Times New Roman" w:hAnsi="Times New Roman" w:cs="Times New Roman"/>
          <w:sz w:val="24"/>
          <w:szCs w:val="24"/>
          <w:lang w:bidi="he-IL"/>
        </w:rPr>
        <w:t>8</w:t>
      </w:r>
      <w:r w:rsidRPr="00F87323">
        <w:rPr>
          <w:rFonts w:ascii="Times New Roman" w:hAnsi="Times New Roman" w:cs="Times New Roman"/>
          <w:sz w:val="24"/>
          <w:szCs w:val="24"/>
          <w:lang w:val="id-ID" w:bidi="he-IL"/>
        </w:rPr>
        <w:t xml:space="preserve">  ini dimaksudkan untuk dapat memecahkan permasalahan dan isu strategis yang selanjutnya akan dijabarkan menjadi program dan kegiatan Prioritas sesuai dengan dukungan dana yang tersedia pada APBD Kabupaten Rokan Hulu. Rencana Kerja tahun 201</w:t>
      </w:r>
      <w:r w:rsidR="00763FB8">
        <w:rPr>
          <w:rFonts w:ascii="Times New Roman" w:hAnsi="Times New Roman" w:cs="Times New Roman"/>
          <w:sz w:val="24"/>
          <w:szCs w:val="24"/>
          <w:lang w:bidi="he-IL"/>
        </w:rPr>
        <w:t xml:space="preserve">8 </w:t>
      </w:r>
      <w:r w:rsidRPr="00F87323">
        <w:rPr>
          <w:rFonts w:ascii="Times New Roman" w:hAnsi="Times New Roman" w:cs="Times New Roman"/>
          <w:sz w:val="24"/>
          <w:szCs w:val="24"/>
          <w:lang w:val="id-ID" w:bidi="he-IL"/>
        </w:rPr>
        <w:t xml:space="preserve"> inilah yang akan mendukung kelancaran tugas pokok dan fungsi </w:t>
      </w:r>
      <w:r w:rsidRPr="00F87323">
        <w:rPr>
          <w:rFonts w:ascii="Times New Roman" w:hAnsi="Times New Roman" w:cs="Times New Roman"/>
          <w:sz w:val="24"/>
          <w:szCs w:val="24"/>
          <w:lang w:bidi="he-IL"/>
        </w:rPr>
        <w:t>Dinas Kependudukan dan Pencatatan Sipil</w:t>
      </w:r>
      <w:r w:rsidRPr="00F87323">
        <w:rPr>
          <w:rFonts w:ascii="Times New Roman" w:hAnsi="Times New Roman" w:cs="Times New Roman"/>
          <w:sz w:val="24"/>
          <w:szCs w:val="24"/>
          <w:lang w:val="id-ID" w:bidi="he-IL"/>
        </w:rPr>
        <w:t xml:space="preserve"> dimasa yang akan datang secara terencana dan terkoordinasikan secara harmonis.</w:t>
      </w:r>
    </w:p>
    <w:p w:rsidR="00AA087F" w:rsidRPr="00F87323" w:rsidRDefault="00AA087F" w:rsidP="00AA087F">
      <w:pPr>
        <w:spacing w:line="360" w:lineRule="auto"/>
        <w:ind w:firstLine="629"/>
        <w:jc w:val="both"/>
        <w:rPr>
          <w:rFonts w:ascii="Times New Roman" w:hAnsi="Times New Roman" w:cs="Times New Roman"/>
          <w:sz w:val="24"/>
          <w:szCs w:val="24"/>
          <w:lang w:val="id-ID" w:bidi="he-IL"/>
        </w:rPr>
      </w:pPr>
      <w:r w:rsidRPr="00F87323">
        <w:rPr>
          <w:rFonts w:ascii="Times New Roman" w:hAnsi="Times New Roman" w:cs="Times New Roman"/>
          <w:sz w:val="24"/>
          <w:szCs w:val="24"/>
          <w:lang w:val="id-ID" w:bidi="he-IL"/>
        </w:rPr>
        <w:tab/>
        <w:t xml:space="preserve">Rencana Kerja </w:t>
      </w:r>
      <w:r w:rsidRPr="00F87323">
        <w:rPr>
          <w:rFonts w:ascii="Times New Roman" w:hAnsi="Times New Roman" w:cs="Times New Roman"/>
          <w:sz w:val="24"/>
          <w:szCs w:val="24"/>
          <w:lang w:bidi="he-IL"/>
        </w:rPr>
        <w:t>Dinas Kependudukan dan Pencatatan Sipil</w:t>
      </w:r>
      <w:r w:rsidRPr="00F87323">
        <w:rPr>
          <w:rFonts w:ascii="Times New Roman" w:hAnsi="Times New Roman" w:cs="Times New Roman"/>
          <w:sz w:val="24"/>
          <w:szCs w:val="24"/>
          <w:lang w:val="id-ID" w:bidi="he-IL"/>
        </w:rPr>
        <w:t xml:space="preserve"> bersama pengukuran, penilaian dan evaluasi kinerja, serta pelaporan kinerjanya merupakan tolak ukur penting dari suatu sistem akuntabilitas kinerja. Dengan demikian akan tercipta keinginan untuk meningkatkan kinerja dan fokus perbaikan dimasa yang akan datang.</w:t>
      </w:r>
    </w:p>
    <w:p w:rsidR="00AA087F" w:rsidRPr="00F87323" w:rsidRDefault="00AA087F" w:rsidP="00AA087F">
      <w:pPr>
        <w:spacing w:line="360" w:lineRule="auto"/>
        <w:ind w:firstLine="629"/>
        <w:jc w:val="both"/>
        <w:rPr>
          <w:rFonts w:ascii="Times New Roman" w:hAnsi="Times New Roman" w:cs="Times New Roman"/>
          <w:sz w:val="24"/>
          <w:szCs w:val="24"/>
          <w:lang w:val="id-ID" w:bidi="he-IL"/>
        </w:rPr>
      </w:pPr>
      <w:r w:rsidRPr="00F87323">
        <w:rPr>
          <w:rFonts w:ascii="Times New Roman" w:hAnsi="Times New Roman" w:cs="Times New Roman"/>
          <w:sz w:val="24"/>
          <w:szCs w:val="24"/>
          <w:lang w:val="id-ID" w:bidi="he-IL"/>
        </w:rPr>
        <w:lastRenderedPageBreak/>
        <w:t xml:space="preserve">Demikianlah Rencana Kerja </w:t>
      </w:r>
      <w:r w:rsidRPr="00F87323">
        <w:rPr>
          <w:rFonts w:ascii="Times New Roman" w:hAnsi="Times New Roman" w:cs="Times New Roman"/>
          <w:sz w:val="24"/>
          <w:szCs w:val="24"/>
          <w:lang w:bidi="he-IL"/>
        </w:rPr>
        <w:t xml:space="preserve">Dinas Kependudukan dan Pencatatan Sipil </w:t>
      </w:r>
      <w:r w:rsidRPr="00F87323">
        <w:rPr>
          <w:rFonts w:ascii="Times New Roman" w:hAnsi="Times New Roman" w:cs="Times New Roman"/>
          <w:sz w:val="24"/>
          <w:szCs w:val="24"/>
          <w:lang w:val="id-ID" w:bidi="he-IL"/>
        </w:rPr>
        <w:t>Kabupaten Rokan Hulu tahun 201</w:t>
      </w:r>
      <w:r w:rsidR="00763FB8">
        <w:rPr>
          <w:rFonts w:ascii="Times New Roman" w:hAnsi="Times New Roman" w:cs="Times New Roman"/>
          <w:sz w:val="24"/>
          <w:szCs w:val="24"/>
          <w:lang w:bidi="he-IL"/>
        </w:rPr>
        <w:t>8</w:t>
      </w:r>
      <w:r w:rsidRPr="00F87323">
        <w:rPr>
          <w:rFonts w:ascii="Times New Roman" w:hAnsi="Times New Roman" w:cs="Times New Roman"/>
          <w:sz w:val="24"/>
          <w:szCs w:val="24"/>
          <w:lang w:val="id-ID" w:bidi="he-IL"/>
        </w:rPr>
        <w:t xml:space="preserve">  ini</w:t>
      </w:r>
      <w:r w:rsidRPr="00F87323">
        <w:rPr>
          <w:rFonts w:ascii="Times New Roman" w:hAnsi="Times New Roman" w:cs="Times New Roman"/>
          <w:sz w:val="24"/>
          <w:szCs w:val="24"/>
          <w:lang w:bidi="he-IL"/>
        </w:rPr>
        <w:t>,</w:t>
      </w:r>
      <w:r w:rsidRPr="00F87323">
        <w:rPr>
          <w:rFonts w:ascii="Times New Roman" w:hAnsi="Times New Roman" w:cs="Times New Roman"/>
          <w:sz w:val="24"/>
          <w:szCs w:val="24"/>
          <w:lang w:val="id-ID" w:bidi="he-IL"/>
        </w:rPr>
        <w:t xml:space="preserve"> disusun agar dapat bermanfaat bagi semua pihak dalam pengambilan kebijakan dan pedoman pelaksanaan kegiatan perencanaan. </w:t>
      </w:r>
    </w:p>
    <w:p w:rsidR="00AA087F" w:rsidRPr="00960566" w:rsidRDefault="00AA087F" w:rsidP="00AA087F">
      <w:pPr>
        <w:spacing w:line="360" w:lineRule="auto"/>
        <w:jc w:val="both"/>
        <w:rPr>
          <w:lang w:val="id-ID" w:bidi="he-IL"/>
        </w:rPr>
      </w:pPr>
    </w:p>
    <w:p w:rsidR="00AA087F" w:rsidRDefault="00AA087F" w:rsidP="00AA087F">
      <w:pPr>
        <w:pStyle w:val="NoSpacing"/>
        <w:tabs>
          <w:tab w:val="left" w:pos="567"/>
        </w:tabs>
        <w:spacing w:line="480" w:lineRule="auto"/>
        <w:jc w:val="both"/>
        <w:rPr>
          <w:rFonts w:ascii="Times New Roman" w:hAnsi="Times New Roman" w:cs="Times New Roman"/>
          <w:sz w:val="24"/>
          <w:szCs w:val="24"/>
        </w:rPr>
      </w:pPr>
    </w:p>
    <w:p w:rsidR="00AA087F" w:rsidRDefault="00AA087F" w:rsidP="00AA087F">
      <w:pPr>
        <w:pStyle w:val="NoSpacing"/>
        <w:tabs>
          <w:tab w:val="left" w:pos="567"/>
        </w:tabs>
        <w:spacing w:line="480" w:lineRule="auto"/>
        <w:jc w:val="both"/>
        <w:rPr>
          <w:rFonts w:ascii="Times New Roman" w:hAnsi="Times New Roman" w:cs="Times New Roman"/>
          <w:sz w:val="24"/>
          <w:szCs w:val="24"/>
        </w:rPr>
      </w:pPr>
    </w:p>
    <w:p w:rsidR="00AA087F" w:rsidRDefault="00AA087F" w:rsidP="00AA087F">
      <w:pPr>
        <w:pStyle w:val="NoSpacing"/>
        <w:tabs>
          <w:tab w:val="left" w:pos="567"/>
        </w:tabs>
        <w:spacing w:line="480" w:lineRule="auto"/>
        <w:jc w:val="both"/>
        <w:rPr>
          <w:rFonts w:ascii="Times New Roman" w:hAnsi="Times New Roman" w:cs="Times New Roman"/>
          <w:sz w:val="24"/>
          <w:szCs w:val="24"/>
        </w:rPr>
      </w:pPr>
    </w:p>
    <w:p w:rsidR="00AB02A5" w:rsidRPr="00AA087F" w:rsidRDefault="00AB02A5" w:rsidP="00AA087F">
      <w:pPr>
        <w:pStyle w:val="NoSpacing"/>
        <w:tabs>
          <w:tab w:val="left" w:pos="567"/>
        </w:tabs>
        <w:spacing w:line="480" w:lineRule="auto"/>
        <w:jc w:val="both"/>
        <w:rPr>
          <w:rFonts w:ascii="Times New Roman" w:hAnsi="Times New Roman" w:cs="Times New Roman"/>
          <w:sz w:val="24"/>
          <w:szCs w:val="24"/>
        </w:rPr>
      </w:pPr>
    </w:p>
    <w:p w:rsidR="00D31A92" w:rsidRDefault="00D31A92" w:rsidP="00D31A92">
      <w:pPr>
        <w:pStyle w:val="NoSpacing"/>
        <w:tabs>
          <w:tab w:val="left" w:pos="567"/>
        </w:tabs>
        <w:spacing w:line="480" w:lineRule="auto"/>
        <w:jc w:val="both"/>
        <w:rPr>
          <w:rFonts w:ascii="Times New Roman" w:hAnsi="Times New Roman" w:cs="Times New Roman"/>
          <w:sz w:val="24"/>
          <w:szCs w:val="24"/>
          <w:lang w:val="id-ID"/>
        </w:rPr>
      </w:pPr>
    </w:p>
    <w:p w:rsidR="00D31A92" w:rsidRDefault="00D31A92" w:rsidP="00D31A92">
      <w:pPr>
        <w:pStyle w:val="NoSpacing"/>
        <w:tabs>
          <w:tab w:val="left" w:pos="567"/>
        </w:tabs>
        <w:spacing w:line="480" w:lineRule="auto"/>
        <w:jc w:val="both"/>
        <w:rPr>
          <w:rFonts w:ascii="Times New Roman" w:hAnsi="Times New Roman" w:cs="Times New Roman"/>
          <w:sz w:val="24"/>
          <w:szCs w:val="24"/>
          <w:lang w:val="id-ID"/>
        </w:rPr>
      </w:pPr>
    </w:p>
    <w:p w:rsidR="00D31A92" w:rsidRDefault="00D31A92" w:rsidP="00D31A92">
      <w:pPr>
        <w:pStyle w:val="NoSpacing"/>
        <w:tabs>
          <w:tab w:val="left" w:pos="567"/>
        </w:tabs>
        <w:spacing w:line="480" w:lineRule="auto"/>
        <w:jc w:val="both"/>
        <w:rPr>
          <w:rFonts w:ascii="Times New Roman" w:hAnsi="Times New Roman" w:cs="Times New Roman"/>
          <w:sz w:val="24"/>
          <w:szCs w:val="24"/>
        </w:rPr>
      </w:pPr>
    </w:p>
    <w:p w:rsidR="009E2F61" w:rsidRDefault="009E2F61" w:rsidP="00D31A92">
      <w:pPr>
        <w:pStyle w:val="NoSpacing"/>
        <w:tabs>
          <w:tab w:val="left" w:pos="567"/>
        </w:tabs>
        <w:spacing w:line="480" w:lineRule="auto"/>
        <w:jc w:val="both"/>
        <w:rPr>
          <w:rFonts w:ascii="Times New Roman" w:hAnsi="Times New Roman" w:cs="Times New Roman"/>
          <w:sz w:val="24"/>
          <w:szCs w:val="24"/>
        </w:rPr>
      </w:pPr>
    </w:p>
    <w:p w:rsidR="009E2F61" w:rsidRPr="009E2F61" w:rsidRDefault="009E2F61" w:rsidP="00D31A92">
      <w:pPr>
        <w:pStyle w:val="NoSpacing"/>
        <w:tabs>
          <w:tab w:val="left" w:pos="567"/>
        </w:tabs>
        <w:spacing w:line="480" w:lineRule="auto"/>
        <w:jc w:val="both"/>
        <w:rPr>
          <w:rFonts w:ascii="Times New Roman" w:hAnsi="Times New Roman" w:cs="Times New Roman"/>
          <w:sz w:val="24"/>
          <w:szCs w:val="24"/>
        </w:rPr>
      </w:pPr>
    </w:p>
    <w:p w:rsidR="00D31A92" w:rsidRDefault="00D31A92" w:rsidP="00D31A92">
      <w:pPr>
        <w:pStyle w:val="NoSpacing"/>
        <w:tabs>
          <w:tab w:val="left" w:pos="567"/>
        </w:tabs>
        <w:spacing w:line="480" w:lineRule="auto"/>
        <w:jc w:val="both"/>
        <w:rPr>
          <w:rFonts w:ascii="Times New Roman" w:hAnsi="Times New Roman" w:cs="Times New Roman"/>
          <w:sz w:val="24"/>
          <w:szCs w:val="24"/>
        </w:rPr>
      </w:pPr>
    </w:p>
    <w:p w:rsidR="00AA087F" w:rsidRDefault="00AA087F" w:rsidP="00D31A92">
      <w:pPr>
        <w:pStyle w:val="NoSpacing"/>
        <w:tabs>
          <w:tab w:val="left" w:pos="567"/>
        </w:tabs>
        <w:spacing w:line="480" w:lineRule="auto"/>
        <w:jc w:val="both"/>
        <w:rPr>
          <w:rFonts w:ascii="Times New Roman" w:hAnsi="Times New Roman" w:cs="Times New Roman"/>
          <w:sz w:val="24"/>
          <w:szCs w:val="24"/>
        </w:rPr>
      </w:pPr>
    </w:p>
    <w:p w:rsidR="00AA087F" w:rsidRDefault="00AA087F" w:rsidP="00D31A92">
      <w:pPr>
        <w:pStyle w:val="NoSpacing"/>
        <w:tabs>
          <w:tab w:val="left" w:pos="567"/>
        </w:tabs>
        <w:spacing w:line="480" w:lineRule="auto"/>
        <w:jc w:val="both"/>
        <w:rPr>
          <w:rFonts w:ascii="Times New Roman" w:hAnsi="Times New Roman" w:cs="Times New Roman"/>
          <w:sz w:val="24"/>
          <w:szCs w:val="24"/>
        </w:rPr>
      </w:pPr>
    </w:p>
    <w:p w:rsidR="00AA087F" w:rsidRDefault="00AA087F" w:rsidP="00D31A92">
      <w:pPr>
        <w:pStyle w:val="NoSpacing"/>
        <w:tabs>
          <w:tab w:val="left" w:pos="567"/>
        </w:tabs>
        <w:spacing w:line="480" w:lineRule="auto"/>
        <w:jc w:val="both"/>
        <w:rPr>
          <w:rFonts w:ascii="Times New Roman" w:hAnsi="Times New Roman" w:cs="Times New Roman"/>
          <w:sz w:val="24"/>
          <w:szCs w:val="24"/>
        </w:rPr>
      </w:pPr>
    </w:p>
    <w:p w:rsidR="00AA087F" w:rsidRDefault="00AA087F" w:rsidP="00D31A92">
      <w:pPr>
        <w:pStyle w:val="NoSpacing"/>
        <w:tabs>
          <w:tab w:val="left" w:pos="567"/>
        </w:tabs>
        <w:spacing w:line="480" w:lineRule="auto"/>
        <w:jc w:val="both"/>
        <w:rPr>
          <w:rFonts w:ascii="Times New Roman" w:hAnsi="Times New Roman" w:cs="Times New Roman"/>
          <w:sz w:val="24"/>
          <w:szCs w:val="24"/>
        </w:rPr>
      </w:pPr>
    </w:p>
    <w:p w:rsidR="00AA087F" w:rsidRDefault="00AA087F" w:rsidP="00D31A92">
      <w:pPr>
        <w:pStyle w:val="NoSpacing"/>
        <w:tabs>
          <w:tab w:val="left" w:pos="567"/>
        </w:tabs>
        <w:spacing w:line="480" w:lineRule="auto"/>
        <w:jc w:val="both"/>
        <w:rPr>
          <w:rFonts w:ascii="Times New Roman" w:hAnsi="Times New Roman" w:cs="Times New Roman"/>
          <w:sz w:val="24"/>
          <w:szCs w:val="24"/>
        </w:rPr>
      </w:pPr>
    </w:p>
    <w:p w:rsidR="00AA087F" w:rsidRDefault="00AA087F" w:rsidP="00D31A92">
      <w:pPr>
        <w:pStyle w:val="NoSpacing"/>
        <w:tabs>
          <w:tab w:val="left" w:pos="567"/>
        </w:tabs>
        <w:spacing w:line="480" w:lineRule="auto"/>
        <w:jc w:val="both"/>
        <w:rPr>
          <w:rFonts w:ascii="Times New Roman" w:hAnsi="Times New Roman" w:cs="Times New Roman"/>
          <w:sz w:val="24"/>
          <w:szCs w:val="24"/>
        </w:rPr>
      </w:pPr>
    </w:p>
    <w:p w:rsidR="00AA087F" w:rsidRDefault="00AA087F" w:rsidP="00D31A92">
      <w:pPr>
        <w:pStyle w:val="NoSpacing"/>
        <w:tabs>
          <w:tab w:val="left" w:pos="567"/>
        </w:tabs>
        <w:spacing w:line="480" w:lineRule="auto"/>
        <w:jc w:val="both"/>
        <w:rPr>
          <w:rFonts w:ascii="Times New Roman" w:hAnsi="Times New Roman" w:cs="Times New Roman"/>
          <w:sz w:val="24"/>
          <w:szCs w:val="24"/>
        </w:rPr>
      </w:pPr>
    </w:p>
    <w:p w:rsidR="006A59B0" w:rsidRDefault="006A59B0" w:rsidP="00D31A92">
      <w:pPr>
        <w:pStyle w:val="NoSpacing"/>
        <w:tabs>
          <w:tab w:val="left" w:pos="567"/>
        </w:tabs>
        <w:spacing w:line="480" w:lineRule="auto"/>
        <w:jc w:val="both"/>
        <w:rPr>
          <w:rFonts w:ascii="Times New Roman" w:hAnsi="Times New Roman" w:cs="Times New Roman"/>
          <w:sz w:val="24"/>
          <w:szCs w:val="24"/>
        </w:rPr>
      </w:pPr>
    </w:p>
    <w:p w:rsidR="006A59B0" w:rsidRDefault="006A59B0" w:rsidP="00D31A92">
      <w:pPr>
        <w:pStyle w:val="NoSpacing"/>
        <w:tabs>
          <w:tab w:val="left" w:pos="567"/>
        </w:tabs>
        <w:spacing w:line="480" w:lineRule="auto"/>
        <w:jc w:val="both"/>
        <w:rPr>
          <w:rFonts w:ascii="Times New Roman" w:hAnsi="Times New Roman" w:cs="Times New Roman"/>
          <w:sz w:val="24"/>
          <w:szCs w:val="24"/>
        </w:rPr>
      </w:pPr>
    </w:p>
    <w:p w:rsidR="00AA087F" w:rsidRDefault="00AA087F" w:rsidP="00D31A92">
      <w:pPr>
        <w:pStyle w:val="NoSpacing"/>
        <w:tabs>
          <w:tab w:val="left" w:pos="567"/>
        </w:tabs>
        <w:spacing w:line="480" w:lineRule="auto"/>
        <w:jc w:val="both"/>
        <w:rPr>
          <w:rFonts w:ascii="Times New Roman" w:hAnsi="Times New Roman" w:cs="Times New Roman"/>
          <w:sz w:val="24"/>
          <w:szCs w:val="24"/>
        </w:rPr>
      </w:pPr>
    </w:p>
    <w:p w:rsidR="00AA087F" w:rsidRPr="00AA087F" w:rsidRDefault="00AA087F" w:rsidP="00D31A92">
      <w:pPr>
        <w:pStyle w:val="NoSpacing"/>
        <w:tabs>
          <w:tab w:val="left" w:pos="567"/>
        </w:tabs>
        <w:spacing w:line="480" w:lineRule="auto"/>
        <w:jc w:val="both"/>
        <w:rPr>
          <w:rFonts w:ascii="Times New Roman" w:hAnsi="Times New Roman" w:cs="Times New Roman"/>
          <w:sz w:val="24"/>
          <w:szCs w:val="24"/>
        </w:rPr>
      </w:pPr>
    </w:p>
    <w:p w:rsidR="00D31A92" w:rsidRDefault="00D31A92" w:rsidP="00D31A92">
      <w:pPr>
        <w:pStyle w:val="NoSpacing"/>
        <w:tabs>
          <w:tab w:val="left" w:pos="567"/>
        </w:tabs>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BAB IV</w:t>
      </w:r>
    </w:p>
    <w:p w:rsidR="00D31A92" w:rsidRDefault="00D31A92" w:rsidP="00D31A92">
      <w:pPr>
        <w:pStyle w:val="NoSpacing"/>
        <w:tabs>
          <w:tab w:val="left" w:pos="567"/>
        </w:tabs>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PENUTUP</w:t>
      </w:r>
    </w:p>
    <w:p w:rsidR="00D31A92" w:rsidRDefault="00D31A92" w:rsidP="00D31A92">
      <w:pPr>
        <w:pStyle w:val="NoSpacing"/>
        <w:tabs>
          <w:tab w:val="left" w:pos="567"/>
        </w:tabs>
        <w:spacing w:line="480" w:lineRule="auto"/>
        <w:jc w:val="center"/>
        <w:rPr>
          <w:rFonts w:ascii="Times New Roman" w:hAnsi="Times New Roman" w:cs="Times New Roman"/>
          <w:b/>
          <w:sz w:val="24"/>
          <w:szCs w:val="24"/>
          <w:lang w:val="id-ID"/>
        </w:rPr>
      </w:pPr>
    </w:p>
    <w:p w:rsidR="00AA087F" w:rsidRDefault="00AA087F" w:rsidP="00D31A92">
      <w:pPr>
        <w:pStyle w:val="NoSpacing"/>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31A92">
        <w:rPr>
          <w:rFonts w:ascii="Times New Roman" w:hAnsi="Times New Roman" w:cs="Times New Roman"/>
          <w:sz w:val="24"/>
          <w:szCs w:val="24"/>
          <w:lang w:val="id-ID"/>
        </w:rPr>
        <w:t xml:space="preserve">Penyusunan dokumen rencana </w:t>
      </w:r>
      <w:r w:rsidR="004E4DD2">
        <w:rPr>
          <w:rFonts w:ascii="Times New Roman" w:hAnsi="Times New Roman" w:cs="Times New Roman"/>
          <w:sz w:val="24"/>
          <w:szCs w:val="24"/>
          <w:lang w:val="id-ID"/>
        </w:rPr>
        <w:t xml:space="preserve">kerja </w:t>
      </w:r>
      <w:r>
        <w:rPr>
          <w:rFonts w:ascii="Times New Roman" w:hAnsi="Times New Roman" w:cs="Times New Roman"/>
          <w:sz w:val="24"/>
          <w:szCs w:val="24"/>
        </w:rPr>
        <w:t>Dinas Kependudukan dan Pencatatan Sipil</w:t>
      </w:r>
      <w:r w:rsidR="00C11222">
        <w:rPr>
          <w:rFonts w:ascii="Times New Roman" w:hAnsi="Times New Roman" w:cs="Times New Roman"/>
          <w:sz w:val="24"/>
          <w:szCs w:val="24"/>
          <w:lang w:val="id-ID"/>
        </w:rPr>
        <w:t xml:space="preserve"> 201</w:t>
      </w:r>
      <w:r w:rsidR="006A59B0">
        <w:rPr>
          <w:rFonts w:ascii="Times New Roman" w:hAnsi="Times New Roman" w:cs="Times New Roman"/>
          <w:sz w:val="24"/>
          <w:szCs w:val="24"/>
        </w:rPr>
        <w:t>8</w:t>
      </w:r>
      <w:r w:rsidR="004E4DD2">
        <w:rPr>
          <w:rFonts w:ascii="Times New Roman" w:hAnsi="Times New Roman" w:cs="Times New Roman"/>
          <w:sz w:val="24"/>
          <w:szCs w:val="24"/>
          <w:lang w:val="id-ID"/>
        </w:rPr>
        <w:t xml:space="preserve"> ini merupakan penjabaran lebih lanjut dari rencana strategis </w:t>
      </w:r>
      <w:r>
        <w:rPr>
          <w:rFonts w:ascii="Times New Roman" w:hAnsi="Times New Roman" w:cs="Times New Roman"/>
          <w:sz w:val="24"/>
          <w:szCs w:val="24"/>
        </w:rPr>
        <w:t xml:space="preserve">Dinas Kependudukan dan Pencatatan </w:t>
      </w:r>
    </w:p>
    <w:p w:rsidR="004E4DD2" w:rsidRDefault="00AA087F" w:rsidP="00D31A92">
      <w:pPr>
        <w:pStyle w:val="NoSpacing"/>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sidR="004E4DD2">
        <w:rPr>
          <w:rFonts w:ascii="Times New Roman" w:hAnsi="Times New Roman" w:cs="Times New Roman"/>
          <w:sz w:val="24"/>
          <w:szCs w:val="24"/>
          <w:lang w:val="id-ID"/>
        </w:rPr>
        <w:t xml:space="preserve">Dokumen rencana kerja </w:t>
      </w:r>
      <w:r>
        <w:rPr>
          <w:rFonts w:ascii="Times New Roman" w:hAnsi="Times New Roman" w:cs="Times New Roman"/>
          <w:sz w:val="24"/>
          <w:szCs w:val="24"/>
        </w:rPr>
        <w:t>Dinas Kependudukan dan Penacatatan Sipil</w:t>
      </w:r>
      <w:r w:rsidR="004E4DD2">
        <w:rPr>
          <w:rFonts w:ascii="Times New Roman" w:hAnsi="Times New Roman" w:cs="Times New Roman"/>
          <w:sz w:val="24"/>
          <w:szCs w:val="24"/>
          <w:lang w:val="id-ID"/>
        </w:rPr>
        <w:t xml:space="preserve"> ini juga meliputi rencana pelaksanaan</w:t>
      </w:r>
      <w:r w:rsidR="00C11222">
        <w:rPr>
          <w:rFonts w:ascii="Times New Roman" w:hAnsi="Times New Roman" w:cs="Times New Roman"/>
          <w:sz w:val="24"/>
          <w:szCs w:val="24"/>
          <w:lang w:val="id-ID"/>
        </w:rPr>
        <w:t xml:space="preserve"> program dan kegiatan tahun 201</w:t>
      </w:r>
      <w:r w:rsidR="006A59B0">
        <w:rPr>
          <w:rFonts w:ascii="Times New Roman" w:hAnsi="Times New Roman" w:cs="Times New Roman"/>
          <w:sz w:val="24"/>
          <w:szCs w:val="24"/>
        </w:rPr>
        <w:t>8</w:t>
      </w:r>
      <w:r w:rsidR="004E4DD2">
        <w:rPr>
          <w:rFonts w:ascii="Times New Roman" w:hAnsi="Times New Roman" w:cs="Times New Roman"/>
          <w:sz w:val="24"/>
          <w:szCs w:val="24"/>
          <w:lang w:val="id-ID"/>
        </w:rPr>
        <w:t xml:space="preserve"> yang memuat informasi tentang sasaran dan tujuan yang ingin dicapai serta dilengkapi dengan indikator kinerja utama dan indikator kinerja kegiatan sebagai tolak ukur untuk menilai keberhasilan</w:t>
      </w:r>
      <w:r w:rsidR="00DE50B1">
        <w:rPr>
          <w:rFonts w:ascii="Times New Roman" w:hAnsi="Times New Roman" w:cs="Times New Roman"/>
          <w:sz w:val="24"/>
          <w:szCs w:val="24"/>
        </w:rPr>
        <w:t xml:space="preserve"> </w:t>
      </w:r>
      <w:r w:rsidR="004E4DD2">
        <w:rPr>
          <w:rFonts w:ascii="Times New Roman" w:hAnsi="Times New Roman" w:cs="Times New Roman"/>
          <w:sz w:val="24"/>
          <w:szCs w:val="24"/>
          <w:lang w:val="id-ID"/>
        </w:rPr>
        <w:t>mewujudkan keluarga sejahtera dan berkualitas dalam berkehidupan bermasyarakat, berbangsa dan bernegara, serta kesetaraan gender, perlindungan anak.</w:t>
      </w:r>
    </w:p>
    <w:p w:rsidR="004E4DD2" w:rsidRDefault="00AA087F" w:rsidP="00D31A92">
      <w:pPr>
        <w:pStyle w:val="NoSpacing"/>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sidR="004E4DD2">
        <w:rPr>
          <w:rFonts w:ascii="Times New Roman" w:hAnsi="Times New Roman" w:cs="Times New Roman"/>
          <w:sz w:val="24"/>
          <w:szCs w:val="24"/>
          <w:lang w:val="id-ID"/>
        </w:rPr>
        <w:t xml:space="preserve">Demikian dokumen rencana ini disusun dengan harapan dokumen ini dijadikan pegangan dan panduan bagi semua pemimpin dan Staf </w:t>
      </w:r>
      <w:r>
        <w:rPr>
          <w:rFonts w:ascii="Times New Roman" w:hAnsi="Times New Roman" w:cs="Times New Roman"/>
          <w:sz w:val="24"/>
          <w:szCs w:val="24"/>
        </w:rPr>
        <w:t>Dinas Kependudukan dan Pencatatan Sipil</w:t>
      </w:r>
      <w:r w:rsidR="004E4DD2">
        <w:rPr>
          <w:rFonts w:ascii="Times New Roman" w:hAnsi="Times New Roman" w:cs="Times New Roman"/>
          <w:sz w:val="24"/>
          <w:szCs w:val="24"/>
          <w:lang w:val="id-ID"/>
        </w:rPr>
        <w:t xml:space="preserve"> dalam melaksanakan program dan kegiatan </w:t>
      </w:r>
      <w:r w:rsidR="00C11222">
        <w:rPr>
          <w:rFonts w:ascii="Times New Roman" w:hAnsi="Times New Roman" w:cs="Times New Roman"/>
          <w:sz w:val="24"/>
          <w:szCs w:val="24"/>
          <w:lang w:val="id-ID"/>
        </w:rPr>
        <w:t>201</w:t>
      </w:r>
      <w:r w:rsidR="006A59B0">
        <w:rPr>
          <w:rFonts w:ascii="Times New Roman" w:hAnsi="Times New Roman" w:cs="Times New Roman"/>
          <w:sz w:val="24"/>
          <w:szCs w:val="24"/>
        </w:rPr>
        <w:t>8</w:t>
      </w:r>
      <w:r w:rsidR="004E4DD2">
        <w:rPr>
          <w:rFonts w:ascii="Times New Roman" w:hAnsi="Times New Roman" w:cs="Times New Roman"/>
          <w:sz w:val="24"/>
          <w:szCs w:val="24"/>
          <w:lang w:val="id-ID"/>
        </w:rPr>
        <w:t>.</w:t>
      </w:r>
    </w:p>
    <w:tbl>
      <w:tblPr>
        <w:tblW w:w="4150" w:type="dxa"/>
        <w:tblInd w:w="5172" w:type="dxa"/>
        <w:tblBorders>
          <w:insideH w:val="single" w:sz="4" w:space="0" w:color="auto"/>
          <w:insideV w:val="single" w:sz="4" w:space="0" w:color="auto"/>
        </w:tblBorders>
        <w:tblLook w:val="0000"/>
      </w:tblPr>
      <w:tblGrid>
        <w:gridCol w:w="4150"/>
      </w:tblGrid>
      <w:tr w:rsidR="00597513" w:rsidTr="00597513">
        <w:tblPrEx>
          <w:tblCellMar>
            <w:top w:w="0" w:type="dxa"/>
            <w:bottom w:w="0" w:type="dxa"/>
          </w:tblCellMar>
        </w:tblPrEx>
        <w:trPr>
          <w:trHeight w:val="142"/>
        </w:trPr>
        <w:tc>
          <w:tcPr>
            <w:tcW w:w="4150" w:type="dxa"/>
          </w:tcPr>
          <w:p w:rsidR="00597513" w:rsidRDefault="00597513" w:rsidP="00597513">
            <w:pPr>
              <w:pStyle w:val="NoSpacing"/>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Ditetapkan di Pasir Pengaraian </w:t>
            </w:r>
          </w:p>
          <w:p w:rsidR="00597513" w:rsidRPr="00597513" w:rsidRDefault="00597513" w:rsidP="00597513">
            <w:pPr>
              <w:pStyle w:val="NoSpacing"/>
              <w:tabs>
                <w:tab w:val="left" w:pos="567"/>
              </w:tabs>
              <w:jc w:val="both"/>
              <w:rPr>
                <w:rFonts w:ascii="Times New Roman" w:hAnsi="Times New Roman" w:cs="Times New Roman"/>
                <w:sz w:val="24"/>
                <w:szCs w:val="24"/>
                <w:u w:val="single"/>
              </w:rPr>
            </w:pPr>
            <w:r>
              <w:rPr>
                <w:rFonts w:ascii="Times New Roman" w:hAnsi="Times New Roman" w:cs="Times New Roman"/>
                <w:sz w:val="24"/>
                <w:szCs w:val="24"/>
              </w:rPr>
              <w:t xml:space="preserve">Pada Tanggal  </w:t>
            </w:r>
            <w:r>
              <w:rPr>
                <w:rFonts w:ascii="Times New Roman" w:hAnsi="Times New Roman" w:cs="Times New Roman"/>
                <w:sz w:val="24"/>
                <w:szCs w:val="24"/>
                <w:u w:val="single"/>
              </w:rPr>
              <w:t xml:space="preserve">         </w:t>
            </w:r>
            <w:r w:rsidRPr="00597513">
              <w:rPr>
                <w:rFonts w:ascii="Times New Roman" w:hAnsi="Times New Roman" w:cs="Times New Roman"/>
                <w:sz w:val="24"/>
                <w:szCs w:val="24"/>
                <w:u w:val="single"/>
              </w:rPr>
              <w:t>Juni 2018</w:t>
            </w:r>
          </w:p>
          <w:p w:rsidR="00597513" w:rsidRDefault="00597513" w:rsidP="00597513">
            <w:pPr>
              <w:pStyle w:val="NoSpacing"/>
              <w:tabs>
                <w:tab w:val="left" w:pos="567"/>
              </w:tabs>
              <w:jc w:val="both"/>
              <w:rPr>
                <w:rFonts w:ascii="Times New Roman" w:hAnsi="Times New Roman" w:cs="Times New Roman"/>
                <w:sz w:val="24"/>
                <w:szCs w:val="24"/>
              </w:rPr>
            </w:pPr>
          </w:p>
          <w:p w:rsidR="00597513" w:rsidRDefault="00597513" w:rsidP="00597513">
            <w:pPr>
              <w:pStyle w:val="NoSpacing"/>
              <w:tabs>
                <w:tab w:val="left" w:pos="567"/>
              </w:tabs>
              <w:jc w:val="both"/>
              <w:rPr>
                <w:rFonts w:ascii="Times New Roman" w:hAnsi="Times New Roman" w:cs="Times New Roman"/>
                <w:sz w:val="24"/>
                <w:szCs w:val="24"/>
              </w:rPr>
            </w:pPr>
            <w:r>
              <w:rPr>
                <w:rFonts w:ascii="Times New Roman" w:hAnsi="Times New Roman" w:cs="Times New Roman"/>
                <w:sz w:val="24"/>
                <w:szCs w:val="24"/>
              </w:rPr>
              <w:t>KEPALA DINAS KEPENDUDUKAN  DAN PENCATATAN SIPIL</w:t>
            </w:r>
          </w:p>
          <w:p w:rsidR="00597513" w:rsidRDefault="00597513" w:rsidP="00597513">
            <w:pPr>
              <w:pStyle w:val="NoSpacing"/>
              <w:tabs>
                <w:tab w:val="left" w:pos="567"/>
              </w:tabs>
              <w:jc w:val="both"/>
              <w:rPr>
                <w:rFonts w:ascii="Times New Roman" w:hAnsi="Times New Roman" w:cs="Times New Roman"/>
                <w:sz w:val="24"/>
                <w:szCs w:val="24"/>
              </w:rPr>
            </w:pPr>
            <w:r>
              <w:rPr>
                <w:rFonts w:ascii="Times New Roman" w:hAnsi="Times New Roman" w:cs="Times New Roman"/>
                <w:sz w:val="24"/>
                <w:szCs w:val="24"/>
              </w:rPr>
              <w:t>KABUPATEN ROKAN HULU</w:t>
            </w:r>
          </w:p>
          <w:p w:rsidR="00597513" w:rsidRDefault="00597513" w:rsidP="00597513">
            <w:pPr>
              <w:pStyle w:val="NoSpacing"/>
              <w:tabs>
                <w:tab w:val="left" w:pos="567"/>
              </w:tabs>
              <w:jc w:val="both"/>
              <w:rPr>
                <w:rFonts w:ascii="Times New Roman" w:hAnsi="Times New Roman" w:cs="Times New Roman"/>
                <w:sz w:val="24"/>
                <w:szCs w:val="24"/>
              </w:rPr>
            </w:pPr>
          </w:p>
          <w:p w:rsidR="00597513" w:rsidRDefault="00597513" w:rsidP="00597513">
            <w:pPr>
              <w:pStyle w:val="NoSpacing"/>
              <w:tabs>
                <w:tab w:val="left" w:pos="567"/>
              </w:tabs>
              <w:jc w:val="both"/>
              <w:rPr>
                <w:rFonts w:ascii="Times New Roman" w:hAnsi="Times New Roman" w:cs="Times New Roman"/>
                <w:sz w:val="24"/>
                <w:szCs w:val="24"/>
              </w:rPr>
            </w:pPr>
          </w:p>
          <w:p w:rsidR="00597513" w:rsidRDefault="00597513" w:rsidP="00597513">
            <w:pPr>
              <w:pStyle w:val="NoSpacing"/>
              <w:tabs>
                <w:tab w:val="left" w:pos="567"/>
              </w:tabs>
              <w:jc w:val="both"/>
              <w:rPr>
                <w:rFonts w:ascii="Times New Roman" w:hAnsi="Times New Roman" w:cs="Times New Roman"/>
                <w:sz w:val="24"/>
                <w:szCs w:val="24"/>
              </w:rPr>
            </w:pPr>
          </w:p>
          <w:p w:rsidR="00597513" w:rsidRDefault="00597513" w:rsidP="00597513">
            <w:pPr>
              <w:pStyle w:val="NoSpacing"/>
              <w:tabs>
                <w:tab w:val="left" w:pos="567"/>
              </w:tabs>
              <w:jc w:val="both"/>
              <w:rPr>
                <w:rFonts w:ascii="Times New Roman" w:hAnsi="Times New Roman" w:cs="Times New Roman"/>
                <w:sz w:val="24"/>
                <w:szCs w:val="24"/>
              </w:rPr>
            </w:pPr>
          </w:p>
          <w:p w:rsidR="00597513" w:rsidRDefault="00597513" w:rsidP="00597513">
            <w:pPr>
              <w:pStyle w:val="NoSpacing"/>
              <w:tabs>
                <w:tab w:val="left" w:pos="567"/>
              </w:tabs>
              <w:jc w:val="both"/>
              <w:rPr>
                <w:rFonts w:ascii="Times New Roman" w:hAnsi="Times New Roman" w:cs="Times New Roman"/>
                <w:sz w:val="24"/>
                <w:szCs w:val="24"/>
              </w:rPr>
            </w:pPr>
            <w:r>
              <w:rPr>
                <w:rFonts w:ascii="Times New Roman" w:hAnsi="Times New Roman" w:cs="Times New Roman"/>
                <w:sz w:val="24"/>
                <w:szCs w:val="24"/>
              </w:rPr>
              <w:t>H. SYAIFUL BAHRI,S.Sos,M.Si</w:t>
            </w:r>
          </w:p>
          <w:p w:rsidR="00597513" w:rsidRDefault="00597513" w:rsidP="00597513">
            <w:pPr>
              <w:pStyle w:val="NoSpacing"/>
              <w:tabs>
                <w:tab w:val="left" w:pos="567"/>
              </w:tabs>
              <w:jc w:val="both"/>
              <w:rPr>
                <w:rFonts w:ascii="Times New Roman" w:hAnsi="Times New Roman" w:cs="Times New Roman"/>
                <w:sz w:val="24"/>
                <w:szCs w:val="24"/>
              </w:rPr>
            </w:pPr>
            <w:r>
              <w:rPr>
                <w:rFonts w:ascii="Times New Roman" w:hAnsi="Times New Roman" w:cs="Times New Roman"/>
                <w:sz w:val="24"/>
                <w:szCs w:val="24"/>
              </w:rPr>
              <w:t>Pembina Utama Muda (IV/c)</w:t>
            </w:r>
          </w:p>
          <w:p w:rsidR="00597513" w:rsidRPr="00966208" w:rsidRDefault="00597513" w:rsidP="00597513">
            <w:pPr>
              <w:pStyle w:val="NoSpacing"/>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NIP. </w:t>
            </w:r>
            <w:r w:rsidRPr="009C1330">
              <w:rPr>
                <w:rFonts w:ascii="Tahoma" w:hAnsi="Tahoma" w:cs="Tahoma"/>
              </w:rPr>
              <w:t>19641215 198503 1 009</w:t>
            </w:r>
          </w:p>
        </w:tc>
      </w:tr>
    </w:tbl>
    <w:p w:rsidR="004E4DD2" w:rsidRDefault="004E4DD2" w:rsidP="00D31A92">
      <w:pPr>
        <w:pStyle w:val="NoSpacing"/>
        <w:tabs>
          <w:tab w:val="left" w:pos="567"/>
        </w:tabs>
        <w:spacing w:line="480" w:lineRule="auto"/>
        <w:jc w:val="both"/>
        <w:rPr>
          <w:rFonts w:ascii="Times New Roman" w:hAnsi="Times New Roman" w:cs="Times New Roman"/>
          <w:sz w:val="24"/>
          <w:szCs w:val="24"/>
          <w:lang w:val="id-ID"/>
        </w:rPr>
      </w:pPr>
    </w:p>
    <w:p w:rsidR="00597513" w:rsidRDefault="004E4DD2" w:rsidP="00597513">
      <w:pPr>
        <w:pStyle w:val="NoSpacing"/>
        <w:tabs>
          <w:tab w:val="center" w:pos="5387"/>
        </w:tabs>
        <w:jc w:val="both"/>
        <w:rPr>
          <w:rFonts w:ascii="Times New Roman" w:hAnsi="Times New Roman" w:cs="Times New Roman"/>
          <w:b/>
          <w:sz w:val="24"/>
          <w:szCs w:val="24"/>
          <w:u w:val="single"/>
        </w:rPr>
      </w:pPr>
      <w:r>
        <w:rPr>
          <w:rFonts w:ascii="Times New Roman" w:hAnsi="Times New Roman" w:cs="Times New Roman"/>
          <w:sz w:val="24"/>
          <w:szCs w:val="24"/>
          <w:lang w:val="id-ID"/>
        </w:rPr>
        <w:tab/>
      </w:r>
      <w:r w:rsidR="00966208">
        <w:rPr>
          <w:rFonts w:ascii="Times New Roman" w:hAnsi="Times New Roman" w:cs="Times New Roman"/>
          <w:sz w:val="24"/>
          <w:szCs w:val="24"/>
        </w:rPr>
        <w:tab/>
      </w:r>
    </w:p>
    <w:p w:rsidR="00966208" w:rsidRPr="00597513" w:rsidRDefault="00966208" w:rsidP="00597513">
      <w:pPr>
        <w:pStyle w:val="NoSpacing"/>
        <w:tabs>
          <w:tab w:val="center" w:pos="5387"/>
        </w:tabs>
        <w:jc w:val="both"/>
        <w:rPr>
          <w:rFonts w:ascii="Times New Roman" w:hAnsi="Times New Roman" w:cs="Times New Roman"/>
          <w:b/>
          <w:sz w:val="24"/>
          <w:szCs w:val="24"/>
          <w:u w:val="single"/>
        </w:rPr>
      </w:pPr>
    </w:p>
    <w:p w:rsidR="004E4DD2" w:rsidRPr="00D31A92" w:rsidRDefault="004E4DD2" w:rsidP="00966208">
      <w:pPr>
        <w:pStyle w:val="NoSpacing"/>
        <w:tabs>
          <w:tab w:val="center" w:pos="5387"/>
        </w:tabs>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D31A92" w:rsidRDefault="00D31A92" w:rsidP="00D31A92">
      <w:pPr>
        <w:pStyle w:val="NoSpacing"/>
        <w:tabs>
          <w:tab w:val="left" w:pos="567"/>
        </w:tabs>
        <w:spacing w:line="480" w:lineRule="auto"/>
        <w:jc w:val="both"/>
        <w:rPr>
          <w:rFonts w:ascii="Times New Roman" w:hAnsi="Times New Roman" w:cs="Times New Roman"/>
          <w:sz w:val="24"/>
          <w:szCs w:val="24"/>
          <w:lang w:val="id-ID"/>
        </w:rPr>
      </w:pPr>
    </w:p>
    <w:p w:rsidR="00D459CF" w:rsidRPr="002C5C9D" w:rsidRDefault="00D459CF" w:rsidP="00D459CF">
      <w:pPr>
        <w:pStyle w:val="NoSpacing"/>
        <w:spacing w:line="480" w:lineRule="auto"/>
        <w:jc w:val="both"/>
        <w:rPr>
          <w:rFonts w:ascii="Times New Roman" w:hAnsi="Times New Roman" w:cs="Times New Roman"/>
          <w:b/>
          <w:sz w:val="24"/>
          <w:szCs w:val="24"/>
          <w:lang w:val="id-ID"/>
        </w:rPr>
      </w:pPr>
    </w:p>
    <w:sectPr w:rsidR="00D459CF" w:rsidRPr="002C5C9D" w:rsidSect="009E2F61">
      <w:pgSz w:w="11907" w:h="16840" w:code="9"/>
      <w:pgMar w:top="1440" w:right="1440" w:bottom="1440" w:left="1440" w:header="624"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208" w:rsidRDefault="00966208" w:rsidP="008F7D6F">
      <w:pPr>
        <w:spacing w:after="0" w:line="240" w:lineRule="auto"/>
      </w:pPr>
      <w:r>
        <w:separator/>
      </w:r>
    </w:p>
  </w:endnote>
  <w:endnote w:type="continuationSeparator" w:id="1">
    <w:p w:rsidR="00966208" w:rsidRDefault="00966208" w:rsidP="008F7D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Myriad Pro Cond">
    <w:altName w:val="Corbel"/>
    <w:panose1 w:val="00000000000000000000"/>
    <w:charset w:val="00"/>
    <w:family w:val="swiss"/>
    <w:notTrueType/>
    <w:pitch w:val="variable"/>
    <w:sig w:usb0="00000001" w:usb1="5000204B" w:usb2="00000000" w:usb3="00000000" w:csb0="0000019F" w:csb1="00000000"/>
  </w:font>
  <w:font w:name="FreeSans">
    <w:altName w:val="MS Mincho"/>
    <w:panose1 w:val="00000000000000000000"/>
    <w:charset w:val="80"/>
    <w:family w:val="auto"/>
    <w:notTrueType/>
    <w:pitch w:val="default"/>
    <w:sig w:usb0="00000001" w:usb1="08070000" w:usb2="00000010" w:usb3="00000000" w:csb0="00020000" w:csb1="00000000"/>
  </w:font>
  <w:font w:name="FrankRuehl">
    <w:panose1 w:val="020E0503060101010101"/>
    <w:charset w:val="B1"/>
    <w:family w:val="swiss"/>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85" w:type="pct"/>
      <w:tblBorders>
        <w:top w:val="single" w:sz="4" w:space="0" w:color="8064A2" w:themeColor="accent4"/>
      </w:tblBorders>
      <w:tblLook w:val="04A0"/>
    </w:tblPr>
    <w:tblGrid>
      <w:gridCol w:w="7860"/>
      <w:gridCol w:w="1170"/>
    </w:tblGrid>
    <w:tr w:rsidR="00966208" w:rsidRPr="005B6103" w:rsidTr="004C0D4F">
      <w:trPr>
        <w:trHeight w:val="493"/>
      </w:trPr>
      <w:tc>
        <w:tcPr>
          <w:tcW w:w="4352" w:type="pct"/>
        </w:tcPr>
        <w:sdt>
          <w:sdtPr>
            <w:rPr>
              <w:rFonts w:ascii="Times New Roman" w:hAnsi="Times New Roman" w:cs="Times New Roman"/>
              <w:sz w:val="20"/>
              <w:szCs w:val="20"/>
            </w:rPr>
            <w:id w:val="1243235"/>
            <w:docPartObj>
              <w:docPartGallery w:val="Page Numbers (Bottom of Page)"/>
              <w:docPartUnique/>
            </w:docPartObj>
          </w:sdtPr>
          <w:sdtContent>
            <w:p w:rsidR="00966208" w:rsidRPr="004C0D4F" w:rsidRDefault="00966208" w:rsidP="005B6103">
              <w:pPr>
                <w:pStyle w:val="NoSpacing"/>
                <w:ind w:right="158"/>
                <w:jc w:val="right"/>
                <w:rPr>
                  <w:rFonts w:ascii="Times New Roman" w:hAnsi="Times New Roman" w:cs="Times New Roman"/>
                  <w:sz w:val="20"/>
                  <w:szCs w:val="20"/>
                </w:rPr>
              </w:pPr>
              <w:r>
                <w:rPr>
                  <w:rFonts w:ascii="Times New Roman" w:hAnsi="Times New Roman" w:cs="Times New Roman"/>
                  <w:sz w:val="20"/>
                  <w:szCs w:val="20"/>
                </w:rPr>
                <w:pict>
                  <v:group id="_x0000_s2065" style="position:absolute;left:0;text-align:left;margin-left:404.4pt;margin-top:-.8pt;width:47.25pt;height:40.9pt;z-index:-251655168;mso-position-horizontal-relative:text;mso-position-vertical-relative:text" coordorigin="1731,14550" coordsize="660,507">
                    <v:shapetype id="_x0000_t4" coordsize="21600,21600" o:spt="4" path="m10800,l,10800,10800,21600,21600,10800xe">
                      <v:stroke joinstyle="miter"/>
                      <v:path gradientshapeok="t" o:connecttype="rect" textboxrect="5400,5400,16200,16200"/>
                    </v:shapetype>
                    <v:shape id="_x0000_s2066" type="#_x0000_t4" style="position:absolute;left:1793;top:14550;width:536;height:507" filled="f" strokecolor="#a5a5a5 [2092]"/>
                    <v:rect id="_x0000_s2067" style="position:absolute;left:1848;top:14616;width:427;height:375" filled="f" strokecolor="#a5a5a5 [2092]"/>
                    <v:shapetype id="_x0000_t202" coordsize="21600,21600" o:spt="202" path="m,l,21600r21600,l21600,xe">
                      <v:stroke joinstyle="miter"/>
                      <v:path gradientshapeok="t" o:connecttype="rect"/>
                    </v:shapetype>
                    <v:shape id="_x0000_s2068" type="#_x0000_t202" style="position:absolute;left:1731;top:14639;width:660;height:330" filled="f" stroked="f">
                      <v:textbox style="mso-next-textbox:#_x0000_s2068" inset="0,2.16pt,0,0">
                        <w:txbxContent>
                          <w:p w:rsidR="00966208" w:rsidRPr="00982076" w:rsidRDefault="00966208" w:rsidP="005B6103">
                            <w:pPr>
                              <w:spacing w:after="0" w:line="240" w:lineRule="auto"/>
                              <w:jc w:val="center"/>
                              <w:rPr>
                                <w:color w:val="17365D" w:themeColor="text2" w:themeShade="BF"/>
                                <w:sz w:val="32"/>
                                <w:szCs w:val="32"/>
                              </w:rPr>
                            </w:pPr>
                            <w:r w:rsidRPr="00982076">
                              <w:rPr>
                                <w:sz w:val="32"/>
                                <w:szCs w:val="32"/>
                              </w:rPr>
                              <w:fldChar w:fldCharType="begin"/>
                            </w:r>
                            <w:r w:rsidRPr="00982076">
                              <w:rPr>
                                <w:sz w:val="32"/>
                                <w:szCs w:val="32"/>
                              </w:rPr>
                              <w:instrText xml:space="preserve"> PAGE   \* MERGEFORMAT </w:instrText>
                            </w:r>
                            <w:r w:rsidRPr="00982076">
                              <w:rPr>
                                <w:sz w:val="32"/>
                                <w:szCs w:val="32"/>
                              </w:rPr>
                              <w:fldChar w:fldCharType="separate"/>
                            </w:r>
                            <w:r w:rsidR="00597513" w:rsidRPr="00597513">
                              <w:rPr>
                                <w:noProof/>
                                <w:color w:val="17365D" w:themeColor="text2" w:themeShade="BF"/>
                                <w:sz w:val="32"/>
                                <w:szCs w:val="32"/>
                              </w:rPr>
                              <w:t>38</w:t>
                            </w:r>
                            <w:r w:rsidRPr="00982076">
                              <w:rPr>
                                <w:sz w:val="32"/>
                                <w:szCs w:val="32"/>
                              </w:rPr>
                              <w:fldChar w:fldCharType="end"/>
                            </w:r>
                          </w:p>
                        </w:txbxContent>
                      </v:textbox>
                    </v:shape>
                    <v:group id="_x0000_s2069" style="position:absolute;left:1775;top:14647;width:571;height:314" coordorigin="1705,14935" coordsize="682,375">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2070" type="#_x0000_t8" style="position:absolute;left:1782;top:14858;width:375;height:530;rotation:-90" filled="f" strokecolor="#a5a5a5 [2092]"/>
                      <v:shape id="_x0000_s2071" type="#_x0000_t8" style="position:absolute;left:1934;top:14858;width:375;height:530;rotation:-90;flip:x" filled="f" strokecolor="#a5a5a5 [2092]"/>
                    </v:group>
                  </v:group>
                </w:pict>
              </w:r>
              <w:r>
                <w:rPr>
                  <w:rFonts w:ascii="Times New Roman" w:hAnsi="Times New Roman" w:cs="Times New Roman"/>
                  <w:sz w:val="20"/>
                  <w:szCs w:val="20"/>
                </w:rPr>
                <w:t>DINAS KEPENDUDUKAN DAN PENCATATAN SIPIL</w:t>
              </w:r>
            </w:p>
            <w:p w:rsidR="00966208" w:rsidRPr="004C0D4F" w:rsidRDefault="00966208" w:rsidP="005B6103">
              <w:pPr>
                <w:pStyle w:val="NoSpacing"/>
                <w:ind w:right="158"/>
                <w:jc w:val="right"/>
                <w:rPr>
                  <w:rFonts w:ascii="Times New Roman" w:hAnsi="Times New Roman" w:cs="Times New Roman"/>
                  <w:sz w:val="20"/>
                  <w:szCs w:val="20"/>
                </w:rPr>
              </w:pPr>
              <w:r w:rsidRPr="004C0D4F">
                <w:rPr>
                  <w:rFonts w:ascii="Times New Roman" w:hAnsi="Times New Roman" w:cs="Times New Roman"/>
                  <w:sz w:val="20"/>
                  <w:szCs w:val="20"/>
                </w:rPr>
                <w:t>KABUPATEN ROKAN HULU</w:t>
              </w:r>
            </w:p>
            <w:p w:rsidR="00966208" w:rsidRPr="004C0D4F" w:rsidRDefault="00966208" w:rsidP="005B6103">
              <w:pPr>
                <w:pStyle w:val="NoSpacing"/>
                <w:ind w:right="158"/>
                <w:jc w:val="right"/>
                <w:rPr>
                  <w:rFonts w:ascii="Times New Roman" w:hAnsi="Times New Roman" w:cs="Times New Roman"/>
                  <w:sz w:val="20"/>
                  <w:szCs w:val="20"/>
                </w:rPr>
              </w:pPr>
              <w:r>
                <w:rPr>
                  <w:rFonts w:ascii="Times New Roman" w:hAnsi="Times New Roman" w:cs="Times New Roman"/>
                  <w:sz w:val="20"/>
                  <w:szCs w:val="20"/>
                </w:rPr>
                <w:t>TAHUN 2018</w:t>
              </w:r>
            </w:p>
          </w:sdtContent>
        </w:sdt>
        <w:p w:rsidR="00966208" w:rsidRPr="004C0D4F" w:rsidRDefault="00966208" w:rsidP="005B6103">
          <w:pPr>
            <w:pStyle w:val="Footer"/>
            <w:tabs>
              <w:tab w:val="clear" w:pos="4680"/>
            </w:tabs>
            <w:jc w:val="right"/>
          </w:pPr>
        </w:p>
      </w:tc>
      <w:tc>
        <w:tcPr>
          <w:tcW w:w="648" w:type="pct"/>
          <w:shd w:val="clear" w:color="auto" w:fill="000000" w:themeFill="text1"/>
        </w:tcPr>
        <w:p w:rsidR="00966208" w:rsidRPr="004C0D4F" w:rsidRDefault="00966208" w:rsidP="005B6103">
          <w:pPr>
            <w:pStyle w:val="Footer"/>
            <w:jc w:val="center"/>
            <w:rPr>
              <w:sz w:val="48"/>
              <w:szCs w:val="48"/>
            </w:rPr>
          </w:pPr>
          <w:r w:rsidRPr="004C0D4F">
            <w:rPr>
              <w:sz w:val="48"/>
              <w:szCs w:val="48"/>
            </w:rPr>
            <w:fldChar w:fldCharType="begin"/>
          </w:r>
          <w:r w:rsidRPr="004C0D4F">
            <w:rPr>
              <w:sz w:val="48"/>
              <w:szCs w:val="48"/>
            </w:rPr>
            <w:instrText xml:space="preserve"> PAGE    \* MERGEFORMAT </w:instrText>
          </w:r>
          <w:r w:rsidRPr="004C0D4F">
            <w:rPr>
              <w:sz w:val="48"/>
              <w:szCs w:val="48"/>
            </w:rPr>
            <w:fldChar w:fldCharType="separate"/>
          </w:r>
          <w:r w:rsidR="00597513">
            <w:rPr>
              <w:noProof/>
              <w:sz w:val="48"/>
              <w:szCs w:val="48"/>
            </w:rPr>
            <w:t>38</w:t>
          </w:r>
          <w:r w:rsidRPr="004C0D4F">
            <w:rPr>
              <w:sz w:val="48"/>
              <w:szCs w:val="48"/>
            </w:rPr>
            <w:fldChar w:fldCharType="end"/>
          </w:r>
        </w:p>
      </w:tc>
    </w:tr>
  </w:tbl>
  <w:p w:rsidR="00966208" w:rsidRPr="00771C44" w:rsidRDefault="00966208" w:rsidP="00982076">
    <w:pPr>
      <w:pStyle w:val="NoSpacing"/>
      <w:ind w:right="1230"/>
      <w:jc w:val="right"/>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208" w:rsidRDefault="00966208" w:rsidP="008F7D6F">
      <w:pPr>
        <w:spacing w:after="0" w:line="240" w:lineRule="auto"/>
      </w:pPr>
      <w:r>
        <w:separator/>
      </w:r>
    </w:p>
  </w:footnote>
  <w:footnote w:type="continuationSeparator" w:id="1">
    <w:p w:rsidR="00966208" w:rsidRDefault="00966208" w:rsidP="008F7D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208" w:rsidRPr="00982076" w:rsidRDefault="00966208" w:rsidP="008F7D6F">
    <w:pPr>
      <w:pStyle w:val="Header"/>
      <w:tabs>
        <w:tab w:val="clear" w:pos="4680"/>
      </w:tabs>
      <w:rPr>
        <w:rFonts w:ascii="Times New Roman" w:hAnsi="Times New Roman" w:cs="Times New Roman"/>
        <w:b/>
        <w:sz w:val="28"/>
        <w:szCs w:val="28"/>
      </w:rPr>
    </w:pPr>
    <w:r w:rsidRPr="007242B9">
      <w:rPr>
        <w:noProof/>
        <w:sz w:val="40"/>
        <w:szCs w:val="40"/>
      </w:rPr>
      <w:pict>
        <v:rect id="_x0000_s2050" style="position:absolute;margin-left:342.85pt;margin-top:2.05pt;width:100.5pt;height:22.75pt;z-index:251659264" fillcolor="black [3213]">
          <v:textbox style="mso-next-textbox:#_x0000_s2050">
            <w:txbxContent>
              <w:p w:rsidR="00966208" w:rsidRPr="00982076" w:rsidRDefault="00966208" w:rsidP="008F7D6F">
                <w:pPr>
                  <w:pStyle w:val="NoSpacing"/>
                  <w:jc w:val="center"/>
                  <w:rPr>
                    <w:color w:val="FFFFFF" w:themeColor="background1"/>
                    <w:sz w:val="28"/>
                    <w:szCs w:val="28"/>
                  </w:rPr>
                </w:pPr>
                <w:r w:rsidRPr="00982076">
                  <w:rPr>
                    <w:color w:val="FFFFFF" w:themeColor="background1"/>
                    <w:sz w:val="28"/>
                    <w:szCs w:val="28"/>
                  </w:rPr>
                  <w:t>R E N J A</w:t>
                </w:r>
              </w:p>
            </w:txbxContent>
          </v:textbox>
        </v:rect>
      </w:pict>
    </w:r>
    <w:r w:rsidRPr="007242B9">
      <w:rPr>
        <w:noProof/>
        <w:sz w:val="40"/>
        <w:szCs w:val="40"/>
      </w:rPr>
      <w:pict>
        <v:shapetype id="_x0000_t32" coordsize="21600,21600" o:spt="32" o:oned="t" path="m,l21600,21600e" filled="f">
          <v:path arrowok="t" fillok="f" o:connecttype="none"/>
          <o:lock v:ext="edit" shapetype="t"/>
        </v:shapetype>
        <v:shape id="_x0000_s2049" type="#_x0000_t32" style="position:absolute;margin-left:0;margin-top:16.5pt;width:451.65pt;height:0;flip:x;z-index:251658240" o:connectortype="straight"/>
      </w:pict>
    </w:r>
    <w:r w:rsidRPr="00982076">
      <w:rPr>
        <w:rFonts w:ascii="Times New Roman" w:hAnsi="Times New Roman" w:cs="Times New Roman"/>
        <w:b/>
        <w:sz w:val="28"/>
        <w:szCs w:val="28"/>
      </w:rPr>
      <w:t>RENCANA KERJA SKPD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8.7pt;height:8.7pt" o:bullet="t">
        <v:imagedata r:id="rId1" o:title="BD14656_"/>
      </v:shape>
    </w:pict>
  </w:numPicBullet>
  <w:abstractNum w:abstractNumId="0">
    <w:nsid w:val="03AA387F"/>
    <w:multiLevelType w:val="hybridMultilevel"/>
    <w:tmpl w:val="6AB2A5B2"/>
    <w:lvl w:ilvl="0" w:tplc="4DE0E420">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2B3860"/>
    <w:multiLevelType w:val="hybridMultilevel"/>
    <w:tmpl w:val="CE3C77B8"/>
    <w:lvl w:ilvl="0" w:tplc="C7FE0584">
      <w:start w:val="1"/>
      <w:numFmt w:val="bullet"/>
      <w:lvlText w:val=""/>
      <w:lvlPicBulletId w:val="0"/>
      <w:lvlJc w:val="left"/>
      <w:pPr>
        <w:ind w:left="72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A214F66"/>
    <w:multiLevelType w:val="hybridMultilevel"/>
    <w:tmpl w:val="20FE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606A3"/>
    <w:multiLevelType w:val="hybridMultilevel"/>
    <w:tmpl w:val="8E224DBC"/>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4">
    <w:nsid w:val="0AE35359"/>
    <w:multiLevelType w:val="hybridMultilevel"/>
    <w:tmpl w:val="72905804"/>
    <w:lvl w:ilvl="0" w:tplc="C7FE0584">
      <w:start w:val="1"/>
      <w:numFmt w:val="bullet"/>
      <w:lvlText w:val=""/>
      <w:lvlPicBulletId w:val="0"/>
      <w:lvlJc w:val="left"/>
      <w:pPr>
        <w:ind w:left="1854" w:hanging="360"/>
      </w:pPr>
      <w:rPr>
        <w:rFonts w:ascii="Symbol" w:hAnsi="Symbol" w:hint="default"/>
        <w:color w:val="auto"/>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5">
    <w:nsid w:val="0ED0620B"/>
    <w:multiLevelType w:val="hybridMultilevel"/>
    <w:tmpl w:val="B524B330"/>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0FAD1F0B"/>
    <w:multiLevelType w:val="multilevel"/>
    <w:tmpl w:val="504E1194"/>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15E07FE"/>
    <w:multiLevelType w:val="hybridMultilevel"/>
    <w:tmpl w:val="8C6ED8C6"/>
    <w:lvl w:ilvl="0" w:tplc="C7FE0584">
      <w:start w:val="1"/>
      <w:numFmt w:val="bullet"/>
      <w:lvlText w:val=""/>
      <w:lvlPicBulletId w:val="0"/>
      <w:lvlJc w:val="left"/>
      <w:pPr>
        <w:ind w:left="1440" w:hanging="360"/>
      </w:pPr>
      <w:rPr>
        <w:rFonts w:ascii="Symbol" w:hAnsi="Symbol" w:hint="default"/>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239516B"/>
    <w:multiLevelType w:val="hybridMultilevel"/>
    <w:tmpl w:val="C4D0D43A"/>
    <w:lvl w:ilvl="0" w:tplc="C7FE0584">
      <w:start w:val="1"/>
      <w:numFmt w:val="bullet"/>
      <w:lvlText w:val=""/>
      <w:lvlPicBulletId w:val="0"/>
      <w:lvlJc w:val="left"/>
      <w:pPr>
        <w:tabs>
          <w:tab w:val="num" w:pos="720"/>
        </w:tabs>
        <w:ind w:left="720" w:hanging="360"/>
      </w:pPr>
      <w:rPr>
        <w:rFonts w:ascii="Symbol" w:hAnsi="Symbol" w:hint="default"/>
        <w:color w:val="auto"/>
      </w:rPr>
    </w:lvl>
    <w:lvl w:ilvl="1" w:tplc="DBA25896">
      <w:start w:val="3"/>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9926DF9E">
      <w:start w:val="3"/>
      <w:numFmt w:val="decimal"/>
      <w:lvlText w:val="%4."/>
      <w:lvlJc w:val="left"/>
      <w:pPr>
        <w:tabs>
          <w:tab w:val="num" w:pos="2880"/>
        </w:tabs>
        <w:ind w:left="2880" w:hanging="360"/>
      </w:pPr>
      <w:rPr>
        <w:rFonts w:cs="Times New Roman" w:hint="default"/>
      </w:rPr>
    </w:lvl>
    <w:lvl w:ilvl="4" w:tplc="408A80CA">
      <w:start w:val="2"/>
      <w:numFmt w:val="lowerLetter"/>
      <w:lvlText w:val="%5."/>
      <w:lvlJc w:val="left"/>
      <w:pPr>
        <w:tabs>
          <w:tab w:val="num" w:pos="3600"/>
        </w:tabs>
        <w:ind w:left="3600" w:hanging="36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14E005C9"/>
    <w:multiLevelType w:val="hybridMultilevel"/>
    <w:tmpl w:val="996C2894"/>
    <w:lvl w:ilvl="0" w:tplc="0FBAD318">
      <w:start w:val="1"/>
      <w:numFmt w:val="decimal"/>
      <w:lvlText w:val="(%1)"/>
      <w:lvlJc w:val="left"/>
      <w:pPr>
        <w:ind w:left="720" w:hanging="360"/>
      </w:pPr>
      <w:rPr>
        <w:rFonts w:cs="Times New Roman" w:hint="default"/>
      </w:rPr>
    </w:lvl>
    <w:lvl w:ilvl="1" w:tplc="C7FE0584">
      <w:start w:val="1"/>
      <w:numFmt w:val="bullet"/>
      <w:lvlText w:val=""/>
      <w:lvlPicBulletId w:val="0"/>
      <w:lvlJc w:val="left"/>
      <w:pPr>
        <w:ind w:left="1440" w:hanging="360"/>
      </w:pPr>
      <w:rPr>
        <w:rFonts w:ascii="Symbol" w:hAnsi="Symbol" w:hint="default"/>
        <w:color w:val="auto"/>
      </w:rPr>
    </w:lvl>
    <w:lvl w:ilvl="2" w:tplc="3AEA95F8">
      <w:start w:val="2"/>
      <w:numFmt w:val="upperLetter"/>
      <w:lvlText w:val="%3."/>
      <w:lvlJc w:val="left"/>
      <w:pPr>
        <w:ind w:left="2340" w:hanging="360"/>
      </w:pPr>
      <w:rPr>
        <w:rFonts w:hint="default"/>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17386D5F"/>
    <w:multiLevelType w:val="hybridMultilevel"/>
    <w:tmpl w:val="615A3078"/>
    <w:lvl w:ilvl="0" w:tplc="C7FE0584">
      <w:start w:val="1"/>
      <w:numFmt w:val="bullet"/>
      <w:lvlText w:val=""/>
      <w:lvlPicBulletId w:val="0"/>
      <w:lvlJc w:val="left"/>
      <w:pPr>
        <w:ind w:left="518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177E77D5"/>
    <w:multiLevelType w:val="hybridMultilevel"/>
    <w:tmpl w:val="4B9E73CC"/>
    <w:lvl w:ilvl="0" w:tplc="C7FE0584">
      <w:start w:val="1"/>
      <w:numFmt w:val="bullet"/>
      <w:lvlText w:val=""/>
      <w:lvlPicBulletId w:val="0"/>
      <w:lvlJc w:val="left"/>
      <w:pPr>
        <w:tabs>
          <w:tab w:val="num" w:pos="720"/>
        </w:tabs>
        <w:ind w:left="720" w:hanging="360"/>
      </w:pPr>
      <w:rPr>
        <w:rFonts w:ascii="Symbol" w:hAnsi="Symbol"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D8E671B2">
      <w:start w:val="2"/>
      <w:numFmt w:val="decimal"/>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18053F02"/>
    <w:multiLevelType w:val="hybridMultilevel"/>
    <w:tmpl w:val="D0722B60"/>
    <w:lvl w:ilvl="0" w:tplc="C7FE0584">
      <w:start w:val="1"/>
      <w:numFmt w:val="bullet"/>
      <w:lvlText w:val=""/>
      <w:lvlPicBulletId w:val="0"/>
      <w:lvlJc w:val="left"/>
      <w:pPr>
        <w:ind w:left="1620" w:hanging="360"/>
      </w:pPr>
      <w:rPr>
        <w:rFonts w:ascii="Symbol" w:hAnsi="Symbol" w:hint="default"/>
        <w:color w:val="auto"/>
      </w:rPr>
    </w:lvl>
    <w:lvl w:ilvl="1" w:tplc="04210003" w:tentative="1">
      <w:start w:val="1"/>
      <w:numFmt w:val="bullet"/>
      <w:lvlText w:val="o"/>
      <w:lvlJc w:val="left"/>
      <w:pPr>
        <w:ind w:left="2340" w:hanging="360"/>
      </w:pPr>
      <w:rPr>
        <w:rFonts w:ascii="Courier New" w:hAnsi="Courier New" w:cs="Courier New" w:hint="default"/>
      </w:rPr>
    </w:lvl>
    <w:lvl w:ilvl="2" w:tplc="04210005" w:tentative="1">
      <w:start w:val="1"/>
      <w:numFmt w:val="bullet"/>
      <w:lvlText w:val=""/>
      <w:lvlJc w:val="left"/>
      <w:pPr>
        <w:ind w:left="3060" w:hanging="360"/>
      </w:pPr>
      <w:rPr>
        <w:rFonts w:ascii="Wingdings" w:hAnsi="Wingdings" w:hint="default"/>
      </w:rPr>
    </w:lvl>
    <w:lvl w:ilvl="3" w:tplc="04210001" w:tentative="1">
      <w:start w:val="1"/>
      <w:numFmt w:val="bullet"/>
      <w:lvlText w:val=""/>
      <w:lvlJc w:val="left"/>
      <w:pPr>
        <w:ind w:left="3780" w:hanging="360"/>
      </w:pPr>
      <w:rPr>
        <w:rFonts w:ascii="Symbol" w:hAnsi="Symbol" w:hint="default"/>
      </w:rPr>
    </w:lvl>
    <w:lvl w:ilvl="4" w:tplc="04210003" w:tentative="1">
      <w:start w:val="1"/>
      <w:numFmt w:val="bullet"/>
      <w:lvlText w:val="o"/>
      <w:lvlJc w:val="left"/>
      <w:pPr>
        <w:ind w:left="4500" w:hanging="360"/>
      </w:pPr>
      <w:rPr>
        <w:rFonts w:ascii="Courier New" w:hAnsi="Courier New" w:cs="Courier New" w:hint="default"/>
      </w:rPr>
    </w:lvl>
    <w:lvl w:ilvl="5" w:tplc="04210005" w:tentative="1">
      <w:start w:val="1"/>
      <w:numFmt w:val="bullet"/>
      <w:lvlText w:val=""/>
      <w:lvlJc w:val="left"/>
      <w:pPr>
        <w:ind w:left="5220" w:hanging="360"/>
      </w:pPr>
      <w:rPr>
        <w:rFonts w:ascii="Wingdings" w:hAnsi="Wingdings" w:hint="default"/>
      </w:rPr>
    </w:lvl>
    <w:lvl w:ilvl="6" w:tplc="04210001" w:tentative="1">
      <w:start w:val="1"/>
      <w:numFmt w:val="bullet"/>
      <w:lvlText w:val=""/>
      <w:lvlJc w:val="left"/>
      <w:pPr>
        <w:ind w:left="5940" w:hanging="360"/>
      </w:pPr>
      <w:rPr>
        <w:rFonts w:ascii="Symbol" w:hAnsi="Symbol" w:hint="default"/>
      </w:rPr>
    </w:lvl>
    <w:lvl w:ilvl="7" w:tplc="04210003" w:tentative="1">
      <w:start w:val="1"/>
      <w:numFmt w:val="bullet"/>
      <w:lvlText w:val="o"/>
      <w:lvlJc w:val="left"/>
      <w:pPr>
        <w:ind w:left="6660" w:hanging="360"/>
      </w:pPr>
      <w:rPr>
        <w:rFonts w:ascii="Courier New" w:hAnsi="Courier New" w:cs="Courier New" w:hint="default"/>
      </w:rPr>
    </w:lvl>
    <w:lvl w:ilvl="8" w:tplc="04210005" w:tentative="1">
      <w:start w:val="1"/>
      <w:numFmt w:val="bullet"/>
      <w:lvlText w:val=""/>
      <w:lvlJc w:val="left"/>
      <w:pPr>
        <w:ind w:left="7380" w:hanging="360"/>
      </w:pPr>
      <w:rPr>
        <w:rFonts w:ascii="Wingdings" w:hAnsi="Wingdings" w:hint="default"/>
      </w:rPr>
    </w:lvl>
  </w:abstractNum>
  <w:abstractNum w:abstractNumId="13">
    <w:nsid w:val="186215C6"/>
    <w:multiLevelType w:val="hybridMultilevel"/>
    <w:tmpl w:val="1C3CB410"/>
    <w:lvl w:ilvl="0" w:tplc="3C36354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7B4FBB"/>
    <w:multiLevelType w:val="hybridMultilevel"/>
    <w:tmpl w:val="F62A64A6"/>
    <w:lvl w:ilvl="0" w:tplc="04210019">
      <w:start w:val="1"/>
      <w:numFmt w:val="lowerLetter"/>
      <w:lvlText w:val="%1."/>
      <w:lvlJc w:val="left"/>
      <w:pPr>
        <w:ind w:left="1287" w:hanging="360"/>
      </w:pPr>
      <w:rPr>
        <w:rFonts w:cs="Times New Roman"/>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15">
    <w:nsid w:val="1AD228F8"/>
    <w:multiLevelType w:val="hybridMultilevel"/>
    <w:tmpl w:val="795C326C"/>
    <w:lvl w:ilvl="0" w:tplc="B5646BF0">
      <w:start w:val="1"/>
      <w:numFmt w:val="decimal"/>
      <w:lvlText w:val="%1."/>
      <w:lvlJc w:val="left"/>
      <w:rPr>
        <w:rFonts w:ascii="Arial Narrow" w:eastAsia="Times New Roman" w:hAnsi="Arial Narrow" w:cs="Arial" w:hint="default"/>
      </w:rPr>
    </w:lvl>
    <w:lvl w:ilvl="1" w:tplc="04210019">
      <w:start w:val="1"/>
      <w:numFmt w:val="lowerLetter"/>
      <w:lvlText w:val="%2."/>
      <w:lvlJc w:val="left"/>
      <w:pPr>
        <w:ind w:left="1440" w:hanging="360"/>
      </w:pPr>
      <w:rPr>
        <w:rFonts w:cs="Times New Roman"/>
      </w:rPr>
    </w:lvl>
    <w:lvl w:ilvl="2" w:tplc="CE38CB90">
      <w:start w:val="1"/>
      <w:numFmt w:val="decimal"/>
      <w:lvlText w:val="%3)"/>
      <w:lvlJc w:val="left"/>
      <w:pPr>
        <w:ind w:left="2340" w:hanging="360"/>
      </w:pPr>
      <w:rPr>
        <w:rFonts w:cs="Times New Roman" w:hint="default"/>
      </w:rPr>
    </w:lvl>
    <w:lvl w:ilvl="3" w:tplc="28DAC136">
      <w:start w:val="1"/>
      <w:numFmt w:val="lowerLetter"/>
      <w:lvlText w:val="%4."/>
      <w:lvlJc w:val="left"/>
      <w:pPr>
        <w:ind w:left="2880" w:hanging="360"/>
      </w:pPr>
      <w:rPr>
        <w:rFonts w:cs="Times New Roman" w:hint="default"/>
      </w:rPr>
    </w:lvl>
    <w:lvl w:ilvl="4" w:tplc="04210019">
      <w:start w:val="1"/>
      <w:numFmt w:val="lowerLetter"/>
      <w:lvlText w:val="%5."/>
      <w:lvlJc w:val="left"/>
      <w:pPr>
        <w:ind w:left="3600" w:hanging="360"/>
      </w:pPr>
      <w:rPr>
        <w:rFonts w:cs="Times New Roman"/>
      </w:rPr>
    </w:lvl>
    <w:lvl w:ilvl="5" w:tplc="BB067548">
      <w:start w:val="2"/>
      <w:numFmt w:val="upperRoman"/>
      <w:lvlText w:val="%6."/>
      <w:lvlJc w:val="left"/>
      <w:pPr>
        <w:ind w:left="4860" w:hanging="720"/>
      </w:pPr>
      <w:rPr>
        <w:rFonts w:cs="Times New Roman" w:hint="default"/>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nsid w:val="1B6361B9"/>
    <w:multiLevelType w:val="hybridMultilevel"/>
    <w:tmpl w:val="A9C686D2"/>
    <w:lvl w:ilvl="0" w:tplc="C7FE0584">
      <w:start w:val="1"/>
      <w:numFmt w:val="bullet"/>
      <w:lvlText w:val=""/>
      <w:lvlPicBulletId w:val="0"/>
      <w:lvlJc w:val="left"/>
      <w:pPr>
        <w:ind w:left="720" w:hanging="360"/>
      </w:pPr>
      <w:rPr>
        <w:rFonts w:ascii="Symbol" w:hAnsi="Symbol" w:hint="default"/>
        <w:color w:val="auto"/>
        <w:sz w:val="24"/>
        <w:szCs w:val="24"/>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1D074B7A"/>
    <w:multiLevelType w:val="hybridMultilevel"/>
    <w:tmpl w:val="B2C0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4B0C09"/>
    <w:multiLevelType w:val="hybridMultilevel"/>
    <w:tmpl w:val="839A4250"/>
    <w:lvl w:ilvl="0" w:tplc="04090011">
      <w:start w:val="1"/>
      <w:numFmt w:val="decimal"/>
      <w:lvlText w:val="%1)"/>
      <w:lvlJc w:val="left"/>
      <w:pPr>
        <w:tabs>
          <w:tab w:val="num" w:pos="1080"/>
        </w:tabs>
        <w:ind w:left="1080" w:hanging="360"/>
      </w:pPr>
      <w:rPr>
        <w:rFonts w:cs="Times New Roman"/>
      </w:rPr>
    </w:lvl>
    <w:lvl w:ilvl="1" w:tplc="04090011">
      <w:start w:val="1"/>
      <w:numFmt w:val="decimal"/>
      <w:lvlText w:val="%2)"/>
      <w:lvlJc w:val="left"/>
      <w:pPr>
        <w:tabs>
          <w:tab w:val="num" w:pos="1080"/>
        </w:tabs>
        <w:ind w:left="108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21CF44AC"/>
    <w:multiLevelType w:val="hybridMultilevel"/>
    <w:tmpl w:val="99E8F8D8"/>
    <w:lvl w:ilvl="0" w:tplc="C7FE0584">
      <w:start w:val="1"/>
      <w:numFmt w:val="bullet"/>
      <w:lvlText w:val=""/>
      <w:lvlPicBulletId w:val="0"/>
      <w:lvlJc w:val="left"/>
      <w:pPr>
        <w:ind w:left="1080" w:hanging="360"/>
      </w:pPr>
      <w:rPr>
        <w:rFonts w:ascii="Symbol" w:hAnsi="Symbol" w:hint="default"/>
        <w:color w:val="auto"/>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0">
    <w:nsid w:val="23204DDA"/>
    <w:multiLevelType w:val="hybridMultilevel"/>
    <w:tmpl w:val="E81C1C92"/>
    <w:lvl w:ilvl="0" w:tplc="C7FE0584">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990580"/>
    <w:multiLevelType w:val="hybridMultilevel"/>
    <w:tmpl w:val="41BC394E"/>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22">
    <w:nsid w:val="25AD1EFD"/>
    <w:multiLevelType w:val="hybridMultilevel"/>
    <w:tmpl w:val="EB549156"/>
    <w:lvl w:ilvl="0" w:tplc="C7FE0584">
      <w:start w:val="1"/>
      <w:numFmt w:val="bullet"/>
      <w:lvlText w:val=""/>
      <w:lvlPicBulletId w:val="0"/>
      <w:lvlJc w:val="left"/>
      <w:pPr>
        <w:ind w:left="72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29A0200E"/>
    <w:multiLevelType w:val="hybridMultilevel"/>
    <w:tmpl w:val="D81AEA8E"/>
    <w:lvl w:ilvl="0" w:tplc="6B2CE146">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4">
    <w:nsid w:val="2B866E90"/>
    <w:multiLevelType w:val="hybridMultilevel"/>
    <w:tmpl w:val="D20477C6"/>
    <w:lvl w:ilvl="0" w:tplc="73FC2C4C">
      <w:start w:val="1"/>
      <w:numFmt w:val="lowerLetter"/>
      <w:lvlText w:val="%1."/>
      <w:lvlJc w:val="left"/>
      <w:pPr>
        <w:ind w:left="720" w:hanging="360"/>
      </w:pPr>
      <w:rPr>
        <w:rFonts w:ascii="Arial Narrow" w:eastAsia="Times New Roman" w:hAnsi="Arial Narrow" w:cs="Tahom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5D4E4E"/>
    <w:multiLevelType w:val="hybridMultilevel"/>
    <w:tmpl w:val="9E943EAE"/>
    <w:lvl w:ilvl="0" w:tplc="C7FE0584">
      <w:start w:val="1"/>
      <w:numFmt w:val="bullet"/>
      <w:lvlText w:val=""/>
      <w:lvlPicBulletId w:val="0"/>
      <w:lvlJc w:val="left"/>
      <w:pPr>
        <w:tabs>
          <w:tab w:val="num" w:pos="720"/>
        </w:tabs>
        <w:ind w:left="720" w:hanging="360"/>
      </w:pPr>
      <w:rPr>
        <w:rFonts w:ascii="Symbol" w:hAnsi="Symbol" w:hint="default"/>
        <w:color w:val="auto"/>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30515405"/>
    <w:multiLevelType w:val="hybridMultilevel"/>
    <w:tmpl w:val="F30233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0F327DA"/>
    <w:multiLevelType w:val="hybridMultilevel"/>
    <w:tmpl w:val="0C86C4FE"/>
    <w:lvl w:ilvl="0" w:tplc="C7FE0584">
      <w:start w:val="1"/>
      <w:numFmt w:val="bullet"/>
      <w:lvlText w:val=""/>
      <w:lvlPicBulletId w:val="0"/>
      <w:lvlJc w:val="left"/>
      <w:pPr>
        <w:ind w:left="1616" w:hanging="360"/>
      </w:pPr>
      <w:rPr>
        <w:rFonts w:ascii="Symbol" w:hAnsi="Symbol" w:hint="default"/>
        <w:color w:val="auto"/>
      </w:rPr>
    </w:lvl>
    <w:lvl w:ilvl="1" w:tplc="04210003" w:tentative="1">
      <w:start w:val="1"/>
      <w:numFmt w:val="bullet"/>
      <w:lvlText w:val="o"/>
      <w:lvlJc w:val="left"/>
      <w:pPr>
        <w:ind w:left="2336" w:hanging="360"/>
      </w:pPr>
      <w:rPr>
        <w:rFonts w:ascii="Courier New" w:hAnsi="Courier New" w:cs="Courier New" w:hint="default"/>
      </w:rPr>
    </w:lvl>
    <w:lvl w:ilvl="2" w:tplc="04210005" w:tentative="1">
      <w:start w:val="1"/>
      <w:numFmt w:val="bullet"/>
      <w:lvlText w:val=""/>
      <w:lvlJc w:val="left"/>
      <w:pPr>
        <w:ind w:left="3056" w:hanging="360"/>
      </w:pPr>
      <w:rPr>
        <w:rFonts w:ascii="Wingdings" w:hAnsi="Wingdings" w:hint="default"/>
      </w:rPr>
    </w:lvl>
    <w:lvl w:ilvl="3" w:tplc="04210001" w:tentative="1">
      <w:start w:val="1"/>
      <w:numFmt w:val="bullet"/>
      <w:lvlText w:val=""/>
      <w:lvlJc w:val="left"/>
      <w:pPr>
        <w:ind w:left="3776" w:hanging="360"/>
      </w:pPr>
      <w:rPr>
        <w:rFonts w:ascii="Symbol" w:hAnsi="Symbol" w:hint="default"/>
      </w:rPr>
    </w:lvl>
    <w:lvl w:ilvl="4" w:tplc="04210003" w:tentative="1">
      <w:start w:val="1"/>
      <w:numFmt w:val="bullet"/>
      <w:lvlText w:val="o"/>
      <w:lvlJc w:val="left"/>
      <w:pPr>
        <w:ind w:left="4496" w:hanging="360"/>
      </w:pPr>
      <w:rPr>
        <w:rFonts w:ascii="Courier New" w:hAnsi="Courier New" w:cs="Courier New" w:hint="default"/>
      </w:rPr>
    </w:lvl>
    <w:lvl w:ilvl="5" w:tplc="04210005" w:tentative="1">
      <w:start w:val="1"/>
      <w:numFmt w:val="bullet"/>
      <w:lvlText w:val=""/>
      <w:lvlJc w:val="left"/>
      <w:pPr>
        <w:ind w:left="5216" w:hanging="360"/>
      </w:pPr>
      <w:rPr>
        <w:rFonts w:ascii="Wingdings" w:hAnsi="Wingdings" w:hint="default"/>
      </w:rPr>
    </w:lvl>
    <w:lvl w:ilvl="6" w:tplc="04210001" w:tentative="1">
      <w:start w:val="1"/>
      <w:numFmt w:val="bullet"/>
      <w:lvlText w:val=""/>
      <w:lvlJc w:val="left"/>
      <w:pPr>
        <w:ind w:left="5936" w:hanging="360"/>
      </w:pPr>
      <w:rPr>
        <w:rFonts w:ascii="Symbol" w:hAnsi="Symbol" w:hint="default"/>
      </w:rPr>
    </w:lvl>
    <w:lvl w:ilvl="7" w:tplc="04210003" w:tentative="1">
      <w:start w:val="1"/>
      <w:numFmt w:val="bullet"/>
      <w:lvlText w:val="o"/>
      <w:lvlJc w:val="left"/>
      <w:pPr>
        <w:ind w:left="6656" w:hanging="360"/>
      </w:pPr>
      <w:rPr>
        <w:rFonts w:ascii="Courier New" w:hAnsi="Courier New" w:cs="Courier New" w:hint="default"/>
      </w:rPr>
    </w:lvl>
    <w:lvl w:ilvl="8" w:tplc="04210005" w:tentative="1">
      <w:start w:val="1"/>
      <w:numFmt w:val="bullet"/>
      <w:lvlText w:val=""/>
      <w:lvlJc w:val="left"/>
      <w:pPr>
        <w:ind w:left="7376" w:hanging="360"/>
      </w:pPr>
      <w:rPr>
        <w:rFonts w:ascii="Wingdings" w:hAnsi="Wingdings" w:hint="default"/>
      </w:rPr>
    </w:lvl>
  </w:abstractNum>
  <w:abstractNum w:abstractNumId="28">
    <w:nsid w:val="31595C4E"/>
    <w:multiLevelType w:val="hybridMultilevel"/>
    <w:tmpl w:val="D7C65376"/>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29">
    <w:nsid w:val="36EB12D4"/>
    <w:multiLevelType w:val="hybridMultilevel"/>
    <w:tmpl w:val="EC4825F6"/>
    <w:lvl w:ilvl="0" w:tplc="04210019">
      <w:start w:val="1"/>
      <w:numFmt w:val="lowerLetter"/>
      <w:lvlText w:val="%1."/>
      <w:lvlJc w:val="left"/>
      <w:pPr>
        <w:ind w:left="1287" w:hanging="360"/>
      </w:pPr>
      <w:rPr>
        <w:rFonts w:cs="Times New Roman"/>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30">
    <w:nsid w:val="3767286C"/>
    <w:multiLevelType w:val="hybridMultilevel"/>
    <w:tmpl w:val="BE0C486A"/>
    <w:lvl w:ilvl="0" w:tplc="C7FE0584">
      <w:start w:val="1"/>
      <w:numFmt w:val="bullet"/>
      <w:lvlText w:val=""/>
      <w:lvlPicBulletId w:val="0"/>
      <w:lvlJc w:val="left"/>
      <w:pPr>
        <w:ind w:left="720" w:hanging="360"/>
      </w:pPr>
      <w:rPr>
        <w:rFonts w:ascii="Symbol" w:hAnsi="Symbol" w:hint="default"/>
        <w:b/>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E8795B"/>
    <w:multiLevelType w:val="hybridMultilevel"/>
    <w:tmpl w:val="B1F45C00"/>
    <w:lvl w:ilvl="0" w:tplc="C7FE0584">
      <w:start w:val="1"/>
      <w:numFmt w:val="bullet"/>
      <w:lvlText w:val=""/>
      <w:lvlPicBulletId w:val="0"/>
      <w:lvlJc w:val="left"/>
      <w:pPr>
        <w:ind w:left="1800" w:hanging="360"/>
      </w:pPr>
      <w:rPr>
        <w:rFonts w:ascii="Symbol" w:hAnsi="Symbol" w:hint="default"/>
        <w:color w:val="auto"/>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32">
    <w:nsid w:val="4A684380"/>
    <w:multiLevelType w:val="hybridMultilevel"/>
    <w:tmpl w:val="8A40324E"/>
    <w:lvl w:ilvl="0" w:tplc="1570D56E">
      <w:start w:val="2"/>
      <w:numFmt w:val="lowerLetter"/>
      <w:lvlText w:val="%1."/>
      <w:lvlJc w:val="left"/>
      <w:pPr>
        <w:ind w:left="1287" w:hanging="360"/>
      </w:pPr>
      <w:rPr>
        <w:rFonts w:ascii="Maiandra GD" w:hAnsi="Maiandra GD" w:cs="Times New Roman" w:hint="default"/>
        <w:b w:val="0"/>
        <w:i w:val="0"/>
        <w:sz w:val="24"/>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33">
    <w:nsid w:val="4A920E7E"/>
    <w:multiLevelType w:val="hybridMultilevel"/>
    <w:tmpl w:val="43D2356C"/>
    <w:lvl w:ilvl="0" w:tplc="C7FE0584">
      <w:start w:val="1"/>
      <w:numFmt w:val="bullet"/>
      <w:lvlText w:val=""/>
      <w:lvlPicBulletId w:val="0"/>
      <w:lvlJc w:val="left"/>
      <w:pPr>
        <w:ind w:left="1713" w:hanging="360"/>
      </w:pPr>
      <w:rPr>
        <w:rFonts w:ascii="Symbol" w:hAnsi="Symbol" w:hint="default"/>
        <w:color w:val="auto"/>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34">
    <w:nsid w:val="4D7139A3"/>
    <w:multiLevelType w:val="hybridMultilevel"/>
    <w:tmpl w:val="2A70601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2921A4"/>
    <w:multiLevelType w:val="hybridMultilevel"/>
    <w:tmpl w:val="C70C9AE0"/>
    <w:lvl w:ilvl="0" w:tplc="4C061598">
      <w:start w:val="1"/>
      <w:numFmt w:val="lowerLetter"/>
      <w:lvlText w:val="%1."/>
      <w:lvlJc w:val="left"/>
      <w:pPr>
        <w:tabs>
          <w:tab w:val="num" w:pos="720"/>
        </w:tabs>
        <w:ind w:left="720" w:hanging="360"/>
      </w:pPr>
      <w:rPr>
        <w:rFonts w:cs="Times New Roman" w:hint="default"/>
      </w:rPr>
    </w:lvl>
    <w:lvl w:ilvl="1" w:tplc="C7FE0584">
      <w:start w:val="1"/>
      <w:numFmt w:val="bullet"/>
      <w:lvlText w:val=""/>
      <w:lvlPicBulletId w:val="0"/>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E80A5816">
      <w:start w:val="1"/>
      <w:numFmt w:val="lowerLetter"/>
      <w:lvlText w:val="%5."/>
      <w:lvlJc w:val="left"/>
      <w:pPr>
        <w:tabs>
          <w:tab w:val="num" w:pos="3600"/>
        </w:tabs>
        <w:ind w:left="3600" w:hanging="360"/>
      </w:pPr>
      <w:rPr>
        <w:rFonts w:cs="Times New Roman"/>
        <w:b w:val="0"/>
      </w:rPr>
    </w:lvl>
    <w:lvl w:ilvl="5" w:tplc="0409001B">
      <w:start w:val="1"/>
      <w:numFmt w:val="lowerRoman"/>
      <w:lvlText w:val="%6."/>
      <w:lvlJc w:val="right"/>
      <w:pPr>
        <w:tabs>
          <w:tab w:val="num" w:pos="4320"/>
        </w:tabs>
        <w:ind w:left="4320" w:hanging="180"/>
      </w:pPr>
      <w:rPr>
        <w:rFonts w:cs="Times New Roman"/>
      </w:rPr>
    </w:lvl>
    <w:lvl w:ilvl="6" w:tplc="F4088280">
      <w:start w:val="1"/>
      <w:numFmt w:val="decimal"/>
      <w:lvlText w:val="%7."/>
      <w:lvlJc w:val="left"/>
      <w:pPr>
        <w:tabs>
          <w:tab w:val="num" w:pos="5040"/>
        </w:tabs>
        <w:ind w:left="5040" w:hanging="360"/>
      </w:pPr>
      <w:rPr>
        <w:rFonts w:cs="Times New Roman" w:hint="default"/>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54E33CFA"/>
    <w:multiLevelType w:val="hybridMultilevel"/>
    <w:tmpl w:val="FF90EDE2"/>
    <w:lvl w:ilvl="0" w:tplc="C7FE0584">
      <w:start w:val="1"/>
      <w:numFmt w:val="bullet"/>
      <w:lvlText w:val=""/>
      <w:lvlPicBulletId w:val="0"/>
      <w:lvlJc w:val="left"/>
      <w:pPr>
        <w:ind w:left="1713" w:hanging="360"/>
      </w:pPr>
      <w:rPr>
        <w:rFonts w:ascii="Symbol" w:hAnsi="Symbol" w:hint="default"/>
        <w:color w:val="auto"/>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37">
    <w:nsid w:val="57F217D1"/>
    <w:multiLevelType w:val="hybridMultilevel"/>
    <w:tmpl w:val="A09ACE50"/>
    <w:lvl w:ilvl="0" w:tplc="C7FE0584">
      <w:start w:val="1"/>
      <w:numFmt w:val="bullet"/>
      <w:lvlText w:val=""/>
      <w:lvlPicBulletId w:val="0"/>
      <w:lvlJc w:val="left"/>
      <w:pPr>
        <w:ind w:left="1854" w:hanging="360"/>
      </w:pPr>
      <w:rPr>
        <w:rFonts w:ascii="Symbol" w:hAnsi="Symbol" w:hint="default"/>
        <w:color w:val="auto"/>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38">
    <w:nsid w:val="5E6340E7"/>
    <w:multiLevelType w:val="hybridMultilevel"/>
    <w:tmpl w:val="371A5ADA"/>
    <w:lvl w:ilvl="0" w:tplc="C7FE0584">
      <w:start w:val="1"/>
      <w:numFmt w:val="bullet"/>
      <w:lvlText w:val=""/>
      <w:lvlPicBulletId w:val="0"/>
      <w:lvlJc w:val="left"/>
      <w:pPr>
        <w:ind w:left="1713" w:hanging="360"/>
      </w:pPr>
      <w:rPr>
        <w:rFonts w:ascii="Symbol" w:hAnsi="Symbol" w:hint="default"/>
        <w:color w:val="auto"/>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39">
    <w:nsid w:val="60200897"/>
    <w:multiLevelType w:val="hybridMultilevel"/>
    <w:tmpl w:val="57E08394"/>
    <w:lvl w:ilvl="0" w:tplc="ECDEA5F6">
      <w:start w:val="1"/>
      <w:numFmt w:val="decimal"/>
      <w:lvlText w:val="(%1)"/>
      <w:lvlJc w:val="left"/>
      <w:pPr>
        <w:tabs>
          <w:tab w:val="num" w:pos="720"/>
        </w:tabs>
        <w:ind w:left="720" w:hanging="360"/>
      </w:pPr>
      <w:rPr>
        <w:rFonts w:cs="Times New Roman" w:hint="default"/>
      </w:rPr>
    </w:lvl>
    <w:lvl w:ilvl="1" w:tplc="C7FE0584">
      <w:start w:val="1"/>
      <w:numFmt w:val="bullet"/>
      <w:lvlText w:val=""/>
      <w:lvlPicBulletId w:val="0"/>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nsid w:val="631725C5"/>
    <w:multiLevelType w:val="hybridMultilevel"/>
    <w:tmpl w:val="2638BA8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1">
    <w:nsid w:val="63AE51D8"/>
    <w:multiLevelType w:val="hybridMultilevel"/>
    <w:tmpl w:val="3ABCA33E"/>
    <w:lvl w:ilvl="0" w:tplc="04210019">
      <w:start w:val="1"/>
      <w:numFmt w:val="lowerLetter"/>
      <w:lvlText w:val="%1."/>
      <w:lvlJc w:val="left"/>
      <w:pPr>
        <w:ind w:left="1616" w:hanging="360"/>
      </w:pPr>
      <w:rPr>
        <w:rFonts w:cs="Times New Roman"/>
      </w:rPr>
    </w:lvl>
    <w:lvl w:ilvl="1" w:tplc="04210019" w:tentative="1">
      <w:start w:val="1"/>
      <w:numFmt w:val="lowerLetter"/>
      <w:lvlText w:val="%2."/>
      <w:lvlJc w:val="left"/>
      <w:pPr>
        <w:ind w:left="2336" w:hanging="360"/>
      </w:pPr>
      <w:rPr>
        <w:rFonts w:cs="Times New Roman"/>
      </w:rPr>
    </w:lvl>
    <w:lvl w:ilvl="2" w:tplc="0421001B" w:tentative="1">
      <w:start w:val="1"/>
      <w:numFmt w:val="lowerRoman"/>
      <w:lvlText w:val="%3."/>
      <w:lvlJc w:val="right"/>
      <w:pPr>
        <w:ind w:left="3056" w:hanging="180"/>
      </w:pPr>
      <w:rPr>
        <w:rFonts w:cs="Times New Roman"/>
      </w:rPr>
    </w:lvl>
    <w:lvl w:ilvl="3" w:tplc="0421000F" w:tentative="1">
      <w:start w:val="1"/>
      <w:numFmt w:val="decimal"/>
      <w:lvlText w:val="%4."/>
      <w:lvlJc w:val="left"/>
      <w:pPr>
        <w:ind w:left="3776" w:hanging="360"/>
      </w:pPr>
      <w:rPr>
        <w:rFonts w:cs="Times New Roman"/>
      </w:rPr>
    </w:lvl>
    <w:lvl w:ilvl="4" w:tplc="04210019" w:tentative="1">
      <w:start w:val="1"/>
      <w:numFmt w:val="lowerLetter"/>
      <w:lvlText w:val="%5."/>
      <w:lvlJc w:val="left"/>
      <w:pPr>
        <w:ind w:left="4496" w:hanging="360"/>
      </w:pPr>
      <w:rPr>
        <w:rFonts w:cs="Times New Roman"/>
      </w:rPr>
    </w:lvl>
    <w:lvl w:ilvl="5" w:tplc="0421001B" w:tentative="1">
      <w:start w:val="1"/>
      <w:numFmt w:val="lowerRoman"/>
      <w:lvlText w:val="%6."/>
      <w:lvlJc w:val="right"/>
      <w:pPr>
        <w:ind w:left="5216" w:hanging="180"/>
      </w:pPr>
      <w:rPr>
        <w:rFonts w:cs="Times New Roman"/>
      </w:rPr>
    </w:lvl>
    <w:lvl w:ilvl="6" w:tplc="0421000F" w:tentative="1">
      <w:start w:val="1"/>
      <w:numFmt w:val="decimal"/>
      <w:lvlText w:val="%7."/>
      <w:lvlJc w:val="left"/>
      <w:pPr>
        <w:ind w:left="5936" w:hanging="360"/>
      </w:pPr>
      <w:rPr>
        <w:rFonts w:cs="Times New Roman"/>
      </w:rPr>
    </w:lvl>
    <w:lvl w:ilvl="7" w:tplc="04210019" w:tentative="1">
      <w:start w:val="1"/>
      <w:numFmt w:val="lowerLetter"/>
      <w:lvlText w:val="%8."/>
      <w:lvlJc w:val="left"/>
      <w:pPr>
        <w:ind w:left="6656" w:hanging="360"/>
      </w:pPr>
      <w:rPr>
        <w:rFonts w:cs="Times New Roman"/>
      </w:rPr>
    </w:lvl>
    <w:lvl w:ilvl="8" w:tplc="0421001B" w:tentative="1">
      <w:start w:val="1"/>
      <w:numFmt w:val="lowerRoman"/>
      <w:lvlText w:val="%9."/>
      <w:lvlJc w:val="right"/>
      <w:pPr>
        <w:ind w:left="7376" w:hanging="180"/>
      </w:pPr>
      <w:rPr>
        <w:rFonts w:cs="Times New Roman"/>
      </w:rPr>
    </w:lvl>
  </w:abstractNum>
  <w:abstractNum w:abstractNumId="42">
    <w:nsid w:val="641F35F8"/>
    <w:multiLevelType w:val="hybridMultilevel"/>
    <w:tmpl w:val="9E2453DE"/>
    <w:lvl w:ilvl="0" w:tplc="E16EDA98">
      <w:start w:val="1"/>
      <w:numFmt w:val="decimal"/>
      <w:lvlText w:val="(%1)"/>
      <w:lvlJc w:val="left"/>
      <w:pPr>
        <w:tabs>
          <w:tab w:val="num" w:pos="720"/>
        </w:tabs>
        <w:ind w:left="720" w:hanging="360"/>
      </w:pPr>
      <w:rPr>
        <w:rFonts w:cs="Times New Roman" w:hint="default"/>
      </w:rPr>
    </w:lvl>
    <w:lvl w:ilvl="1" w:tplc="C7FE0584">
      <w:start w:val="1"/>
      <w:numFmt w:val="bullet"/>
      <w:lvlText w:val=""/>
      <w:lvlPicBulletId w:val="0"/>
      <w:lvlJc w:val="left"/>
      <w:pPr>
        <w:tabs>
          <w:tab w:val="num" w:pos="1440"/>
        </w:tabs>
        <w:ind w:left="1440" w:hanging="360"/>
      </w:pPr>
      <w:rPr>
        <w:rFonts w:ascii="Symbol" w:hAnsi="Symbol" w:hint="default"/>
        <w:color w:val="auto"/>
        <w:sz w:val="24"/>
        <w:szCs w:val="24"/>
      </w:rPr>
    </w:lvl>
    <w:lvl w:ilvl="2" w:tplc="0409001B">
      <w:start w:val="1"/>
      <w:numFmt w:val="lowerRoman"/>
      <w:lvlText w:val="%3."/>
      <w:lvlJc w:val="right"/>
      <w:pPr>
        <w:tabs>
          <w:tab w:val="num" w:pos="2160"/>
        </w:tabs>
        <w:ind w:left="2160" w:hanging="180"/>
      </w:pPr>
      <w:rPr>
        <w:rFonts w:cs="Times New Roman"/>
      </w:rPr>
    </w:lvl>
    <w:lvl w:ilvl="3" w:tplc="08088BB2">
      <w:start w:val="1"/>
      <w:numFmt w:val="decimal"/>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459A973E">
      <w:start w:val="1"/>
      <w:numFmt w:val="decimal"/>
      <w:lvlText w:val="%7."/>
      <w:lvlJc w:val="left"/>
      <w:pPr>
        <w:tabs>
          <w:tab w:val="num" w:pos="5040"/>
        </w:tabs>
        <w:ind w:left="5040" w:hanging="360"/>
      </w:pPr>
      <w:rPr>
        <w:rFonts w:ascii="Arial Narrow" w:eastAsia="Times New Roman" w:hAnsi="Arial Narrow" w:cs="Times New Roman" w:hint="default"/>
      </w:rPr>
    </w:lvl>
    <w:lvl w:ilvl="7" w:tplc="6B505E4C">
      <w:start w:val="1"/>
      <w:numFmt w:val="lowerLetter"/>
      <w:lvlText w:val="%8."/>
      <w:lvlJc w:val="left"/>
      <w:pPr>
        <w:tabs>
          <w:tab w:val="num" w:pos="5760"/>
        </w:tabs>
        <w:ind w:left="5760" w:hanging="360"/>
      </w:pPr>
      <w:rPr>
        <w:rFonts w:cs="Times New Roman" w:hint="default"/>
      </w:rPr>
    </w:lvl>
    <w:lvl w:ilvl="8" w:tplc="0409001B">
      <w:start w:val="1"/>
      <w:numFmt w:val="lowerRoman"/>
      <w:lvlText w:val="%9."/>
      <w:lvlJc w:val="right"/>
      <w:pPr>
        <w:tabs>
          <w:tab w:val="num" w:pos="6480"/>
        </w:tabs>
        <w:ind w:left="6480" w:hanging="180"/>
      </w:pPr>
      <w:rPr>
        <w:rFonts w:cs="Times New Roman"/>
      </w:rPr>
    </w:lvl>
  </w:abstractNum>
  <w:abstractNum w:abstractNumId="43">
    <w:nsid w:val="64D3301D"/>
    <w:multiLevelType w:val="hybridMultilevel"/>
    <w:tmpl w:val="2B441E5C"/>
    <w:lvl w:ilvl="0" w:tplc="97EA7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562343A"/>
    <w:multiLevelType w:val="hybridMultilevel"/>
    <w:tmpl w:val="9506AD4E"/>
    <w:lvl w:ilvl="0" w:tplc="C7FE0584">
      <w:start w:val="1"/>
      <w:numFmt w:val="bullet"/>
      <w:lvlText w:val=""/>
      <w:lvlPicBulletId w:val="0"/>
      <w:lvlJc w:val="left"/>
      <w:pPr>
        <w:ind w:left="1350" w:hanging="360"/>
      </w:pPr>
      <w:rPr>
        <w:rFonts w:ascii="Symbol" w:hAnsi="Symbol" w:hint="default"/>
        <w:color w:val="auto"/>
        <w:sz w:val="24"/>
        <w:szCs w:val="24"/>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5">
    <w:nsid w:val="673A5BBD"/>
    <w:multiLevelType w:val="hybridMultilevel"/>
    <w:tmpl w:val="343C2FA8"/>
    <w:lvl w:ilvl="0" w:tplc="C7FE0584">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A03402D"/>
    <w:multiLevelType w:val="hybridMultilevel"/>
    <w:tmpl w:val="72EE9F62"/>
    <w:lvl w:ilvl="0" w:tplc="04090005">
      <w:start w:val="1"/>
      <w:numFmt w:val="bullet"/>
      <w:lvlText w:val=""/>
      <w:lvlJc w:val="left"/>
      <w:pPr>
        <w:ind w:left="1287" w:hanging="360"/>
      </w:pPr>
      <w:rPr>
        <w:rFonts w:ascii="Wingdings" w:hAnsi="Wingdings" w:hint="default"/>
      </w:rPr>
    </w:lvl>
    <w:lvl w:ilvl="1" w:tplc="04210003" w:tentative="1">
      <w:start w:val="1"/>
      <w:numFmt w:val="bullet"/>
      <w:lvlText w:val="o"/>
      <w:lvlJc w:val="left"/>
      <w:pPr>
        <w:ind w:left="2007" w:hanging="360"/>
      </w:pPr>
      <w:rPr>
        <w:rFonts w:ascii="Courier New" w:hAnsi="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47">
    <w:nsid w:val="6C2C162D"/>
    <w:multiLevelType w:val="multilevel"/>
    <w:tmpl w:val="A1E2FE7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sz w:val="24"/>
        <w:szCs w:val="24"/>
      </w:rPr>
    </w:lvl>
    <w:lvl w:ilvl="2">
      <w:start w:val="1"/>
      <w:numFmt w:val="decimal"/>
      <w:isLgl/>
      <w:lvlText w:val="%1.%2.%3"/>
      <w:lvlJc w:val="left"/>
      <w:pPr>
        <w:ind w:left="1287" w:hanging="720"/>
      </w:pPr>
      <w:rPr>
        <w:rFonts w:hint="default"/>
        <w:sz w:val="28"/>
      </w:rPr>
    </w:lvl>
    <w:lvl w:ilvl="3">
      <w:start w:val="1"/>
      <w:numFmt w:val="decimal"/>
      <w:isLgl/>
      <w:lvlText w:val="%1.%2.%3.%4"/>
      <w:lvlJc w:val="left"/>
      <w:pPr>
        <w:ind w:left="1287" w:hanging="720"/>
      </w:pPr>
      <w:rPr>
        <w:rFonts w:hint="default"/>
        <w:sz w:val="28"/>
      </w:rPr>
    </w:lvl>
    <w:lvl w:ilvl="4">
      <w:start w:val="1"/>
      <w:numFmt w:val="decimal"/>
      <w:isLgl/>
      <w:lvlText w:val="%1.%2.%3.%4.%5"/>
      <w:lvlJc w:val="left"/>
      <w:pPr>
        <w:ind w:left="1647" w:hanging="1080"/>
      </w:pPr>
      <w:rPr>
        <w:rFonts w:hint="default"/>
        <w:sz w:val="28"/>
      </w:rPr>
    </w:lvl>
    <w:lvl w:ilvl="5">
      <w:start w:val="1"/>
      <w:numFmt w:val="decimal"/>
      <w:isLgl/>
      <w:lvlText w:val="%1.%2.%3.%4.%5.%6"/>
      <w:lvlJc w:val="left"/>
      <w:pPr>
        <w:ind w:left="1647" w:hanging="1080"/>
      </w:pPr>
      <w:rPr>
        <w:rFonts w:hint="default"/>
        <w:sz w:val="28"/>
      </w:rPr>
    </w:lvl>
    <w:lvl w:ilvl="6">
      <w:start w:val="1"/>
      <w:numFmt w:val="decimal"/>
      <w:isLgl/>
      <w:lvlText w:val="%1.%2.%3.%4.%5.%6.%7"/>
      <w:lvlJc w:val="left"/>
      <w:pPr>
        <w:ind w:left="2007" w:hanging="1440"/>
      </w:pPr>
      <w:rPr>
        <w:rFonts w:hint="default"/>
        <w:sz w:val="28"/>
      </w:rPr>
    </w:lvl>
    <w:lvl w:ilvl="7">
      <w:start w:val="1"/>
      <w:numFmt w:val="decimal"/>
      <w:isLgl/>
      <w:lvlText w:val="%1.%2.%3.%4.%5.%6.%7.%8"/>
      <w:lvlJc w:val="left"/>
      <w:pPr>
        <w:ind w:left="2007" w:hanging="1440"/>
      </w:pPr>
      <w:rPr>
        <w:rFonts w:hint="default"/>
        <w:sz w:val="28"/>
      </w:rPr>
    </w:lvl>
    <w:lvl w:ilvl="8">
      <w:start w:val="1"/>
      <w:numFmt w:val="decimal"/>
      <w:isLgl/>
      <w:lvlText w:val="%1.%2.%3.%4.%5.%6.%7.%8.%9"/>
      <w:lvlJc w:val="left"/>
      <w:pPr>
        <w:ind w:left="2367" w:hanging="1800"/>
      </w:pPr>
      <w:rPr>
        <w:rFonts w:hint="default"/>
        <w:sz w:val="28"/>
      </w:rPr>
    </w:lvl>
  </w:abstractNum>
  <w:abstractNum w:abstractNumId="48">
    <w:nsid w:val="6C956691"/>
    <w:multiLevelType w:val="hybridMultilevel"/>
    <w:tmpl w:val="0E40EA22"/>
    <w:lvl w:ilvl="0" w:tplc="04210019">
      <w:start w:val="1"/>
      <w:numFmt w:val="lowerLetter"/>
      <w:lvlText w:val="%1."/>
      <w:lvlJc w:val="left"/>
      <w:pPr>
        <w:ind w:left="1287" w:hanging="360"/>
      </w:pPr>
      <w:rPr>
        <w:rFonts w:cs="Times New Roman"/>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49">
    <w:nsid w:val="6FB12E8E"/>
    <w:multiLevelType w:val="hybridMultilevel"/>
    <w:tmpl w:val="5838CE64"/>
    <w:lvl w:ilvl="0" w:tplc="C7FE0584">
      <w:start w:val="1"/>
      <w:numFmt w:val="bullet"/>
      <w:lvlText w:val=""/>
      <w:lvlPicBulletId w:val="0"/>
      <w:lvlJc w:val="left"/>
      <w:pPr>
        <w:ind w:left="1800" w:hanging="360"/>
      </w:pPr>
      <w:rPr>
        <w:rFonts w:ascii="Symbol" w:hAnsi="Symbol" w:hint="default"/>
        <w:color w:val="auto"/>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50">
    <w:nsid w:val="74E677E4"/>
    <w:multiLevelType w:val="hybridMultilevel"/>
    <w:tmpl w:val="91D2BB86"/>
    <w:lvl w:ilvl="0" w:tplc="00D09372">
      <w:start w:val="1"/>
      <w:numFmt w:val="decimal"/>
      <w:lvlText w:val="3.%1."/>
      <w:lvlJc w:val="left"/>
      <w:pPr>
        <w:ind w:left="720" w:hanging="360"/>
      </w:pPr>
      <w:rPr>
        <w:rFonts w:ascii="Maiandra GD" w:hAnsi="Maiandra GD" w:cs="Times New Roman" w:hint="default"/>
        <w:b/>
        <w:i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1">
    <w:nsid w:val="765977FB"/>
    <w:multiLevelType w:val="hybridMultilevel"/>
    <w:tmpl w:val="13CCD9AE"/>
    <w:lvl w:ilvl="0" w:tplc="80B293CA">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7EC9319D"/>
    <w:multiLevelType w:val="hybridMultilevel"/>
    <w:tmpl w:val="8FCE40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3"/>
  </w:num>
  <w:num w:numId="3">
    <w:abstractNumId w:val="6"/>
  </w:num>
  <w:num w:numId="4">
    <w:abstractNumId w:val="18"/>
  </w:num>
  <w:num w:numId="5">
    <w:abstractNumId w:val="26"/>
  </w:num>
  <w:num w:numId="6">
    <w:abstractNumId w:val="43"/>
  </w:num>
  <w:num w:numId="7">
    <w:abstractNumId w:val="15"/>
  </w:num>
  <w:num w:numId="8">
    <w:abstractNumId w:val="10"/>
  </w:num>
  <w:num w:numId="9">
    <w:abstractNumId w:val="33"/>
  </w:num>
  <w:num w:numId="10">
    <w:abstractNumId w:val="38"/>
  </w:num>
  <w:num w:numId="11">
    <w:abstractNumId w:val="36"/>
  </w:num>
  <w:num w:numId="12">
    <w:abstractNumId w:val="52"/>
  </w:num>
  <w:num w:numId="13">
    <w:abstractNumId w:val="27"/>
  </w:num>
  <w:num w:numId="14">
    <w:abstractNumId w:val="39"/>
  </w:num>
  <w:num w:numId="15">
    <w:abstractNumId w:val="9"/>
  </w:num>
  <w:num w:numId="16">
    <w:abstractNumId w:val="8"/>
  </w:num>
  <w:num w:numId="17">
    <w:abstractNumId w:val="4"/>
  </w:num>
  <w:num w:numId="18">
    <w:abstractNumId w:val="12"/>
  </w:num>
  <w:num w:numId="19">
    <w:abstractNumId w:val="11"/>
  </w:num>
  <w:num w:numId="20">
    <w:abstractNumId w:val="35"/>
  </w:num>
  <w:num w:numId="21">
    <w:abstractNumId w:val="22"/>
  </w:num>
  <w:num w:numId="22">
    <w:abstractNumId w:val="31"/>
  </w:num>
  <w:num w:numId="23">
    <w:abstractNumId w:val="25"/>
  </w:num>
  <w:num w:numId="24">
    <w:abstractNumId w:val="49"/>
  </w:num>
  <w:num w:numId="25">
    <w:abstractNumId w:val="19"/>
  </w:num>
  <w:num w:numId="26">
    <w:abstractNumId w:val="1"/>
  </w:num>
  <w:num w:numId="27">
    <w:abstractNumId w:val="16"/>
  </w:num>
  <w:num w:numId="28">
    <w:abstractNumId w:val="37"/>
  </w:num>
  <w:num w:numId="29">
    <w:abstractNumId w:val="42"/>
  </w:num>
  <w:num w:numId="30">
    <w:abstractNumId w:val="7"/>
  </w:num>
  <w:num w:numId="31">
    <w:abstractNumId w:val="20"/>
  </w:num>
  <w:num w:numId="32">
    <w:abstractNumId w:val="30"/>
  </w:num>
  <w:num w:numId="33">
    <w:abstractNumId w:val="44"/>
  </w:num>
  <w:num w:numId="34">
    <w:abstractNumId w:val="45"/>
  </w:num>
  <w:num w:numId="35">
    <w:abstractNumId w:val="40"/>
  </w:num>
  <w:num w:numId="36">
    <w:abstractNumId w:val="24"/>
  </w:num>
  <w:num w:numId="37">
    <w:abstractNumId w:val="34"/>
  </w:num>
  <w:num w:numId="38">
    <w:abstractNumId w:val="46"/>
  </w:num>
  <w:num w:numId="39">
    <w:abstractNumId w:val="50"/>
  </w:num>
  <w:num w:numId="40">
    <w:abstractNumId w:val="48"/>
  </w:num>
  <w:num w:numId="41">
    <w:abstractNumId w:val="32"/>
  </w:num>
  <w:num w:numId="42">
    <w:abstractNumId w:val="29"/>
  </w:num>
  <w:num w:numId="43">
    <w:abstractNumId w:val="14"/>
  </w:num>
  <w:num w:numId="44">
    <w:abstractNumId w:val="21"/>
  </w:num>
  <w:num w:numId="45">
    <w:abstractNumId w:val="28"/>
  </w:num>
  <w:num w:numId="46">
    <w:abstractNumId w:val="41"/>
  </w:num>
  <w:num w:numId="47">
    <w:abstractNumId w:val="5"/>
  </w:num>
  <w:num w:numId="48">
    <w:abstractNumId w:val="3"/>
  </w:num>
  <w:num w:numId="49">
    <w:abstractNumId w:val="2"/>
  </w:num>
  <w:num w:numId="50">
    <w:abstractNumId w:val="17"/>
  </w:num>
  <w:num w:numId="51">
    <w:abstractNumId w:val="23"/>
  </w:num>
  <w:num w:numId="52">
    <w:abstractNumId w:val="51"/>
  </w:num>
  <w:num w:numId="53">
    <w:abstractNumId w:val="4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proofState w:grammar="clean"/>
  <w:defaultTabStop w:val="720"/>
  <w:drawingGridHorizontalSpacing w:val="110"/>
  <w:displayHorizontalDrawingGridEvery w:val="2"/>
  <w:characterSpacingControl w:val="doNotCompress"/>
  <w:hdrShapeDefaults>
    <o:shapedefaults v:ext="edit" spidmax="2074"/>
    <o:shapelayout v:ext="edit">
      <o:idmap v:ext="edit" data="2"/>
      <o:rules v:ext="edit">
        <o:r id="V:Rule2" type="connector" idref="#_x0000_s2049"/>
      </o:rules>
    </o:shapelayout>
  </w:hdrShapeDefaults>
  <w:footnotePr>
    <w:footnote w:id="0"/>
    <w:footnote w:id="1"/>
  </w:footnotePr>
  <w:endnotePr>
    <w:endnote w:id="0"/>
    <w:endnote w:id="1"/>
  </w:endnotePr>
  <w:compat/>
  <w:rsids>
    <w:rsidRoot w:val="008F7D6F"/>
    <w:rsid w:val="0000336D"/>
    <w:rsid w:val="000148D9"/>
    <w:rsid w:val="00015C46"/>
    <w:rsid w:val="0003494E"/>
    <w:rsid w:val="00037ED2"/>
    <w:rsid w:val="00041234"/>
    <w:rsid w:val="00043153"/>
    <w:rsid w:val="000531E8"/>
    <w:rsid w:val="000540E0"/>
    <w:rsid w:val="00077E63"/>
    <w:rsid w:val="00081568"/>
    <w:rsid w:val="00082735"/>
    <w:rsid w:val="00093F55"/>
    <w:rsid w:val="000963A1"/>
    <w:rsid w:val="00096577"/>
    <w:rsid w:val="000A3FB0"/>
    <w:rsid w:val="000C409A"/>
    <w:rsid w:val="000D281F"/>
    <w:rsid w:val="000E4211"/>
    <w:rsid w:val="000F1F7A"/>
    <w:rsid w:val="001068FC"/>
    <w:rsid w:val="00106FF1"/>
    <w:rsid w:val="0011772E"/>
    <w:rsid w:val="00120F5C"/>
    <w:rsid w:val="00121081"/>
    <w:rsid w:val="001247AD"/>
    <w:rsid w:val="001414F9"/>
    <w:rsid w:val="00143727"/>
    <w:rsid w:val="00147257"/>
    <w:rsid w:val="001563C5"/>
    <w:rsid w:val="0016137B"/>
    <w:rsid w:val="00170BE3"/>
    <w:rsid w:val="00173DF3"/>
    <w:rsid w:val="0018162B"/>
    <w:rsid w:val="00184FEC"/>
    <w:rsid w:val="001977F3"/>
    <w:rsid w:val="001A684C"/>
    <w:rsid w:val="001A72EA"/>
    <w:rsid w:val="001B0353"/>
    <w:rsid w:val="001B4705"/>
    <w:rsid w:val="001B781D"/>
    <w:rsid w:val="001C607B"/>
    <w:rsid w:val="001C6726"/>
    <w:rsid w:val="001D1052"/>
    <w:rsid w:val="001D411D"/>
    <w:rsid w:val="001D65A9"/>
    <w:rsid w:val="001E1A25"/>
    <w:rsid w:val="001F02FB"/>
    <w:rsid w:val="001F197C"/>
    <w:rsid w:val="001F3F25"/>
    <w:rsid w:val="001F439F"/>
    <w:rsid w:val="001F5D93"/>
    <w:rsid w:val="002004D9"/>
    <w:rsid w:val="00201117"/>
    <w:rsid w:val="00204CAC"/>
    <w:rsid w:val="002074F5"/>
    <w:rsid w:val="00207573"/>
    <w:rsid w:val="0020760A"/>
    <w:rsid w:val="002156CA"/>
    <w:rsid w:val="00216733"/>
    <w:rsid w:val="002176A3"/>
    <w:rsid w:val="00217F61"/>
    <w:rsid w:val="00222131"/>
    <w:rsid w:val="00224BC0"/>
    <w:rsid w:val="002331C3"/>
    <w:rsid w:val="00234369"/>
    <w:rsid w:val="00242276"/>
    <w:rsid w:val="00243D4E"/>
    <w:rsid w:val="00251AEA"/>
    <w:rsid w:val="00255866"/>
    <w:rsid w:val="002602BD"/>
    <w:rsid w:val="00281C9D"/>
    <w:rsid w:val="0028709F"/>
    <w:rsid w:val="0028793E"/>
    <w:rsid w:val="002955D0"/>
    <w:rsid w:val="002965D9"/>
    <w:rsid w:val="0029671D"/>
    <w:rsid w:val="002A39D2"/>
    <w:rsid w:val="002B2F67"/>
    <w:rsid w:val="002B6F77"/>
    <w:rsid w:val="002C3E14"/>
    <w:rsid w:val="002C43D2"/>
    <w:rsid w:val="002C5098"/>
    <w:rsid w:val="002C5C9D"/>
    <w:rsid w:val="002C6D6C"/>
    <w:rsid w:val="002F52E7"/>
    <w:rsid w:val="002F5F66"/>
    <w:rsid w:val="003006D2"/>
    <w:rsid w:val="00302617"/>
    <w:rsid w:val="003112DE"/>
    <w:rsid w:val="00312D56"/>
    <w:rsid w:val="00313F84"/>
    <w:rsid w:val="003246AA"/>
    <w:rsid w:val="0033607A"/>
    <w:rsid w:val="00360BFF"/>
    <w:rsid w:val="003642D9"/>
    <w:rsid w:val="003673AE"/>
    <w:rsid w:val="00372C1D"/>
    <w:rsid w:val="00373B31"/>
    <w:rsid w:val="003747FA"/>
    <w:rsid w:val="0037647D"/>
    <w:rsid w:val="00382956"/>
    <w:rsid w:val="00391869"/>
    <w:rsid w:val="00395F3E"/>
    <w:rsid w:val="003A0DC8"/>
    <w:rsid w:val="003A1684"/>
    <w:rsid w:val="003A6AD5"/>
    <w:rsid w:val="003B173F"/>
    <w:rsid w:val="003B2139"/>
    <w:rsid w:val="003B4E8D"/>
    <w:rsid w:val="003C008C"/>
    <w:rsid w:val="003D2B93"/>
    <w:rsid w:val="003E6FF1"/>
    <w:rsid w:val="003F21D1"/>
    <w:rsid w:val="00403CE3"/>
    <w:rsid w:val="00421AA8"/>
    <w:rsid w:val="00434A8D"/>
    <w:rsid w:val="0043724A"/>
    <w:rsid w:val="00441318"/>
    <w:rsid w:val="0045171F"/>
    <w:rsid w:val="00454358"/>
    <w:rsid w:val="00454D5F"/>
    <w:rsid w:val="0046182B"/>
    <w:rsid w:val="00465DD0"/>
    <w:rsid w:val="0047156E"/>
    <w:rsid w:val="00471DB8"/>
    <w:rsid w:val="004731C5"/>
    <w:rsid w:val="00474C9D"/>
    <w:rsid w:val="00476742"/>
    <w:rsid w:val="00480DA2"/>
    <w:rsid w:val="00483308"/>
    <w:rsid w:val="004947D6"/>
    <w:rsid w:val="004A09CB"/>
    <w:rsid w:val="004A6683"/>
    <w:rsid w:val="004A6D8B"/>
    <w:rsid w:val="004B0BDA"/>
    <w:rsid w:val="004C0334"/>
    <w:rsid w:val="004C0D4F"/>
    <w:rsid w:val="004C5BBD"/>
    <w:rsid w:val="004D3EF3"/>
    <w:rsid w:val="004E4DD2"/>
    <w:rsid w:val="004E5357"/>
    <w:rsid w:val="004E7FFA"/>
    <w:rsid w:val="004F40BD"/>
    <w:rsid w:val="004F7F94"/>
    <w:rsid w:val="0051223F"/>
    <w:rsid w:val="00515795"/>
    <w:rsid w:val="00520120"/>
    <w:rsid w:val="00541C84"/>
    <w:rsid w:val="00552EFC"/>
    <w:rsid w:val="00565825"/>
    <w:rsid w:val="00570919"/>
    <w:rsid w:val="005717B8"/>
    <w:rsid w:val="00573568"/>
    <w:rsid w:val="00580411"/>
    <w:rsid w:val="005809DE"/>
    <w:rsid w:val="00586F4F"/>
    <w:rsid w:val="00592660"/>
    <w:rsid w:val="00597513"/>
    <w:rsid w:val="005A291B"/>
    <w:rsid w:val="005B592E"/>
    <w:rsid w:val="005B6103"/>
    <w:rsid w:val="005C0EF3"/>
    <w:rsid w:val="005E2CF6"/>
    <w:rsid w:val="005F5D53"/>
    <w:rsid w:val="005F63F0"/>
    <w:rsid w:val="00601366"/>
    <w:rsid w:val="00611302"/>
    <w:rsid w:val="006155F7"/>
    <w:rsid w:val="0062082E"/>
    <w:rsid w:val="00623552"/>
    <w:rsid w:val="00626CAD"/>
    <w:rsid w:val="00630892"/>
    <w:rsid w:val="00633C5D"/>
    <w:rsid w:val="006343DA"/>
    <w:rsid w:val="00635DCE"/>
    <w:rsid w:val="006405D4"/>
    <w:rsid w:val="00644DF5"/>
    <w:rsid w:val="00651C5E"/>
    <w:rsid w:val="00652A91"/>
    <w:rsid w:val="0066086E"/>
    <w:rsid w:val="00666CF5"/>
    <w:rsid w:val="00675B50"/>
    <w:rsid w:val="006769F8"/>
    <w:rsid w:val="00676FCC"/>
    <w:rsid w:val="00694CC2"/>
    <w:rsid w:val="00695031"/>
    <w:rsid w:val="006A4F10"/>
    <w:rsid w:val="006A59B0"/>
    <w:rsid w:val="006A6E78"/>
    <w:rsid w:val="006B336A"/>
    <w:rsid w:val="006B57C1"/>
    <w:rsid w:val="006B6129"/>
    <w:rsid w:val="006C3040"/>
    <w:rsid w:val="006D0541"/>
    <w:rsid w:val="006E78A1"/>
    <w:rsid w:val="006F0C3E"/>
    <w:rsid w:val="00702E79"/>
    <w:rsid w:val="00705004"/>
    <w:rsid w:val="00716CBD"/>
    <w:rsid w:val="00717B41"/>
    <w:rsid w:val="007242B9"/>
    <w:rsid w:val="00742DD3"/>
    <w:rsid w:val="00745709"/>
    <w:rsid w:val="00751C82"/>
    <w:rsid w:val="00754A2C"/>
    <w:rsid w:val="00757048"/>
    <w:rsid w:val="00760B66"/>
    <w:rsid w:val="00763FB8"/>
    <w:rsid w:val="007646CF"/>
    <w:rsid w:val="00771C44"/>
    <w:rsid w:val="00775A82"/>
    <w:rsid w:val="007769AD"/>
    <w:rsid w:val="0078038F"/>
    <w:rsid w:val="00783580"/>
    <w:rsid w:val="007843A1"/>
    <w:rsid w:val="00784A95"/>
    <w:rsid w:val="0078518C"/>
    <w:rsid w:val="00791826"/>
    <w:rsid w:val="00795341"/>
    <w:rsid w:val="007A1A56"/>
    <w:rsid w:val="007A7616"/>
    <w:rsid w:val="007B5980"/>
    <w:rsid w:val="007C2842"/>
    <w:rsid w:val="007C59F6"/>
    <w:rsid w:val="007D33CD"/>
    <w:rsid w:val="007D3A95"/>
    <w:rsid w:val="007E613F"/>
    <w:rsid w:val="007F232B"/>
    <w:rsid w:val="00804B94"/>
    <w:rsid w:val="00807DEA"/>
    <w:rsid w:val="0081300E"/>
    <w:rsid w:val="00816D90"/>
    <w:rsid w:val="008175BF"/>
    <w:rsid w:val="008250A5"/>
    <w:rsid w:val="008437E9"/>
    <w:rsid w:val="0084423D"/>
    <w:rsid w:val="0084508C"/>
    <w:rsid w:val="00854C7C"/>
    <w:rsid w:val="00857749"/>
    <w:rsid w:val="008657EA"/>
    <w:rsid w:val="00865964"/>
    <w:rsid w:val="00881C75"/>
    <w:rsid w:val="00883EDF"/>
    <w:rsid w:val="00890CF1"/>
    <w:rsid w:val="008962D8"/>
    <w:rsid w:val="008B4567"/>
    <w:rsid w:val="008B58E4"/>
    <w:rsid w:val="008B6AEA"/>
    <w:rsid w:val="008C48AB"/>
    <w:rsid w:val="008C5610"/>
    <w:rsid w:val="008D0CF2"/>
    <w:rsid w:val="008D1CDB"/>
    <w:rsid w:val="008D4774"/>
    <w:rsid w:val="008E0CF0"/>
    <w:rsid w:val="008E5E02"/>
    <w:rsid w:val="008F1388"/>
    <w:rsid w:val="008F3B5E"/>
    <w:rsid w:val="008F7D6F"/>
    <w:rsid w:val="00901403"/>
    <w:rsid w:val="00901556"/>
    <w:rsid w:val="00901D01"/>
    <w:rsid w:val="009023CB"/>
    <w:rsid w:val="009039F0"/>
    <w:rsid w:val="00903D42"/>
    <w:rsid w:val="00916FBD"/>
    <w:rsid w:val="00935439"/>
    <w:rsid w:val="00936574"/>
    <w:rsid w:val="009507C3"/>
    <w:rsid w:val="009537B3"/>
    <w:rsid w:val="00966208"/>
    <w:rsid w:val="009667DD"/>
    <w:rsid w:val="009765B9"/>
    <w:rsid w:val="00982076"/>
    <w:rsid w:val="009908E2"/>
    <w:rsid w:val="009936B2"/>
    <w:rsid w:val="009950DD"/>
    <w:rsid w:val="00996810"/>
    <w:rsid w:val="009A2477"/>
    <w:rsid w:val="009A3AFB"/>
    <w:rsid w:val="009A5A22"/>
    <w:rsid w:val="009B305A"/>
    <w:rsid w:val="009B58AE"/>
    <w:rsid w:val="009C0151"/>
    <w:rsid w:val="009C3635"/>
    <w:rsid w:val="009C5E2E"/>
    <w:rsid w:val="009E1B8C"/>
    <w:rsid w:val="009E2F61"/>
    <w:rsid w:val="009E3AD1"/>
    <w:rsid w:val="009F022B"/>
    <w:rsid w:val="009F4218"/>
    <w:rsid w:val="009F6684"/>
    <w:rsid w:val="00A023C8"/>
    <w:rsid w:val="00A06073"/>
    <w:rsid w:val="00A20E49"/>
    <w:rsid w:val="00A262D2"/>
    <w:rsid w:val="00A263DD"/>
    <w:rsid w:val="00A4032A"/>
    <w:rsid w:val="00A41734"/>
    <w:rsid w:val="00A43161"/>
    <w:rsid w:val="00A442CA"/>
    <w:rsid w:val="00A44B5B"/>
    <w:rsid w:val="00A44B6D"/>
    <w:rsid w:val="00A47635"/>
    <w:rsid w:val="00A513C2"/>
    <w:rsid w:val="00A6282F"/>
    <w:rsid w:val="00A629D4"/>
    <w:rsid w:val="00A73FBE"/>
    <w:rsid w:val="00A81763"/>
    <w:rsid w:val="00A86888"/>
    <w:rsid w:val="00A90B77"/>
    <w:rsid w:val="00A91D5D"/>
    <w:rsid w:val="00A966A5"/>
    <w:rsid w:val="00AA087F"/>
    <w:rsid w:val="00AB02A5"/>
    <w:rsid w:val="00AB2234"/>
    <w:rsid w:val="00AC6D41"/>
    <w:rsid w:val="00AD4973"/>
    <w:rsid w:val="00AE3DDD"/>
    <w:rsid w:val="00AE5329"/>
    <w:rsid w:val="00AF5115"/>
    <w:rsid w:val="00AF58BA"/>
    <w:rsid w:val="00AF62B0"/>
    <w:rsid w:val="00AF7DD1"/>
    <w:rsid w:val="00B23393"/>
    <w:rsid w:val="00B30B5D"/>
    <w:rsid w:val="00B30E6F"/>
    <w:rsid w:val="00B3543E"/>
    <w:rsid w:val="00B435FD"/>
    <w:rsid w:val="00B45462"/>
    <w:rsid w:val="00B61DEB"/>
    <w:rsid w:val="00B61EE2"/>
    <w:rsid w:val="00B62BFB"/>
    <w:rsid w:val="00B710B9"/>
    <w:rsid w:val="00B8180D"/>
    <w:rsid w:val="00B85C93"/>
    <w:rsid w:val="00B86CD3"/>
    <w:rsid w:val="00B922E2"/>
    <w:rsid w:val="00B92894"/>
    <w:rsid w:val="00B96CD6"/>
    <w:rsid w:val="00BA4B03"/>
    <w:rsid w:val="00BB0922"/>
    <w:rsid w:val="00BB2972"/>
    <w:rsid w:val="00BD3D3E"/>
    <w:rsid w:val="00BD4868"/>
    <w:rsid w:val="00BE0483"/>
    <w:rsid w:val="00BE4349"/>
    <w:rsid w:val="00BE51CC"/>
    <w:rsid w:val="00C00CF5"/>
    <w:rsid w:val="00C0435E"/>
    <w:rsid w:val="00C06944"/>
    <w:rsid w:val="00C11222"/>
    <w:rsid w:val="00C1558B"/>
    <w:rsid w:val="00C21941"/>
    <w:rsid w:val="00C21E0A"/>
    <w:rsid w:val="00C2287E"/>
    <w:rsid w:val="00C25140"/>
    <w:rsid w:val="00C3736E"/>
    <w:rsid w:val="00C44CBF"/>
    <w:rsid w:val="00C45BA3"/>
    <w:rsid w:val="00C475BA"/>
    <w:rsid w:val="00C53E6B"/>
    <w:rsid w:val="00C556D0"/>
    <w:rsid w:val="00C6429D"/>
    <w:rsid w:val="00C7635F"/>
    <w:rsid w:val="00C83BB8"/>
    <w:rsid w:val="00C9137E"/>
    <w:rsid w:val="00C91EAB"/>
    <w:rsid w:val="00C97AE7"/>
    <w:rsid w:val="00CA6127"/>
    <w:rsid w:val="00CA7B2C"/>
    <w:rsid w:val="00CB0ED2"/>
    <w:rsid w:val="00CB3EE7"/>
    <w:rsid w:val="00CB42FD"/>
    <w:rsid w:val="00CB4A06"/>
    <w:rsid w:val="00CD6D08"/>
    <w:rsid w:val="00CE33B1"/>
    <w:rsid w:val="00CE415B"/>
    <w:rsid w:val="00CE5C2F"/>
    <w:rsid w:val="00CE7E5A"/>
    <w:rsid w:val="00CF75E8"/>
    <w:rsid w:val="00D12077"/>
    <w:rsid w:val="00D227FE"/>
    <w:rsid w:val="00D26710"/>
    <w:rsid w:val="00D31A92"/>
    <w:rsid w:val="00D3569C"/>
    <w:rsid w:val="00D45170"/>
    <w:rsid w:val="00D459CF"/>
    <w:rsid w:val="00D45A7D"/>
    <w:rsid w:val="00D47398"/>
    <w:rsid w:val="00D512EC"/>
    <w:rsid w:val="00D5162D"/>
    <w:rsid w:val="00D54AF3"/>
    <w:rsid w:val="00D56CD5"/>
    <w:rsid w:val="00D643BE"/>
    <w:rsid w:val="00D70AFC"/>
    <w:rsid w:val="00D7713E"/>
    <w:rsid w:val="00D809C6"/>
    <w:rsid w:val="00D8483D"/>
    <w:rsid w:val="00D96873"/>
    <w:rsid w:val="00DA2DEB"/>
    <w:rsid w:val="00DB0EFB"/>
    <w:rsid w:val="00DD062C"/>
    <w:rsid w:val="00DE50B1"/>
    <w:rsid w:val="00DE7C01"/>
    <w:rsid w:val="00DF21B7"/>
    <w:rsid w:val="00DF5A8F"/>
    <w:rsid w:val="00E17EAF"/>
    <w:rsid w:val="00E203FB"/>
    <w:rsid w:val="00E21E3C"/>
    <w:rsid w:val="00E2372C"/>
    <w:rsid w:val="00E345ED"/>
    <w:rsid w:val="00E404D8"/>
    <w:rsid w:val="00E408EA"/>
    <w:rsid w:val="00E444FB"/>
    <w:rsid w:val="00E44E8C"/>
    <w:rsid w:val="00E4508A"/>
    <w:rsid w:val="00E46A02"/>
    <w:rsid w:val="00E46DA4"/>
    <w:rsid w:val="00E60FF0"/>
    <w:rsid w:val="00E62D1C"/>
    <w:rsid w:val="00E66E36"/>
    <w:rsid w:val="00E74F5A"/>
    <w:rsid w:val="00E77610"/>
    <w:rsid w:val="00E84AA3"/>
    <w:rsid w:val="00EA67E1"/>
    <w:rsid w:val="00EA701A"/>
    <w:rsid w:val="00EC11D9"/>
    <w:rsid w:val="00EC1AA0"/>
    <w:rsid w:val="00EC379B"/>
    <w:rsid w:val="00EC666F"/>
    <w:rsid w:val="00ED3029"/>
    <w:rsid w:val="00ED3676"/>
    <w:rsid w:val="00ED593E"/>
    <w:rsid w:val="00EE02EC"/>
    <w:rsid w:val="00EF0BC5"/>
    <w:rsid w:val="00EF4A02"/>
    <w:rsid w:val="00EF4A41"/>
    <w:rsid w:val="00F00B61"/>
    <w:rsid w:val="00F03E86"/>
    <w:rsid w:val="00F1172F"/>
    <w:rsid w:val="00F1421A"/>
    <w:rsid w:val="00F25006"/>
    <w:rsid w:val="00F43D7E"/>
    <w:rsid w:val="00F45B22"/>
    <w:rsid w:val="00F57701"/>
    <w:rsid w:val="00F645AC"/>
    <w:rsid w:val="00F73ABB"/>
    <w:rsid w:val="00F76BFC"/>
    <w:rsid w:val="00F77DA2"/>
    <w:rsid w:val="00F847C9"/>
    <w:rsid w:val="00F86BBC"/>
    <w:rsid w:val="00F87323"/>
    <w:rsid w:val="00F90ADB"/>
    <w:rsid w:val="00F938B4"/>
    <w:rsid w:val="00F973C8"/>
    <w:rsid w:val="00FA2FAB"/>
    <w:rsid w:val="00FA3ED2"/>
    <w:rsid w:val="00FA632C"/>
    <w:rsid w:val="00FB5BFA"/>
    <w:rsid w:val="00FD3EC6"/>
    <w:rsid w:val="00FD6C33"/>
    <w:rsid w:val="00FE2FF3"/>
    <w:rsid w:val="00FE5FC2"/>
    <w:rsid w:val="00FE7AAB"/>
    <w:rsid w:val="00FF32E4"/>
    <w:rsid w:val="00FF3B27"/>
    <w:rsid w:val="00FF71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8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F7D6F"/>
    <w:pPr>
      <w:tabs>
        <w:tab w:val="center" w:pos="4680"/>
        <w:tab w:val="right" w:pos="9360"/>
      </w:tabs>
      <w:spacing w:after="0" w:line="240" w:lineRule="auto"/>
    </w:pPr>
    <w:rPr>
      <w:lang w:val="id-ID"/>
    </w:rPr>
  </w:style>
  <w:style w:type="character" w:customStyle="1" w:styleId="HeaderChar">
    <w:name w:val="Header Char"/>
    <w:basedOn w:val="DefaultParagraphFont"/>
    <w:link w:val="Header"/>
    <w:uiPriority w:val="99"/>
    <w:semiHidden/>
    <w:rsid w:val="008F7D6F"/>
  </w:style>
  <w:style w:type="paragraph" w:styleId="Footer">
    <w:name w:val="footer"/>
    <w:basedOn w:val="Normal"/>
    <w:link w:val="FooterChar"/>
    <w:uiPriority w:val="99"/>
    <w:unhideWhenUsed/>
    <w:rsid w:val="008F7D6F"/>
    <w:pPr>
      <w:tabs>
        <w:tab w:val="center" w:pos="4680"/>
        <w:tab w:val="right" w:pos="9360"/>
      </w:tabs>
      <w:spacing w:after="0" w:line="240" w:lineRule="auto"/>
    </w:pPr>
    <w:rPr>
      <w:lang w:val="id-ID"/>
    </w:rPr>
  </w:style>
  <w:style w:type="character" w:customStyle="1" w:styleId="FooterChar">
    <w:name w:val="Footer Char"/>
    <w:basedOn w:val="DefaultParagraphFont"/>
    <w:link w:val="Footer"/>
    <w:uiPriority w:val="99"/>
    <w:rsid w:val="008F7D6F"/>
  </w:style>
  <w:style w:type="paragraph" w:styleId="NoSpacing">
    <w:name w:val="No Spacing"/>
    <w:uiPriority w:val="1"/>
    <w:qFormat/>
    <w:rsid w:val="008F7D6F"/>
    <w:pPr>
      <w:spacing w:after="0" w:line="240" w:lineRule="auto"/>
    </w:pPr>
  </w:style>
  <w:style w:type="paragraph" w:customStyle="1" w:styleId="para">
    <w:name w:val="para"/>
    <w:basedOn w:val="Normal"/>
    <w:rsid w:val="00077E63"/>
    <w:pPr>
      <w:spacing w:before="100" w:beforeAutospacing="1" w:after="100" w:afterAutospacing="1" w:line="240" w:lineRule="auto"/>
    </w:pPr>
    <w:rPr>
      <w:rFonts w:ascii="Times New Roman" w:eastAsia="Times New Roman" w:hAnsi="Times New Roman" w:cs="Times New Roman"/>
      <w:sz w:val="24"/>
      <w:szCs w:val="24"/>
      <w:lang w:val="id-ID"/>
    </w:rPr>
  </w:style>
  <w:style w:type="character" w:customStyle="1" w:styleId="phrase">
    <w:name w:val="phrase"/>
    <w:basedOn w:val="DefaultParagraphFont"/>
    <w:rsid w:val="00077E63"/>
  </w:style>
  <w:style w:type="table" w:styleId="TableGrid">
    <w:name w:val="Table Grid"/>
    <w:basedOn w:val="TableNormal"/>
    <w:uiPriority w:val="59"/>
    <w:rsid w:val="005B6103"/>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0B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0B77"/>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rsid w:val="00C83BB8"/>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C83BB8"/>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C83BB8"/>
    <w:pPr>
      <w:ind w:left="720"/>
      <w:contextualSpacing/>
    </w:pPr>
    <w:rPr>
      <w:rFonts w:eastAsia="Times New Roman"/>
    </w:rPr>
  </w:style>
  <w:style w:type="character" w:customStyle="1" w:styleId="ListParagraphChar">
    <w:name w:val="List Paragraph Char"/>
    <w:basedOn w:val="DefaultParagraphFont"/>
    <w:link w:val="ListParagraph"/>
    <w:uiPriority w:val="99"/>
    <w:qFormat/>
    <w:locked/>
    <w:rsid w:val="00C83BB8"/>
    <w:rPr>
      <w:rFonts w:eastAsia="Times New Roman"/>
    </w:rPr>
  </w:style>
  <w:style w:type="paragraph" w:styleId="BodyText2">
    <w:name w:val="Body Text 2"/>
    <w:basedOn w:val="Normal"/>
    <w:link w:val="BodyText2Char"/>
    <w:uiPriority w:val="99"/>
    <w:rsid w:val="008B4567"/>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8B4567"/>
    <w:rPr>
      <w:rFonts w:ascii="Times New Roman" w:eastAsia="Times New Roman" w:hAnsi="Times New Roman" w:cs="Times New Roman"/>
      <w:sz w:val="24"/>
      <w:szCs w:val="24"/>
    </w:rPr>
  </w:style>
  <w:style w:type="paragraph" w:customStyle="1" w:styleId="Default">
    <w:name w:val="Default"/>
    <w:rsid w:val="008B4567"/>
    <w:pPr>
      <w:autoSpaceDE w:val="0"/>
      <w:autoSpaceDN w:val="0"/>
      <w:adjustRightInd w:val="0"/>
      <w:spacing w:after="0" w:line="240" w:lineRule="auto"/>
    </w:pPr>
    <w:rPr>
      <w:rFonts w:ascii="Gill Sans MT" w:eastAsia="Times New Roman" w:hAnsi="Gill Sans MT" w:cs="Gill Sans MT"/>
      <w:color w:val="000000"/>
      <w:sz w:val="24"/>
      <w:szCs w:val="24"/>
      <w:lang w:val="id-ID" w:eastAsia="id-ID"/>
    </w:rPr>
  </w:style>
</w:styles>
</file>

<file path=word/webSettings.xml><?xml version="1.0" encoding="utf-8"?>
<w:webSettings xmlns:r="http://schemas.openxmlformats.org/officeDocument/2006/relationships" xmlns:w="http://schemas.openxmlformats.org/wordprocessingml/2006/main">
  <w:divs>
    <w:div w:id="462307455">
      <w:bodyDiv w:val="1"/>
      <w:marLeft w:val="0"/>
      <w:marRight w:val="0"/>
      <w:marTop w:val="0"/>
      <w:marBottom w:val="0"/>
      <w:divBdr>
        <w:top w:val="none" w:sz="0" w:space="0" w:color="auto"/>
        <w:left w:val="none" w:sz="0" w:space="0" w:color="auto"/>
        <w:bottom w:val="none" w:sz="0" w:space="0" w:color="auto"/>
        <w:right w:val="none" w:sz="0" w:space="0" w:color="auto"/>
      </w:divBdr>
    </w:div>
    <w:div w:id="857039388">
      <w:bodyDiv w:val="1"/>
      <w:marLeft w:val="0"/>
      <w:marRight w:val="0"/>
      <w:marTop w:val="0"/>
      <w:marBottom w:val="0"/>
      <w:divBdr>
        <w:top w:val="none" w:sz="0" w:space="0" w:color="auto"/>
        <w:left w:val="none" w:sz="0" w:space="0" w:color="auto"/>
        <w:bottom w:val="none" w:sz="0" w:space="0" w:color="auto"/>
        <w:right w:val="none" w:sz="0" w:space="0" w:color="auto"/>
      </w:divBdr>
    </w:div>
    <w:div w:id="2039578172">
      <w:bodyDiv w:val="1"/>
      <w:marLeft w:val="0"/>
      <w:marRight w:val="0"/>
      <w:marTop w:val="0"/>
      <w:marBottom w:val="0"/>
      <w:divBdr>
        <w:top w:val="none" w:sz="0" w:space="0" w:color="auto"/>
        <w:left w:val="none" w:sz="0" w:space="0" w:color="auto"/>
        <w:bottom w:val="none" w:sz="0" w:space="0" w:color="auto"/>
        <w:right w:val="none" w:sz="0" w:space="0" w:color="auto"/>
      </w:divBdr>
      <w:divsChild>
        <w:div w:id="1453866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3526</TotalTime>
  <Pages>41</Pages>
  <Words>9211</Words>
  <Characters>52506</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B4400</dc:creator>
  <cp:lastModifiedBy>capil</cp:lastModifiedBy>
  <cp:revision>282</cp:revision>
  <cp:lastPrinted>2019-07-29T04:19:00Z</cp:lastPrinted>
  <dcterms:created xsi:type="dcterms:W3CDTF">2015-05-28T04:56:00Z</dcterms:created>
  <dcterms:modified xsi:type="dcterms:W3CDTF">2019-07-29T04:21:00Z</dcterms:modified>
</cp:coreProperties>
</file>